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77200" w14:textId="77777777" w:rsidR="00B9572B" w:rsidRPr="00753721" w:rsidRDefault="00B9572B" w:rsidP="00B9572B">
      <w:pPr>
        <w:rPr>
          <w:rFonts w:asciiTheme="minorHAnsi" w:hAnsiTheme="minorHAnsi" w:cstheme="minorHAnsi"/>
          <w:b/>
          <w:bCs/>
          <w:sz w:val="28"/>
          <w:szCs w:val="28"/>
        </w:rPr>
      </w:pPr>
      <w:r w:rsidRPr="00753721">
        <w:rPr>
          <w:rFonts w:asciiTheme="minorHAnsi" w:hAnsiTheme="minorHAnsi" w:cstheme="minorHAnsi"/>
          <w:b/>
          <w:bCs/>
          <w:sz w:val="28"/>
          <w:szCs w:val="28"/>
        </w:rPr>
        <w:t>1. Realice un esquema ilustrativo de los cambios de estado de la materia.</w:t>
      </w:r>
    </w:p>
    <w:p w14:paraId="215D2353" w14:textId="77777777" w:rsidR="00B9572B" w:rsidRPr="00753721" w:rsidRDefault="00B9572B" w:rsidP="00B9572B">
      <w:pPr>
        <w:rPr>
          <w:rFonts w:asciiTheme="minorHAnsi" w:hAnsiTheme="minorHAnsi" w:cstheme="minorHAnsi"/>
          <w:b/>
          <w:bCs/>
        </w:rPr>
      </w:pPr>
      <w:r w:rsidRPr="00753721">
        <w:rPr>
          <w:rFonts w:asciiTheme="minorHAnsi" w:hAnsiTheme="minorHAnsi" w:cstheme="minorHAnsi"/>
          <w:b/>
          <w:noProof/>
        </w:rPr>
        <w:drawing>
          <wp:inline distT="0" distB="0" distL="0" distR="0" wp14:anchorId="0B63E1E8" wp14:editId="11DE3B5B">
            <wp:extent cx="4905375" cy="33242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5375" cy="3324225"/>
                    </a:xfrm>
                    <a:prstGeom prst="rect">
                      <a:avLst/>
                    </a:prstGeom>
                    <a:noFill/>
                    <a:ln>
                      <a:noFill/>
                    </a:ln>
                  </pic:spPr>
                </pic:pic>
              </a:graphicData>
            </a:graphic>
          </wp:inline>
        </w:drawing>
      </w:r>
    </w:p>
    <w:p w14:paraId="0D20D8E8" w14:textId="77777777" w:rsidR="00B9572B" w:rsidRPr="00753721" w:rsidRDefault="00B9572B" w:rsidP="00B9572B">
      <w:pPr>
        <w:rPr>
          <w:rFonts w:asciiTheme="minorHAnsi" w:hAnsiTheme="minorHAnsi" w:cstheme="minorHAnsi"/>
          <w:b/>
          <w:bCs/>
          <w:sz w:val="28"/>
          <w:szCs w:val="28"/>
        </w:rPr>
      </w:pPr>
      <w:r w:rsidRPr="00753721">
        <w:rPr>
          <w:rFonts w:asciiTheme="minorHAnsi" w:hAnsiTheme="minorHAnsi" w:cstheme="minorHAnsi"/>
          <w:b/>
          <w:bCs/>
          <w:sz w:val="28"/>
          <w:szCs w:val="28"/>
        </w:rPr>
        <w:t>2. ¿Qué es un sistema material? ¿Qué son las fases?</w:t>
      </w:r>
    </w:p>
    <w:p w14:paraId="402E0723" w14:textId="77777777" w:rsidR="00B9572B" w:rsidRPr="00753721" w:rsidRDefault="00B9572B" w:rsidP="00B9572B">
      <w:pPr>
        <w:rPr>
          <w:rFonts w:asciiTheme="minorHAnsi" w:hAnsiTheme="minorHAnsi" w:cstheme="minorHAnsi"/>
        </w:rPr>
      </w:pPr>
      <w:r w:rsidRPr="00753721">
        <w:rPr>
          <w:rFonts w:asciiTheme="minorHAnsi" w:hAnsiTheme="minorHAnsi" w:cstheme="minorHAnsi"/>
          <w:b/>
          <w:bCs/>
        </w:rPr>
        <w:t>Materia</w:t>
      </w:r>
      <w:r w:rsidRPr="00753721">
        <w:rPr>
          <w:rFonts w:asciiTheme="minorHAnsi" w:hAnsiTheme="minorHAnsi" w:cstheme="minorHAnsi"/>
        </w:rPr>
        <w:t xml:space="preserve"> es cualquier cosa que tenga masa y ocupe espacio. La materia constituye todas las cosas que utiliza, como agua, madera, platos, bolsas de plástico, ropa y zapatos. Los diferentes tipos de materia se clasifican por su composición.</w:t>
      </w:r>
    </w:p>
    <w:p w14:paraId="40D48ECD" w14:textId="77777777" w:rsidR="00B9572B" w:rsidRPr="00753721" w:rsidRDefault="00B9572B" w:rsidP="00B9572B">
      <w:pPr>
        <w:rPr>
          <w:rFonts w:asciiTheme="minorHAnsi" w:hAnsiTheme="minorHAnsi" w:cstheme="minorHAnsi"/>
          <w:b/>
          <w:bCs/>
        </w:rPr>
      </w:pPr>
      <w:r w:rsidRPr="00753721">
        <w:rPr>
          <w:rFonts w:asciiTheme="minorHAnsi" w:hAnsiTheme="minorHAnsi" w:cstheme="minorHAnsi"/>
          <w:b/>
          <w:bCs/>
        </w:rPr>
        <w:t xml:space="preserve">Materia </w:t>
      </w:r>
      <w:r w:rsidRPr="00753721">
        <w:rPr>
          <w:rFonts w:asciiTheme="minorHAnsi" w:hAnsiTheme="minorHAnsi" w:cstheme="minorHAnsi"/>
        </w:rPr>
        <w:t>es otra palabra con la que se designa a todas las sustancias que constituyen el mundo.</w:t>
      </w:r>
    </w:p>
    <w:p w14:paraId="35771415" w14:textId="77777777" w:rsidR="00B9572B" w:rsidRPr="00753721" w:rsidRDefault="00B9572B" w:rsidP="00B9572B">
      <w:pPr>
        <w:rPr>
          <w:rFonts w:asciiTheme="minorHAnsi" w:hAnsiTheme="minorHAnsi" w:cstheme="minorHAnsi"/>
          <w:b/>
          <w:bCs/>
          <w:shd w:val="clear" w:color="auto" w:fill="FFFFFF"/>
        </w:rPr>
      </w:pPr>
      <w:r w:rsidRPr="00753721">
        <w:rPr>
          <w:rFonts w:asciiTheme="minorHAnsi" w:hAnsiTheme="minorHAnsi" w:cstheme="minorHAnsi"/>
          <w:b/>
          <w:bCs/>
          <w:shd w:val="clear" w:color="auto" w:fill="FFFFFF"/>
        </w:rPr>
        <w:t xml:space="preserve"> </w:t>
      </w:r>
    </w:p>
    <w:p w14:paraId="344A39A7" w14:textId="77777777" w:rsidR="00B9572B" w:rsidRPr="00753721" w:rsidRDefault="00B9572B" w:rsidP="00B9572B">
      <w:pPr>
        <w:rPr>
          <w:rFonts w:asciiTheme="minorHAnsi" w:hAnsiTheme="minorHAnsi" w:cstheme="minorHAnsi"/>
          <w:b/>
          <w:bCs/>
        </w:rPr>
      </w:pPr>
      <w:r w:rsidRPr="00753721">
        <w:rPr>
          <w:rFonts w:asciiTheme="minorHAnsi" w:hAnsiTheme="minorHAnsi" w:cstheme="minorHAnsi"/>
          <w:b/>
          <w:bCs/>
          <w:shd w:val="clear" w:color="auto" w:fill="FFFFFF"/>
        </w:rPr>
        <w:t>Un sistema material</w:t>
      </w:r>
      <w:r w:rsidRPr="00753721">
        <w:rPr>
          <w:rFonts w:asciiTheme="minorHAnsi" w:hAnsiTheme="minorHAnsi" w:cstheme="minorHAnsi"/>
          <w:shd w:val="clear" w:color="auto" w:fill="FFFFFF"/>
        </w:rPr>
        <w:t>, en química y otras ciencias, corresponde a una porción del universo formada por materia y que se separa de los alrededores con la finalidad de estudiarla.</w:t>
      </w:r>
    </w:p>
    <w:p w14:paraId="1E929536" w14:textId="77777777" w:rsidR="00B9572B" w:rsidRPr="00753721" w:rsidRDefault="00B9572B" w:rsidP="00B9572B">
      <w:pPr>
        <w:rPr>
          <w:rFonts w:asciiTheme="minorHAnsi" w:hAnsiTheme="minorHAnsi" w:cstheme="minorHAnsi"/>
          <w:shd w:val="clear" w:color="auto" w:fill="FFFFFF"/>
        </w:rPr>
      </w:pPr>
      <w:r w:rsidRPr="00753721">
        <w:rPr>
          <w:rFonts w:asciiTheme="minorHAnsi" w:hAnsiTheme="minorHAnsi" w:cstheme="minorHAnsi"/>
          <w:shd w:val="clear" w:color="auto" w:fill="FFFFFF"/>
        </w:rPr>
        <w:t>Un sistema material es una porción de la materia confinada en una porción de espacio y tiempo, y que se ha seleccionado para su estudio. ​ Se diferencia de un objeto físico en que este no tiene unos límites bien definidos, mientras los sistemas materiales presentan límites precisos. Algunas de sus propiedades son masa, volumen, tiempo, densidad y capacidad.</w:t>
      </w:r>
    </w:p>
    <w:p w14:paraId="7872EE6A" w14:textId="77777777" w:rsidR="00B9572B" w:rsidRPr="00753721" w:rsidRDefault="00B9572B" w:rsidP="00B9572B">
      <w:pPr>
        <w:rPr>
          <w:rFonts w:asciiTheme="minorHAnsi" w:hAnsiTheme="minorHAnsi" w:cstheme="minorHAnsi"/>
          <w:b/>
          <w:bCs/>
          <w:u w:val="single"/>
        </w:rPr>
      </w:pPr>
    </w:p>
    <w:p w14:paraId="6C314261" w14:textId="77777777" w:rsidR="00B9572B" w:rsidRPr="00753721" w:rsidRDefault="00B9572B" w:rsidP="00B9572B">
      <w:pPr>
        <w:rPr>
          <w:rFonts w:asciiTheme="minorHAnsi" w:hAnsiTheme="minorHAnsi" w:cstheme="minorHAnsi"/>
          <w:b/>
          <w:bCs/>
          <w:color w:val="111111"/>
          <w:shd w:val="clear" w:color="auto" w:fill="FFFFFF"/>
        </w:rPr>
      </w:pPr>
      <w:r w:rsidRPr="00753721">
        <w:rPr>
          <w:rFonts w:asciiTheme="minorHAnsi" w:hAnsiTheme="minorHAnsi" w:cstheme="minorHAnsi"/>
          <w:b/>
          <w:bCs/>
          <w:color w:val="111111"/>
          <w:u w:val="single"/>
          <w:shd w:val="clear" w:color="auto" w:fill="FFFFFF"/>
        </w:rPr>
        <w:t>Fase</w:t>
      </w:r>
      <w:r w:rsidRPr="00753721">
        <w:rPr>
          <w:rFonts w:asciiTheme="minorHAnsi" w:hAnsiTheme="minorHAnsi" w:cstheme="minorHAnsi"/>
          <w:color w:val="111111"/>
          <w:shd w:val="clear" w:color="auto" w:fill="FFFFFF"/>
        </w:rPr>
        <w:t xml:space="preserve"> es</w:t>
      </w:r>
      <w:r w:rsidRPr="00753721">
        <w:rPr>
          <w:rStyle w:val="Textoennegrita"/>
          <w:rFonts w:asciiTheme="minorHAnsi" w:hAnsiTheme="minorHAnsi" w:cstheme="minorHAnsi"/>
          <w:color w:val="111111"/>
          <w:shd w:val="clear" w:color="auto" w:fill="FFFFFF"/>
        </w:rPr>
        <w:t> cada uno de los componentes que forman el sistema material</w:t>
      </w:r>
      <w:r w:rsidRPr="00753721">
        <w:rPr>
          <w:rFonts w:asciiTheme="minorHAnsi" w:hAnsiTheme="minorHAnsi" w:cstheme="minorHAnsi"/>
          <w:b/>
          <w:bCs/>
          <w:color w:val="111111"/>
          <w:shd w:val="clear" w:color="auto" w:fill="FFFFFF"/>
        </w:rPr>
        <w:t>:</w:t>
      </w:r>
    </w:p>
    <w:p w14:paraId="38CC7667" w14:textId="77777777" w:rsidR="00B9572B" w:rsidRPr="00753721" w:rsidRDefault="00B9572B" w:rsidP="00B9572B">
      <w:pPr>
        <w:rPr>
          <w:rFonts w:asciiTheme="minorHAnsi" w:hAnsiTheme="minorHAnsi" w:cstheme="minorHAnsi"/>
          <w:color w:val="111111"/>
          <w:shd w:val="clear" w:color="auto" w:fill="FFFFFF"/>
        </w:rPr>
      </w:pPr>
      <w:r w:rsidRPr="00753721">
        <w:rPr>
          <w:rFonts w:asciiTheme="minorHAnsi" w:hAnsiTheme="minorHAnsi" w:cstheme="minorHAnsi"/>
          <w:color w:val="111111"/>
          <w:shd w:val="clear" w:color="auto" w:fill="FFFFFF"/>
        </w:rPr>
        <w:t>Los sistemas materiales homogéneos llamados mezclas homogéneas o soluciones, formados por una fase líquida el solvente o disolvente y otra que se solubiliza el soluto, se caracterizan por ser monofásicos (agua y azúcar) ya que al solubilizarse en forma total forman un solo cuerpo.</w:t>
      </w:r>
    </w:p>
    <w:p w14:paraId="0B66FB6C" w14:textId="5BDC5CC2" w:rsidR="00B9572B" w:rsidRPr="00753721" w:rsidRDefault="00B9572B" w:rsidP="00B9572B">
      <w:pPr>
        <w:rPr>
          <w:rFonts w:asciiTheme="minorHAnsi" w:hAnsiTheme="minorHAnsi" w:cstheme="minorHAnsi"/>
          <w:b/>
          <w:bCs/>
          <w:u w:val="single"/>
        </w:rPr>
      </w:pPr>
      <w:r w:rsidRPr="00753721">
        <w:rPr>
          <w:rFonts w:asciiTheme="minorHAnsi" w:hAnsiTheme="minorHAnsi" w:cstheme="minorHAnsi"/>
          <w:color w:val="111111"/>
          <w:shd w:val="clear" w:color="auto" w:fill="FFFFFF"/>
        </w:rPr>
        <w:t xml:space="preserve">Los sistemas materiales heterogéneos llamados mezclas son sistemas materiales formados por 2, 3, o </w:t>
      </w:r>
      <w:proofErr w:type="spellStart"/>
      <w:r w:rsidRPr="00753721">
        <w:rPr>
          <w:rFonts w:asciiTheme="minorHAnsi" w:hAnsiTheme="minorHAnsi" w:cstheme="minorHAnsi"/>
          <w:color w:val="111111"/>
          <w:shd w:val="clear" w:color="auto" w:fill="FFFFFF"/>
        </w:rPr>
        <w:t>mas</w:t>
      </w:r>
      <w:proofErr w:type="spellEnd"/>
      <w:r w:rsidRPr="00753721">
        <w:rPr>
          <w:rFonts w:asciiTheme="minorHAnsi" w:hAnsiTheme="minorHAnsi" w:cstheme="minorHAnsi"/>
          <w:color w:val="111111"/>
          <w:shd w:val="clear" w:color="auto" w:fill="FFFFFF"/>
        </w:rPr>
        <w:t xml:space="preserve"> fases en las cuales no se mezclan entre sí y presentan Interfase (superficie o límite de separación entre 2 fases), son Polifásicos, ejemplo, agua, aceite, nafta, arena.</w:t>
      </w:r>
    </w:p>
    <w:p w14:paraId="08C802F4" w14:textId="77777777" w:rsidR="00B9572B" w:rsidRPr="00753721" w:rsidRDefault="00B9572B" w:rsidP="00B9572B">
      <w:pPr>
        <w:rPr>
          <w:rFonts w:asciiTheme="minorHAnsi" w:hAnsiTheme="minorHAnsi" w:cstheme="minorHAnsi"/>
          <w:b/>
          <w:bCs/>
          <w:u w:val="single"/>
        </w:rPr>
      </w:pPr>
    </w:p>
    <w:p w14:paraId="7C25FE43" w14:textId="77777777" w:rsidR="00B9572B" w:rsidRPr="00753721" w:rsidRDefault="00B9572B" w:rsidP="00B9572B">
      <w:pPr>
        <w:rPr>
          <w:rFonts w:asciiTheme="minorHAnsi" w:hAnsiTheme="minorHAnsi" w:cstheme="minorHAnsi"/>
          <w:b/>
          <w:bCs/>
          <w:sz w:val="28"/>
          <w:szCs w:val="28"/>
        </w:rPr>
      </w:pPr>
      <w:r w:rsidRPr="00753721">
        <w:rPr>
          <w:rFonts w:asciiTheme="minorHAnsi" w:hAnsiTheme="minorHAnsi" w:cstheme="minorHAnsi"/>
          <w:b/>
          <w:bCs/>
          <w:sz w:val="28"/>
          <w:szCs w:val="28"/>
        </w:rPr>
        <w:lastRenderedPageBreak/>
        <w:t>3. Describa cada uno de los estados de la materia y compárelos.</w:t>
      </w:r>
    </w:p>
    <w:p w14:paraId="5898564F" w14:textId="77777777" w:rsidR="00B9572B" w:rsidRPr="00753721" w:rsidRDefault="00B9572B" w:rsidP="00B9572B">
      <w:pPr>
        <w:tabs>
          <w:tab w:val="left" w:pos="2640"/>
        </w:tabs>
        <w:rPr>
          <w:rFonts w:asciiTheme="minorHAnsi" w:hAnsiTheme="minorHAnsi" w:cstheme="minorHAnsi"/>
        </w:rPr>
      </w:pPr>
      <w:r w:rsidRPr="00753721">
        <w:rPr>
          <w:rFonts w:asciiTheme="minorHAnsi" w:hAnsiTheme="minorHAnsi" w:cstheme="minorHAnsi"/>
        </w:rPr>
        <w:t xml:space="preserve">En la Tierra, la materia existe en uno de tres estados físicos llamados estados de la materia: sólido, líquido y gaseoso. </w:t>
      </w:r>
    </w:p>
    <w:p w14:paraId="67340C35" w14:textId="77777777" w:rsidR="00B9572B" w:rsidRPr="00753721" w:rsidRDefault="00B9572B" w:rsidP="00B9572B">
      <w:pPr>
        <w:tabs>
          <w:tab w:val="left" w:pos="2640"/>
        </w:tabs>
        <w:rPr>
          <w:rFonts w:asciiTheme="minorHAnsi" w:hAnsiTheme="minorHAnsi" w:cstheme="minorHAnsi"/>
        </w:rPr>
      </w:pPr>
      <w:r w:rsidRPr="00753721">
        <w:rPr>
          <w:rFonts w:asciiTheme="minorHAnsi" w:hAnsiTheme="minorHAnsi" w:cstheme="minorHAnsi"/>
          <w:b/>
          <w:bCs/>
        </w:rPr>
        <w:t>Un sólido</w:t>
      </w:r>
      <w:r w:rsidRPr="00753721">
        <w:rPr>
          <w:rFonts w:asciiTheme="minorHAnsi" w:hAnsiTheme="minorHAnsi" w:cstheme="minorHAnsi"/>
        </w:rPr>
        <w:t xml:space="preserve">, como una piedrita o una pelota de béisbol, tienen una forma y volumen definidos. Es probable que el lector identifique varios sólidos a su alrededor en este momento, como libros, lápices o un ratón de computadora. En un sólido, fuertes fuerzas de atracción mantienen unidas las partículas, como átomos o moléculas. Las partículas de un sólido están ordenadas en un patrón tan rígido que su único movimiento es vibrar lentamente en sus posiciones fijas. Para muchos sólidos, sus estructuras rígidas producen cristales. </w:t>
      </w:r>
    </w:p>
    <w:p w14:paraId="52C54297" w14:textId="25F07F98" w:rsidR="00B9572B" w:rsidRPr="00753721" w:rsidRDefault="00B9572B" w:rsidP="00B9572B">
      <w:pPr>
        <w:tabs>
          <w:tab w:val="left" w:pos="2640"/>
        </w:tabs>
        <w:rPr>
          <w:rFonts w:asciiTheme="minorHAnsi" w:hAnsiTheme="minorHAnsi" w:cstheme="minorHAnsi"/>
        </w:rPr>
      </w:pPr>
      <w:r w:rsidRPr="00753721">
        <w:rPr>
          <w:rFonts w:asciiTheme="minorHAnsi" w:hAnsiTheme="minorHAnsi" w:cstheme="minorHAnsi"/>
          <w:b/>
          <w:bCs/>
        </w:rPr>
        <w:t>Un líquido</w:t>
      </w:r>
      <w:r w:rsidRPr="00753721">
        <w:rPr>
          <w:rFonts w:asciiTheme="minorHAnsi" w:hAnsiTheme="minorHAnsi" w:cstheme="minorHAnsi"/>
        </w:rPr>
        <w:t xml:space="preserve"> tiene un volumen definido, mas no una forma definida. En un líquido, las partículas se mueven lentamente en direcciones aleatorias, pero están suficientemente atraídas entre ellas para mantener un volumen definido, aunque no una estructura rígida. Por eso, cuando aceite, agua o vinagre se vierten de un recipiente a otro, el líquido conserva su propio </w:t>
      </w:r>
      <w:r w:rsidR="005A2D79" w:rsidRPr="00753721">
        <w:rPr>
          <w:rFonts w:asciiTheme="minorHAnsi" w:hAnsiTheme="minorHAnsi" w:cstheme="minorHAnsi"/>
        </w:rPr>
        <w:t>volumen,</w:t>
      </w:r>
      <w:r w:rsidRPr="00753721">
        <w:rPr>
          <w:rFonts w:asciiTheme="minorHAnsi" w:hAnsiTheme="minorHAnsi" w:cstheme="minorHAnsi"/>
        </w:rPr>
        <w:t xml:space="preserve"> pero adopta la forma del nuevo recipiente. Un gas no tiene ni forma ni volumen definidos. </w:t>
      </w:r>
    </w:p>
    <w:p w14:paraId="1A56C498" w14:textId="538241E4" w:rsidR="00B9572B" w:rsidRPr="00753721" w:rsidRDefault="00B9572B" w:rsidP="00B9572B">
      <w:pPr>
        <w:tabs>
          <w:tab w:val="left" w:pos="2640"/>
        </w:tabs>
        <w:rPr>
          <w:rFonts w:asciiTheme="minorHAnsi" w:hAnsiTheme="minorHAnsi" w:cstheme="minorHAnsi"/>
        </w:rPr>
      </w:pPr>
      <w:r w:rsidRPr="00753721">
        <w:rPr>
          <w:rFonts w:asciiTheme="minorHAnsi" w:hAnsiTheme="minorHAnsi" w:cstheme="minorHAnsi"/>
          <w:b/>
          <w:bCs/>
        </w:rPr>
        <w:t>En un gas</w:t>
      </w:r>
      <w:r w:rsidRPr="00753721">
        <w:rPr>
          <w:rFonts w:asciiTheme="minorHAnsi" w:hAnsiTheme="minorHAnsi" w:cstheme="minorHAnsi"/>
        </w:rPr>
        <w:t xml:space="preserve"> las partículas están alejadas, tienen poca atracción entre ellas, se mueven a velocidades extremadamente altas y adoptan la forma y el volumen de su recipiente. El gas helio en un globo llena todo el volumen del globo.</w:t>
      </w:r>
    </w:p>
    <w:p w14:paraId="0DC0B97D" w14:textId="77777777" w:rsidR="00B9572B" w:rsidRPr="00753721" w:rsidRDefault="00B9572B" w:rsidP="00B9572B">
      <w:pPr>
        <w:tabs>
          <w:tab w:val="left" w:pos="2640"/>
        </w:tabs>
        <w:rPr>
          <w:rFonts w:asciiTheme="minorHAnsi" w:hAnsiTheme="minorHAnsi" w:cstheme="minorHAnsi"/>
          <w:sz w:val="28"/>
          <w:szCs w:val="28"/>
        </w:rPr>
      </w:pPr>
    </w:p>
    <w:p w14:paraId="3598A1B7" w14:textId="77777777" w:rsidR="00B9572B" w:rsidRPr="00753721" w:rsidRDefault="00B9572B" w:rsidP="00B9572B">
      <w:pPr>
        <w:rPr>
          <w:rFonts w:asciiTheme="minorHAnsi" w:hAnsiTheme="minorHAnsi" w:cstheme="minorHAnsi"/>
          <w:b/>
          <w:bCs/>
          <w:sz w:val="28"/>
          <w:szCs w:val="28"/>
        </w:rPr>
      </w:pPr>
      <w:r w:rsidRPr="00753721">
        <w:rPr>
          <w:rFonts w:asciiTheme="minorHAnsi" w:hAnsiTheme="minorHAnsi" w:cstheme="minorHAnsi"/>
          <w:b/>
          <w:bCs/>
          <w:sz w:val="28"/>
          <w:szCs w:val="28"/>
        </w:rPr>
        <w:t>4. ¿Qué es un mol?</w:t>
      </w:r>
    </w:p>
    <w:p w14:paraId="3B80B0E3" w14:textId="77777777" w:rsidR="00B9572B" w:rsidRPr="00753721" w:rsidRDefault="00B9572B" w:rsidP="00B9572B">
      <w:pPr>
        <w:rPr>
          <w:rFonts w:asciiTheme="minorHAnsi" w:hAnsiTheme="minorHAnsi" w:cstheme="minorHAnsi"/>
        </w:rPr>
      </w:pPr>
      <w:r w:rsidRPr="00753721">
        <w:rPr>
          <w:rFonts w:asciiTheme="minorHAnsi" w:hAnsiTheme="minorHAnsi" w:cstheme="minorHAnsi"/>
        </w:rPr>
        <w:t>En química, las partículas como átomos, moléculas y iones se cuentan por medio del término mol, una unidad que contiene 6.02 x 10</w:t>
      </w:r>
      <w:r w:rsidRPr="00753721">
        <w:rPr>
          <w:rFonts w:asciiTheme="minorHAnsi" w:hAnsiTheme="minorHAnsi" w:cstheme="minorHAnsi"/>
          <w:vertAlign w:val="superscript"/>
        </w:rPr>
        <w:t>23</w:t>
      </w:r>
      <w:r w:rsidRPr="00753721">
        <w:rPr>
          <w:rFonts w:asciiTheme="minorHAnsi" w:hAnsiTheme="minorHAnsi" w:cstheme="minorHAnsi"/>
        </w:rPr>
        <w:t xml:space="preserve"> de dichas partículas. El número de Avogadro es un número muy grande, porque los átomos son tan pequeños que se necesita un número extremadamente grande de átomos para tener una cantidad suficiente que pesar y usar en reacciones químicas. El número de Avogadro se llama así en honor del físico italiano Amedeo Avogadro. </w:t>
      </w:r>
    </w:p>
    <w:p w14:paraId="7AA5B126" w14:textId="47321EC4" w:rsidR="00B9572B" w:rsidRPr="00753721" w:rsidRDefault="00B9572B" w:rsidP="00B9572B">
      <w:pPr>
        <w:rPr>
          <w:rFonts w:asciiTheme="minorHAnsi" w:hAnsiTheme="minorHAnsi" w:cstheme="minorHAnsi"/>
        </w:rPr>
      </w:pPr>
      <w:r w:rsidRPr="00753721">
        <w:rPr>
          <w:rFonts w:asciiTheme="minorHAnsi" w:hAnsiTheme="minorHAnsi" w:cstheme="minorHAnsi"/>
        </w:rPr>
        <w:t>Número de Avogadro:  602 000 000 000 000 000 000 000 = 6.02 x 10</w:t>
      </w:r>
      <w:r w:rsidRPr="00753721">
        <w:rPr>
          <w:rFonts w:asciiTheme="minorHAnsi" w:hAnsiTheme="minorHAnsi" w:cstheme="minorHAnsi"/>
          <w:vertAlign w:val="superscript"/>
        </w:rPr>
        <w:t>23</w:t>
      </w:r>
      <w:r w:rsidRPr="00753721">
        <w:rPr>
          <w:rFonts w:asciiTheme="minorHAnsi" w:hAnsiTheme="minorHAnsi" w:cstheme="minorHAnsi"/>
        </w:rPr>
        <w:t xml:space="preserve"> átomos</w:t>
      </w:r>
    </w:p>
    <w:p w14:paraId="418A0A52" w14:textId="77777777" w:rsidR="00B9572B" w:rsidRPr="00753721" w:rsidRDefault="00B9572B" w:rsidP="00B9572B">
      <w:pPr>
        <w:rPr>
          <w:rFonts w:asciiTheme="minorHAnsi" w:hAnsiTheme="minorHAnsi" w:cstheme="minorHAnsi"/>
          <w:b/>
          <w:bCs/>
        </w:rPr>
      </w:pPr>
    </w:p>
    <w:p w14:paraId="67BACE05" w14:textId="77777777" w:rsidR="00B9572B" w:rsidRPr="00753721" w:rsidRDefault="00B9572B" w:rsidP="00B9572B">
      <w:pPr>
        <w:rPr>
          <w:rFonts w:asciiTheme="minorHAnsi" w:hAnsiTheme="minorHAnsi" w:cstheme="minorHAnsi"/>
          <w:b/>
          <w:bCs/>
          <w:sz w:val="28"/>
          <w:szCs w:val="28"/>
        </w:rPr>
      </w:pPr>
      <w:r w:rsidRPr="00753721">
        <w:rPr>
          <w:rFonts w:asciiTheme="minorHAnsi" w:hAnsiTheme="minorHAnsi" w:cstheme="minorHAnsi"/>
          <w:b/>
          <w:bCs/>
          <w:sz w:val="28"/>
          <w:szCs w:val="28"/>
        </w:rPr>
        <w:t>5. ¿En qué condiciones los gases se comportan como gases ideales?</w:t>
      </w:r>
    </w:p>
    <w:p w14:paraId="047E74AE" w14:textId="77777777" w:rsidR="00B9572B" w:rsidRPr="00753721" w:rsidRDefault="00B9572B" w:rsidP="00B9572B">
      <w:pPr>
        <w:rPr>
          <w:rFonts w:asciiTheme="minorHAnsi" w:hAnsiTheme="minorHAnsi" w:cstheme="minorHAnsi"/>
          <w:b/>
          <w:bCs/>
        </w:rPr>
      </w:pPr>
      <w:r w:rsidRPr="00753721">
        <w:rPr>
          <w:rFonts w:asciiTheme="minorHAnsi" w:hAnsiTheme="minorHAnsi" w:cstheme="minorHAnsi"/>
          <w:b/>
          <w:noProof/>
        </w:rPr>
        <w:drawing>
          <wp:inline distT="0" distB="0" distL="0" distR="0" wp14:anchorId="1597BCC5" wp14:editId="79319992">
            <wp:extent cx="6315075" cy="2406280"/>
            <wp:effectExtent l="0" t="0" r="0" b="0"/>
            <wp:docPr id="19" name="Imagen 19"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Texto, Correo electrónic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603" cy="2409910"/>
                    </a:xfrm>
                    <a:prstGeom prst="rect">
                      <a:avLst/>
                    </a:prstGeom>
                    <a:noFill/>
                    <a:ln>
                      <a:noFill/>
                    </a:ln>
                  </pic:spPr>
                </pic:pic>
              </a:graphicData>
            </a:graphic>
          </wp:inline>
        </w:drawing>
      </w:r>
    </w:p>
    <w:p w14:paraId="024EE90B" w14:textId="77777777" w:rsidR="00B9572B" w:rsidRPr="00753721" w:rsidRDefault="00B9572B" w:rsidP="00B9572B">
      <w:pPr>
        <w:rPr>
          <w:rFonts w:asciiTheme="minorHAnsi" w:hAnsiTheme="minorHAnsi" w:cstheme="minorHAnsi"/>
          <w:b/>
          <w:bCs/>
        </w:rPr>
      </w:pPr>
    </w:p>
    <w:p w14:paraId="284EF675" w14:textId="77777777" w:rsidR="00B9572B" w:rsidRPr="00753721" w:rsidRDefault="00B9572B" w:rsidP="00B9572B">
      <w:pPr>
        <w:rPr>
          <w:rFonts w:asciiTheme="minorHAnsi" w:hAnsiTheme="minorHAnsi" w:cstheme="minorHAnsi"/>
          <w:b/>
          <w:bCs/>
        </w:rPr>
      </w:pPr>
      <w:r w:rsidRPr="00753721">
        <w:rPr>
          <w:rFonts w:asciiTheme="minorHAnsi" w:hAnsiTheme="minorHAnsi" w:cstheme="minorHAnsi"/>
          <w:b/>
          <w:bCs/>
        </w:rPr>
        <w:t>6. Enuncie las leyes de los gases (Boyle, Charles, Gay Lussac y Avogadro) en forma verbal y con ecuaciones. Condiciones en que se aplica cada ley y las unidades que se pueden utilizar.</w:t>
      </w:r>
    </w:p>
    <w:p w14:paraId="7851A777" w14:textId="77777777" w:rsidR="00B9572B" w:rsidRPr="00753721" w:rsidRDefault="00B9572B" w:rsidP="00B9572B">
      <w:pPr>
        <w:pStyle w:val="Prrafodelista"/>
        <w:ind w:left="360"/>
        <w:rPr>
          <w:rFonts w:asciiTheme="minorHAnsi" w:hAnsiTheme="minorHAnsi" w:cstheme="minorHAnsi"/>
          <w:i/>
          <w:iCs/>
        </w:rPr>
      </w:pPr>
      <w:r w:rsidRPr="00753721">
        <w:rPr>
          <w:rFonts w:asciiTheme="minorHAnsi" w:hAnsiTheme="minorHAnsi" w:cstheme="minorHAnsi"/>
          <w:i/>
          <w:iCs/>
        </w:rPr>
        <w:t xml:space="preserve">Todas las temperaturas utilizadas en los cálculos de leyes de gas deben convertirse a sus correspondientes temperaturas Kelvin (K). </w:t>
      </w:r>
    </w:p>
    <w:p w14:paraId="6F928394" w14:textId="77777777" w:rsidR="00B9572B" w:rsidRPr="00753721" w:rsidRDefault="00B9572B" w:rsidP="00B9572B">
      <w:pPr>
        <w:pStyle w:val="Prrafodelista"/>
        <w:ind w:left="360"/>
        <w:rPr>
          <w:rFonts w:asciiTheme="minorHAnsi" w:hAnsiTheme="minorHAnsi" w:cstheme="minorHAnsi"/>
          <w:i/>
          <w:iCs/>
        </w:rPr>
      </w:pPr>
    </w:p>
    <w:p w14:paraId="62CEAEA3" w14:textId="77777777" w:rsidR="00B9572B" w:rsidRPr="00753721" w:rsidRDefault="00B9572B" w:rsidP="00B9572B">
      <w:pPr>
        <w:pStyle w:val="Prrafodelista"/>
        <w:numPr>
          <w:ilvl w:val="0"/>
          <w:numId w:val="6"/>
        </w:numPr>
        <w:spacing w:after="160" w:line="259" w:lineRule="auto"/>
        <w:rPr>
          <w:rFonts w:asciiTheme="minorHAnsi" w:hAnsiTheme="minorHAnsi" w:cstheme="minorHAnsi"/>
          <w:b/>
          <w:bCs/>
        </w:rPr>
      </w:pPr>
      <w:r w:rsidRPr="00753721">
        <w:rPr>
          <w:rFonts w:asciiTheme="minorHAnsi" w:hAnsiTheme="minorHAnsi" w:cstheme="minorHAnsi"/>
          <w:b/>
          <w:bCs/>
          <w:u w:val="single"/>
        </w:rPr>
        <w:t>Presión y volumen (ley de Boyle):</w:t>
      </w:r>
      <w:r w:rsidRPr="00753721">
        <w:rPr>
          <w:rFonts w:asciiTheme="minorHAnsi" w:hAnsiTheme="minorHAnsi" w:cstheme="minorHAnsi"/>
        </w:rPr>
        <w:t xml:space="preserve"> </w:t>
      </w:r>
    </w:p>
    <w:p w14:paraId="2E0E9662" w14:textId="77777777" w:rsidR="00B9572B" w:rsidRPr="00753721" w:rsidRDefault="00B9572B" w:rsidP="00B9572B">
      <w:pPr>
        <w:pStyle w:val="Prrafodelista"/>
        <w:ind w:left="360"/>
        <w:rPr>
          <w:rFonts w:asciiTheme="minorHAnsi" w:hAnsiTheme="minorHAnsi" w:cstheme="minorHAnsi"/>
        </w:rPr>
      </w:pPr>
      <w:r w:rsidRPr="00753721">
        <w:rPr>
          <w:rFonts w:asciiTheme="minorHAnsi" w:hAnsiTheme="minorHAnsi" w:cstheme="minorHAnsi"/>
        </w:rPr>
        <w:t>La ley afirma que el volumen (V) de una muestra de gas cambia inversamente con la presión (P) del gas, mientras la temperatura (T) o la cantidad del gas (n) permanezcan constantes. Si el volumen o la presión de una muestra de gas cambian sin que haya ningún cambio en la temperatura o en la cantidad del gas, entonces la presión y el volumen nuevos darán el mismo producto PV que la presión y el volumen iniciales. Por tanto, es posible igualar los productos PV inicial y final.</w:t>
      </w:r>
    </w:p>
    <w:p w14:paraId="00ABE80D" w14:textId="77777777" w:rsidR="00B9572B" w:rsidRPr="00753721" w:rsidRDefault="00B9572B" w:rsidP="00B9572B">
      <w:pPr>
        <w:pStyle w:val="Prrafodelista"/>
        <w:ind w:left="360"/>
        <w:rPr>
          <w:rFonts w:asciiTheme="minorHAnsi" w:hAnsiTheme="minorHAnsi" w:cstheme="minorHAnsi"/>
          <w:b/>
          <w:bCs/>
        </w:rPr>
      </w:pPr>
      <w:r w:rsidRPr="00753721">
        <w:rPr>
          <w:rFonts w:asciiTheme="minorHAnsi" w:hAnsiTheme="minorHAnsi" w:cstheme="minorHAnsi"/>
          <w:b/>
          <w:noProof/>
        </w:rPr>
        <w:drawing>
          <wp:inline distT="0" distB="0" distL="0" distR="0" wp14:anchorId="7EDD653B" wp14:editId="0E81778E">
            <wp:extent cx="5600700" cy="800100"/>
            <wp:effectExtent l="0" t="0" r="0" b="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800100"/>
                    </a:xfrm>
                    <a:prstGeom prst="rect">
                      <a:avLst/>
                    </a:prstGeom>
                    <a:noFill/>
                    <a:ln>
                      <a:noFill/>
                    </a:ln>
                  </pic:spPr>
                </pic:pic>
              </a:graphicData>
            </a:graphic>
          </wp:inline>
        </w:drawing>
      </w:r>
    </w:p>
    <w:p w14:paraId="5DF1E1E9" w14:textId="77777777" w:rsidR="00B9572B" w:rsidRPr="00753721" w:rsidRDefault="00B9572B" w:rsidP="00B9572B">
      <w:pPr>
        <w:pStyle w:val="Prrafodelista"/>
        <w:ind w:left="360"/>
        <w:rPr>
          <w:rFonts w:asciiTheme="minorHAnsi" w:hAnsiTheme="minorHAnsi" w:cstheme="minorHAnsi"/>
          <w:b/>
          <w:bCs/>
        </w:rPr>
      </w:pPr>
    </w:p>
    <w:p w14:paraId="23748169" w14:textId="77777777" w:rsidR="00B9572B" w:rsidRPr="00753721" w:rsidRDefault="00B9572B" w:rsidP="00B9572B">
      <w:pPr>
        <w:pStyle w:val="Prrafodelista"/>
        <w:numPr>
          <w:ilvl w:val="0"/>
          <w:numId w:val="6"/>
        </w:numPr>
        <w:spacing w:after="160" w:line="259" w:lineRule="auto"/>
        <w:rPr>
          <w:rFonts w:asciiTheme="minorHAnsi" w:hAnsiTheme="minorHAnsi" w:cstheme="minorHAnsi"/>
          <w:b/>
          <w:bCs/>
        </w:rPr>
      </w:pPr>
      <w:r w:rsidRPr="00753721">
        <w:rPr>
          <w:rFonts w:asciiTheme="minorHAnsi" w:hAnsiTheme="minorHAnsi" w:cstheme="minorHAnsi"/>
          <w:b/>
          <w:bCs/>
          <w:u w:val="single"/>
        </w:rPr>
        <w:t>Temperatura y volumen (ley de Charles):</w:t>
      </w:r>
      <w:r w:rsidRPr="00753721">
        <w:rPr>
          <w:rFonts w:asciiTheme="minorHAnsi" w:hAnsiTheme="minorHAnsi" w:cstheme="minorHAnsi"/>
        </w:rPr>
        <w:t xml:space="preserve"> La ley de Charles afirma que el volumen (V) de un gas guarda una relación directa con la temperatura (T) cuando no hay cambio en la presión (P) ni en la cantidad (n) de gas. Una relación directa es aquella en la que las propiedades relacionadas aumentan o disminuyen juntas. </w:t>
      </w:r>
      <w:r w:rsidRPr="00753721">
        <w:rPr>
          <w:rFonts w:asciiTheme="minorHAnsi" w:hAnsiTheme="minorHAnsi" w:cstheme="minorHAnsi"/>
          <w:b/>
          <w:noProof/>
        </w:rPr>
        <w:drawing>
          <wp:inline distT="0" distB="0" distL="0" distR="0" wp14:anchorId="17D44473" wp14:editId="4552BCA7">
            <wp:extent cx="4714875" cy="988603"/>
            <wp:effectExtent l="0" t="0" r="0" b="2540"/>
            <wp:docPr id="17" name="Imagen 17"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 Texto,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309" cy="992468"/>
                    </a:xfrm>
                    <a:prstGeom prst="rect">
                      <a:avLst/>
                    </a:prstGeom>
                    <a:noFill/>
                    <a:ln>
                      <a:noFill/>
                    </a:ln>
                  </pic:spPr>
                </pic:pic>
              </a:graphicData>
            </a:graphic>
          </wp:inline>
        </w:drawing>
      </w:r>
    </w:p>
    <w:p w14:paraId="47956F50" w14:textId="77777777" w:rsidR="00B9572B" w:rsidRPr="00753721" w:rsidRDefault="00B9572B" w:rsidP="00B9572B">
      <w:pPr>
        <w:pStyle w:val="Prrafodelista"/>
        <w:ind w:left="360"/>
        <w:rPr>
          <w:rFonts w:asciiTheme="minorHAnsi" w:hAnsiTheme="minorHAnsi" w:cstheme="minorHAnsi"/>
          <w:b/>
          <w:bCs/>
        </w:rPr>
      </w:pPr>
    </w:p>
    <w:p w14:paraId="4ADC258E" w14:textId="77777777" w:rsidR="00B9572B" w:rsidRPr="00753721" w:rsidRDefault="00B9572B" w:rsidP="00B9572B">
      <w:pPr>
        <w:pStyle w:val="Prrafodelista"/>
        <w:numPr>
          <w:ilvl w:val="0"/>
          <w:numId w:val="6"/>
        </w:numPr>
        <w:spacing w:after="160" w:line="259" w:lineRule="auto"/>
        <w:rPr>
          <w:rFonts w:asciiTheme="minorHAnsi" w:hAnsiTheme="minorHAnsi" w:cstheme="minorHAnsi"/>
          <w:b/>
          <w:bCs/>
        </w:rPr>
      </w:pPr>
      <w:r w:rsidRPr="00753721">
        <w:rPr>
          <w:rFonts w:asciiTheme="minorHAnsi" w:hAnsiTheme="minorHAnsi" w:cstheme="minorHAnsi"/>
          <w:b/>
          <w:bCs/>
          <w:u w:val="single"/>
        </w:rPr>
        <w:t>Temperatura y presión (ley de Gay-Lussac):</w:t>
      </w:r>
      <w:r w:rsidRPr="00753721">
        <w:rPr>
          <w:rFonts w:asciiTheme="minorHAnsi" w:hAnsiTheme="minorHAnsi" w:cstheme="minorHAnsi"/>
        </w:rPr>
        <w:t xml:space="preserve"> En la relación temperatura-presión, conocida como ley de Gay-Lussac, la presión de un gas guarda una relación directa con su temperatura Kelvin. Esto significa que un aumento de temperatura aumenta la presión de un gas, y una disminución de temperatura reduce la presión del gas, siempre y cuando ni el volumen ni la cantidad de gas cambien.</w:t>
      </w:r>
    </w:p>
    <w:p w14:paraId="7A999C16" w14:textId="77777777" w:rsidR="00B9572B" w:rsidRPr="00753721" w:rsidRDefault="00B9572B" w:rsidP="00B9572B">
      <w:pPr>
        <w:pStyle w:val="Prrafodelista"/>
        <w:ind w:left="360"/>
        <w:rPr>
          <w:rFonts w:asciiTheme="minorHAnsi" w:hAnsiTheme="minorHAnsi" w:cstheme="minorHAnsi"/>
          <w:b/>
          <w:bCs/>
        </w:rPr>
      </w:pPr>
      <w:r w:rsidRPr="00753721">
        <w:rPr>
          <w:rFonts w:asciiTheme="minorHAnsi" w:hAnsiTheme="minorHAnsi" w:cstheme="minorHAnsi"/>
          <w:b/>
          <w:noProof/>
        </w:rPr>
        <w:drawing>
          <wp:inline distT="0" distB="0" distL="0" distR="0" wp14:anchorId="121C3A72" wp14:editId="5FFAF0D8">
            <wp:extent cx="4080682" cy="914400"/>
            <wp:effectExtent l="0" t="0" r="0"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terfaz de usuario gráfica, 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5800" cy="924510"/>
                    </a:xfrm>
                    <a:prstGeom prst="rect">
                      <a:avLst/>
                    </a:prstGeom>
                    <a:noFill/>
                    <a:ln>
                      <a:noFill/>
                    </a:ln>
                  </pic:spPr>
                </pic:pic>
              </a:graphicData>
            </a:graphic>
          </wp:inline>
        </w:drawing>
      </w:r>
    </w:p>
    <w:p w14:paraId="72060095" w14:textId="77777777" w:rsidR="00B9572B" w:rsidRPr="00753721" w:rsidRDefault="00B9572B" w:rsidP="00B9572B">
      <w:pPr>
        <w:pStyle w:val="Prrafodelista"/>
        <w:ind w:left="360"/>
        <w:rPr>
          <w:rFonts w:asciiTheme="minorHAnsi" w:hAnsiTheme="minorHAnsi" w:cstheme="minorHAnsi"/>
          <w:b/>
          <w:bCs/>
        </w:rPr>
      </w:pPr>
    </w:p>
    <w:p w14:paraId="6B51596D" w14:textId="77777777" w:rsidR="00B9572B" w:rsidRPr="00753721" w:rsidRDefault="00B9572B" w:rsidP="00B9572B">
      <w:pPr>
        <w:pStyle w:val="Prrafodelista"/>
        <w:numPr>
          <w:ilvl w:val="0"/>
          <w:numId w:val="6"/>
        </w:numPr>
        <w:spacing w:after="160" w:line="259" w:lineRule="auto"/>
        <w:rPr>
          <w:rFonts w:asciiTheme="minorHAnsi" w:hAnsiTheme="minorHAnsi" w:cstheme="minorHAnsi"/>
          <w:b/>
          <w:bCs/>
        </w:rPr>
      </w:pPr>
      <w:r w:rsidRPr="00753721">
        <w:rPr>
          <w:rFonts w:asciiTheme="minorHAnsi" w:hAnsiTheme="minorHAnsi" w:cstheme="minorHAnsi"/>
          <w:b/>
          <w:bCs/>
          <w:u w:val="single"/>
        </w:rPr>
        <w:t>Volumen y moles (ley de Avogadro):</w:t>
      </w:r>
      <w:r w:rsidRPr="00753721">
        <w:rPr>
          <w:rFonts w:asciiTheme="minorHAnsi" w:hAnsiTheme="minorHAnsi" w:cstheme="minorHAnsi"/>
        </w:rPr>
        <w:t xml:space="preserve"> La ley de Avogadro afirma que el volumen de un gas guarda una relación directa con el número de moles de un gas cuando la presión y la temperatura permanecen constantes. Por ejemplo, si el número de moles de un gas se duplica, entonces el volumen se duplicará, siempre y cuando no cambien la presión ni la temperatura. A presión y temperatura constantes, se puede escribir la ley de Avogadro del modo siguiente:</w:t>
      </w:r>
    </w:p>
    <w:p w14:paraId="2AE089D5" w14:textId="77777777" w:rsidR="00B9572B" w:rsidRPr="00753721" w:rsidRDefault="00B9572B" w:rsidP="00B9572B">
      <w:pPr>
        <w:pStyle w:val="Prrafodelista"/>
        <w:ind w:left="360"/>
        <w:rPr>
          <w:rFonts w:asciiTheme="minorHAnsi" w:hAnsiTheme="minorHAnsi" w:cstheme="minorHAnsi"/>
          <w:b/>
          <w:bCs/>
        </w:rPr>
      </w:pPr>
      <w:r w:rsidRPr="00753721">
        <w:rPr>
          <w:rFonts w:asciiTheme="minorHAnsi" w:hAnsiTheme="minorHAnsi" w:cstheme="minorHAnsi"/>
          <w:b/>
          <w:noProof/>
        </w:rPr>
        <w:drawing>
          <wp:inline distT="0" distB="0" distL="0" distR="0" wp14:anchorId="38F6689C" wp14:editId="6017EFDA">
            <wp:extent cx="3520110" cy="952500"/>
            <wp:effectExtent l="0" t="0" r="4445" b="0"/>
            <wp:docPr id="15" name="Imagen 1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nterfaz de usuario gráfica, Text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9643" cy="965903"/>
                    </a:xfrm>
                    <a:prstGeom prst="rect">
                      <a:avLst/>
                    </a:prstGeom>
                    <a:noFill/>
                    <a:ln>
                      <a:noFill/>
                    </a:ln>
                  </pic:spPr>
                </pic:pic>
              </a:graphicData>
            </a:graphic>
          </wp:inline>
        </w:drawing>
      </w:r>
    </w:p>
    <w:p w14:paraId="03148520" w14:textId="77777777" w:rsidR="00B9572B" w:rsidRPr="00753721" w:rsidRDefault="00B9572B" w:rsidP="00B9572B">
      <w:pPr>
        <w:rPr>
          <w:rFonts w:asciiTheme="minorHAnsi" w:hAnsiTheme="minorHAnsi" w:cstheme="minorHAnsi"/>
          <w:b/>
          <w:bCs/>
          <w:sz w:val="28"/>
          <w:szCs w:val="28"/>
        </w:rPr>
      </w:pPr>
    </w:p>
    <w:p w14:paraId="4543E0CF" w14:textId="77777777" w:rsidR="00B9572B" w:rsidRPr="00753721" w:rsidRDefault="00B9572B" w:rsidP="00B9572B">
      <w:pPr>
        <w:rPr>
          <w:rFonts w:asciiTheme="minorHAnsi" w:hAnsiTheme="minorHAnsi" w:cstheme="minorHAnsi"/>
          <w:b/>
          <w:bCs/>
          <w:sz w:val="28"/>
          <w:szCs w:val="28"/>
        </w:rPr>
      </w:pPr>
      <w:r w:rsidRPr="00753721">
        <w:rPr>
          <w:rFonts w:asciiTheme="minorHAnsi" w:hAnsiTheme="minorHAnsi" w:cstheme="minorHAnsi"/>
          <w:b/>
          <w:bCs/>
          <w:sz w:val="28"/>
          <w:szCs w:val="28"/>
        </w:rPr>
        <w:t>7. ¿Cuáles son las condiciones de presión y temperatura normales (CNPT)? ¿Cuál es el volumen molar de un gas en CNPT?</w:t>
      </w:r>
    </w:p>
    <w:p w14:paraId="58144A47" w14:textId="77777777" w:rsidR="00B9572B" w:rsidRPr="00753721" w:rsidRDefault="00B9572B" w:rsidP="00B9572B">
      <w:pPr>
        <w:rPr>
          <w:rFonts w:asciiTheme="minorHAnsi" w:hAnsiTheme="minorHAnsi" w:cstheme="minorHAnsi"/>
          <w:b/>
          <w:bCs/>
        </w:rPr>
      </w:pPr>
      <w:r w:rsidRPr="00753721">
        <w:rPr>
          <w:rFonts w:asciiTheme="minorHAnsi" w:hAnsiTheme="minorHAnsi" w:cstheme="minorHAnsi"/>
        </w:rPr>
        <w:t>STP (condiciones estándar de presión y temperatura) Condiciones estándar de exactamente 0 C (273 K) de temperatura y una presión de 1 atm usadas para la comparación de gases</w:t>
      </w:r>
    </w:p>
    <w:p w14:paraId="4B6EF19F" w14:textId="2FA46BF3" w:rsidR="00B9572B" w:rsidRPr="00753721" w:rsidRDefault="00B9572B" w:rsidP="00B9572B">
      <w:pPr>
        <w:rPr>
          <w:rFonts w:asciiTheme="minorHAnsi" w:hAnsiTheme="minorHAnsi" w:cstheme="minorHAnsi"/>
        </w:rPr>
      </w:pPr>
      <w:r w:rsidRPr="00753721">
        <w:rPr>
          <w:rFonts w:asciiTheme="minorHAnsi" w:hAnsiTheme="minorHAnsi" w:cstheme="minorHAnsi"/>
        </w:rPr>
        <w:t>Volumen molar: Volumen de 22.4 L ocupado por 1 mol de gas en condiciones STP de 0 C (273 K) y 1 atm.</w:t>
      </w:r>
    </w:p>
    <w:p w14:paraId="7A3841A4" w14:textId="77777777" w:rsidR="00B9572B" w:rsidRPr="00753721" w:rsidRDefault="00B9572B" w:rsidP="00B9572B">
      <w:pPr>
        <w:rPr>
          <w:rFonts w:asciiTheme="minorHAnsi" w:hAnsiTheme="minorHAnsi" w:cstheme="minorHAnsi"/>
          <w:b/>
          <w:bCs/>
        </w:rPr>
      </w:pPr>
    </w:p>
    <w:p w14:paraId="5B3B2B76" w14:textId="77777777" w:rsidR="00B9572B" w:rsidRPr="00753721" w:rsidRDefault="00B9572B" w:rsidP="00B9572B">
      <w:pPr>
        <w:rPr>
          <w:rFonts w:asciiTheme="minorHAnsi" w:hAnsiTheme="minorHAnsi" w:cstheme="minorHAnsi"/>
          <w:b/>
          <w:bCs/>
          <w:sz w:val="28"/>
          <w:szCs w:val="28"/>
        </w:rPr>
      </w:pPr>
      <w:r w:rsidRPr="00753721">
        <w:rPr>
          <w:rFonts w:asciiTheme="minorHAnsi" w:hAnsiTheme="minorHAnsi" w:cstheme="minorHAnsi"/>
          <w:b/>
          <w:bCs/>
          <w:sz w:val="28"/>
          <w:szCs w:val="28"/>
        </w:rPr>
        <w:t>8. ¿Qué es la constante R de los gases ideales y cuáles son sus unidades?</w:t>
      </w:r>
    </w:p>
    <w:p w14:paraId="07FF2384" w14:textId="77777777" w:rsidR="00B9572B" w:rsidRPr="00753721" w:rsidRDefault="00B9572B" w:rsidP="00B9572B">
      <w:pPr>
        <w:rPr>
          <w:rFonts w:asciiTheme="minorHAnsi" w:hAnsiTheme="minorHAnsi" w:cstheme="minorHAnsi"/>
        </w:rPr>
      </w:pPr>
      <w:r w:rsidRPr="00753721">
        <w:rPr>
          <w:rFonts w:asciiTheme="minorHAnsi" w:hAnsiTheme="minorHAnsi" w:cstheme="minorHAnsi"/>
        </w:rPr>
        <w:t xml:space="preserve">Constante de gas ideal (R): Valor numérico que relaciona las cantidades P, V, n y T en la ecuación de la ley del gas ideal, PV </w:t>
      </w:r>
      <w:proofErr w:type="spellStart"/>
      <w:r w:rsidRPr="00753721">
        <w:rPr>
          <w:rFonts w:asciiTheme="minorHAnsi" w:hAnsiTheme="minorHAnsi" w:cstheme="minorHAnsi"/>
        </w:rPr>
        <w:t>nRT</w:t>
      </w:r>
      <w:proofErr w:type="spellEnd"/>
      <w:r w:rsidRPr="00753721">
        <w:rPr>
          <w:rFonts w:asciiTheme="minorHAnsi" w:hAnsiTheme="minorHAnsi" w:cstheme="minorHAnsi"/>
        </w:rPr>
        <w:t>.</w:t>
      </w:r>
    </w:p>
    <w:p w14:paraId="071F311D" w14:textId="51CE0C43" w:rsidR="00B9572B" w:rsidRPr="00753721" w:rsidRDefault="00B9572B" w:rsidP="00B9572B">
      <w:pPr>
        <w:rPr>
          <w:rFonts w:asciiTheme="minorHAnsi" w:hAnsiTheme="minorHAnsi" w:cstheme="minorHAnsi"/>
          <w:b/>
          <w:bCs/>
        </w:rPr>
      </w:pPr>
      <w:r w:rsidRPr="00753721">
        <w:rPr>
          <w:rFonts w:asciiTheme="minorHAnsi" w:hAnsiTheme="minorHAnsi" w:cstheme="minorHAnsi"/>
          <w:b/>
          <w:noProof/>
        </w:rPr>
        <w:drawing>
          <wp:inline distT="0" distB="0" distL="0" distR="0" wp14:anchorId="11596D78" wp14:editId="2EC93DF5">
            <wp:extent cx="3705225" cy="476250"/>
            <wp:effectExtent l="0" t="0" r="9525" b="0"/>
            <wp:docPr id="14" name="Imagen 1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225" cy="476250"/>
                    </a:xfrm>
                    <a:prstGeom prst="rect">
                      <a:avLst/>
                    </a:prstGeom>
                    <a:noFill/>
                    <a:ln>
                      <a:noFill/>
                    </a:ln>
                  </pic:spPr>
                </pic:pic>
              </a:graphicData>
            </a:graphic>
          </wp:inline>
        </w:drawing>
      </w:r>
    </w:p>
    <w:p w14:paraId="52ABDEC8" w14:textId="77777777" w:rsidR="00B9572B" w:rsidRPr="00753721" w:rsidRDefault="00B9572B" w:rsidP="00B9572B">
      <w:pPr>
        <w:rPr>
          <w:rFonts w:asciiTheme="minorHAnsi" w:hAnsiTheme="minorHAnsi" w:cstheme="minorHAnsi"/>
          <w:b/>
          <w:bCs/>
        </w:rPr>
      </w:pPr>
    </w:p>
    <w:p w14:paraId="268E6FCE" w14:textId="77777777" w:rsidR="00B9572B" w:rsidRPr="00753721" w:rsidRDefault="00B9572B" w:rsidP="00B9572B">
      <w:pPr>
        <w:rPr>
          <w:rFonts w:asciiTheme="minorHAnsi" w:hAnsiTheme="minorHAnsi" w:cstheme="minorHAnsi"/>
          <w:b/>
          <w:bCs/>
          <w:sz w:val="28"/>
          <w:szCs w:val="28"/>
          <w:u w:val="single"/>
        </w:rPr>
      </w:pPr>
      <w:r w:rsidRPr="00753721">
        <w:rPr>
          <w:rFonts w:asciiTheme="minorHAnsi" w:hAnsiTheme="minorHAnsi" w:cstheme="minorHAnsi"/>
          <w:b/>
          <w:bCs/>
          <w:sz w:val="28"/>
          <w:szCs w:val="28"/>
          <w:u w:val="single"/>
        </w:rPr>
        <w:t xml:space="preserve">9. ¿Cuáles son las características de un gas real? </w:t>
      </w:r>
    </w:p>
    <w:p w14:paraId="416400D0" w14:textId="77777777" w:rsidR="00B9572B" w:rsidRPr="00753721" w:rsidRDefault="00B9572B" w:rsidP="00B9572B">
      <w:pPr>
        <w:rPr>
          <w:rFonts w:asciiTheme="minorHAnsi" w:hAnsiTheme="minorHAnsi" w:cstheme="minorHAnsi"/>
          <w:shd w:val="clear" w:color="auto" w:fill="FFFFFF"/>
        </w:rPr>
      </w:pPr>
      <w:r w:rsidRPr="00753721">
        <w:rPr>
          <w:rFonts w:asciiTheme="minorHAnsi" w:hAnsiTheme="minorHAnsi" w:cstheme="minorHAnsi"/>
          <w:shd w:val="clear" w:color="auto" w:fill="FFFFFF"/>
        </w:rPr>
        <w:t>Los </w:t>
      </w:r>
      <w:r w:rsidRPr="00753721">
        <w:rPr>
          <w:rFonts w:asciiTheme="minorHAnsi" w:hAnsiTheme="minorHAnsi" w:cstheme="minorHAnsi"/>
          <w:b/>
          <w:bCs/>
          <w:shd w:val="clear" w:color="auto" w:fill="FFFFFF"/>
        </w:rPr>
        <w:t>gases reales</w:t>
      </w:r>
      <w:r w:rsidRPr="00753721">
        <w:rPr>
          <w:rFonts w:asciiTheme="minorHAnsi" w:hAnsiTheme="minorHAnsi" w:cstheme="minorHAnsi"/>
          <w:shd w:val="clear" w:color="auto" w:fill="FFFFFF"/>
        </w:rPr>
        <w:t> son aquellos </w:t>
      </w:r>
      <w:r w:rsidRPr="00753721">
        <w:rPr>
          <w:rFonts w:asciiTheme="minorHAnsi" w:hAnsiTheme="minorHAnsi" w:cstheme="minorHAnsi"/>
          <w:b/>
          <w:bCs/>
          <w:shd w:val="clear" w:color="auto" w:fill="FFFFFF"/>
        </w:rPr>
        <w:t>que</w:t>
      </w:r>
      <w:r w:rsidRPr="00753721">
        <w:rPr>
          <w:rFonts w:asciiTheme="minorHAnsi" w:hAnsiTheme="minorHAnsi" w:cstheme="minorHAnsi"/>
          <w:shd w:val="clear" w:color="auto" w:fill="FFFFFF"/>
        </w:rPr>
        <w:t> tienen un comportamiento termodinámico y por eso no siguen la misma ecuación de estado </w:t>
      </w:r>
      <w:r w:rsidRPr="00753721">
        <w:rPr>
          <w:rFonts w:asciiTheme="minorHAnsi" w:hAnsiTheme="minorHAnsi" w:cstheme="minorHAnsi"/>
          <w:b/>
          <w:bCs/>
          <w:shd w:val="clear" w:color="auto" w:fill="FFFFFF"/>
        </w:rPr>
        <w:t>que</w:t>
      </w:r>
      <w:r w:rsidRPr="00753721">
        <w:rPr>
          <w:rFonts w:asciiTheme="minorHAnsi" w:hAnsiTheme="minorHAnsi" w:cstheme="minorHAnsi"/>
          <w:shd w:val="clear" w:color="auto" w:fill="FFFFFF"/>
        </w:rPr>
        <w:t> los </w:t>
      </w:r>
      <w:r w:rsidRPr="00753721">
        <w:rPr>
          <w:rFonts w:asciiTheme="minorHAnsi" w:hAnsiTheme="minorHAnsi" w:cstheme="minorHAnsi"/>
          <w:b/>
          <w:bCs/>
          <w:shd w:val="clear" w:color="auto" w:fill="FFFFFF"/>
        </w:rPr>
        <w:t>gases ideales</w:t>
      </w:r>
      <w:r w:rsidRPr="00753721">
        <w:rPr>
          <w:rFonts w:asciiTheme="minorHAnsi" w:hAnsiTheme="minorHAnsi" w:cstheme="minorHAnsi"/>
          <w:shd w:val="clear" w:color="auto" w:fill="FFFFFF"/>
        </w:rPr>
        <w:t>. En alta presión y baja temperatura, los </w:t>
      </w:r>
      <w:r w:rsidRPr="00753721">
        <w:rPr>
          <w:rFonts w:asciiTheme="minorHAnsi" w:hAnsiTheme="minorHAnsi" w:cstheme="minorHAnsi"/>
          <w:b/>
          <w:bCs/>
          <w:shd w:val="clear" w:color="auto" w:fill="FFFFFF"/>
        </w:rPr>
        <w:t>gases</w:t>
      </w:r>
      <w:r w:rsidRPr="00753721">
        <w:rPr>
          <w:rFonts w:asciiTheme="minorHAnsi" w:hAnsiTheme="minorHAnsi" w:cstheme="minorHAnsi"/>
          <w:shd w:val="clear" w:color="auto" w:fill="FFFFFF"/>
        </w:rPr>
        <w:t> inevitablemente deben considerarse </w:t>
      </w:r>
      <w:r w:rsidRPr="00753721">
        <w:rPr>
          <w:rFonts w:asciiTheme="minorHAnsi" w:hAnsiTheme="minorHAnsi" w:cstheme="minorHAnsi"/>
          <w:b/>
          <w:bCs/>
          <w:shd w:val="clear" w:color="auto" w:fill="FFFFFF"/>
        </w:rPr>
        <w:t>como reales</w:t>
      </w:r>
      <w:r w:rsidRPr="00753721">
        <w:rPr>
          <w:rFonts w:asciiTheme="minorHAnsi" w:hAnsiTheme="minorHAnsi" w:cstheme="minorHAnsi"/>
          <w:shd w:val="clear" w:color="auto" w:fill="FFFFFF"/>
        </w:rPr>
        <w:t>, pues en ese caso aumentan las interacciones entre sus partículas.</w:t>
      </w:r>
    </w:p>
    <w:p w14:paraId="347FF046" w14:textId="77777777" w:rsidR="00B9572B" w:rsidRPr="00753721" w:rsidRDefault="00B9572B" w:rsidP="00B9572B">
      <w:pPr>
        <w:rPr>
          <w:rFonts w:asciiTheme="minorHAnsi" w:hAnsiTheme="minorHAnsi" w:cstheme="minorHAnsi"/>
          <w:shd w:val="clear" w:color="auto" w:fill="FFFFFF"/>
        </w:rPr>
      </w:pPr>
      <w:r w:rsidRPr="00753721">
        <w:rPr>
          <w:rFonts w:asciiTheme="minorHAnsi" w:hAnsiTheme="minorHAnsi" w:cstheme="minorHAnsi"/>
          <w:shd w:val="clear" w:color="auto" w:fill="FFFFFF"/>
        </w:rPr>
        <w:t>Un </w:t>
      </w:r>
      <w:r w:rsidRPr="00753721">
        <w:rPr>
          <w:rFonts w:asciiTheme="minorHAnsi" w:hAnsiTheme="minorHAnsi" w:cstheme="minorHAnsi"/>
          <w:b/>
          <w:bCs/>
          <w:shd w:val="clear" w:color="auto" w:fill="FFFFFF"/>
        </w:rPr>
        <w:t>gas real</w:t>
      </w:r>
      <w:r w:rsidRPr="00753721">
        <w:rPr>
          <w:rFonts w:asciiTheme="minorHAnsi" w:hAnsiTheme="minorHAnsi" w:cstheme="minorHAnsi"/>
          <w:shd w:val="clear" w:color="auto" w:fill="FFFFFF"/>
        </w:rPr>
        <w:t>, en oposición a un </w:t>
      </w:r>
      <w:r w:rsidRPr="00753721">
        <w:rPr>
          <w:rFonts w:asciiTheme="minorHAnsi" w:hAnsiTheme="minorHAnsi" w:cstheme="minorHAnsi"/>
          <w:b/>
          <w:bCs/>
          <w:shd w:val="clear" w:color="auto" w:fill="FFFFFF"/>
        </w:rPr>
        <w:t>gas</w:t>
      </w:r>
      <w:r w:rsidRPr="00753721">
        <w:rPr>
          <w:rFonts w:asciiTheme="minorHAnsi" w:hAnsiTheme="minorHAnsi" w:cstheme="minorHAnsi"/>
          <w:shd w:val="clear" w:color="auto" w:fill="FFFFFF"/>
        </w:rPr>
        <w:t> ideal, es un </w:t>
      </w:r>
      <w:r w:rsidRPr="00753721">
        <w:rPr>
          <w:rFonts w:asciiTheme="minorHAnsi" w:hAnsiTheme="minorHAnsi" w:cstheme="minorHAnsi"/>
          <w:b/>
          <w:bCs/>
          <w:shd w:val="clear" w:color="auto" w:fill="FFFFFF"/>
        </w:rPr>
        <w:t>gas que</w:t>
      </w:r>
      <w:r w:rsidRPr="00753721">
        <w:rPr>
          <w:rFonts w:asciiTheme="minorHAnsi" w:hAnsiTheme="minorHAnsi" w:cstheme="minorHAnsi"/>
          <w:shd w:val="clear" w:color="auto" w:fill="FFFFFF"/>
        </w:rPr>
        <w:t> exhibe propiedades </w:t>
      </w:r>
      <w:r w:rsidRPr="00753721">
        <w:rPr>
          <w:rFonts w:asciiTheme="minorHAnsi" w:hAnsiTheme="minorHAnsi" w:cstheme="minorHAnsi"/>
          <w:b/>
          <w:bCs/>
          <w:shd w:val="clear" w:color="auto" w:fill="FFFFFF"/>
        </w:rPr>
        <w:t>que</w:t>
      </w:r>
      <w:r w:rsidRPr="00753721">
        <w:rPr>
          <w:rFonts w:asciiTheme="minorHAnsi" w:hAnsiTheme="minorHAnsi" w:cstheme="minorHAnsi"/>
          <w:shd w:val="clear" w:color="auto" w:fill="FFFFFF"/>
        </w:rPr>
        <w:t> no pueden ser explicadas enteramente utilizando la ley de los </w:t>
      </w:r>
      <w:r w:rsidRPr="00753721">
        <w:rPr>
          <w:rFonts w:asciiTheme="minorHAnsi" w:hAnsiTheme="minorHAnsi" w:cstheme="minorHAnsi"/>
          <w:b/>
          <w:bCs/>
          <w:shd w:val="clear" w:color="auto" w:fill="FFFFFF"/>
        </w:rPr>
        <w:t>gases</w:t>
      </w:r>
      <w:r w:rsidRPr="00753721">
        <w:rPr>
          <w:rFonts w:asciiTheme="minorHAnsi" w:hAnsiTheme="minorHAnsi" w:cstheme="minorHAnsi"/>
          <w:shd w:val="clear" w:color="auto" w:fill="FFFFFF"/>
        </w:rPr>
        <w:t> ideales. Para entender el comportamiento de los </w:t>
      </w:r>
      <w:r w:rsidRPr="00753721">
        <w:rPr>
          <w:rFonts w:asciiTheme="minorHAnsi" w:hAnsiTheme="minorHAnsi" w:cstheme="minorHAnsi"/>
          <w:b/>
          <w:bCs/>
          <w:shd w:val="clear" w:color="auto" w:fill="FFFFFF"/>
        </w:rPr>
        <w:t>gases reales</w:t>
      </w:r>
      <w:r w:rsidRPr="00753721">
        <w:rPr>
          <w:rFonts w:asciiTheme="minorHAnsi" w:hAnsiTheme="minorHAnsi" w:cstheme="minorHAnsi"/>
          <w:shd w:val="clear" w:color="auto" w:fill="FFFFFF"/>
        </w:rPr>
        <w:t>, lo siguiente debe ser tomado en cuenta: efectos de compresibilidad. capacidad calorífica específica variable.</w:t>
      </w:r>
    </w:p>
    <w:p w14:paraId="2B317690" w14:textId="77777777" w:rsidR="00B9572B" w:rsidRPr="00753721" w:rsidRDefault="00B9572B" w:rsidP="00B9572B">
      <w:pPr>
        <w:rPr>
          <w:rFonts w:asciiTheme="minorHAnsi" w:hAnsiTheme="minorHAnsi" w:cstheme="minorHAnsi"/>
          <w:shd w:val="clear" w:color="auto" w:fill="FFFFFF"/>
        </w:rPr>
      </w:pPr>
      <w:r w:rsidRPr="00753721">
        <w:rPr>
          <w:rFonts w:asciiTheme="minorHAnsi" w:hAnsiTheme="minorHAnsi" w:cstheme="minorHAnsi"/>
          <w:shd w:val="clear" w:color="auto" w:fill="FFFFFF"/>
        </w:rPr>
        <w:t>Por lo tanto, </w:t>
      </w:r>
      <w:r w:rsidRPr="00753721">
        <w:rPr>
          <w:rFonts w:asciiTheme="minorHAnsi" w:hAnsiTheme="minorHAnsi" w:cstheme="minorHAnsi"/>
          <w:b/>
          <w:bCs/>
          <w:shd w:val="clear" w:color="auto" w:fill="FFFFFF"/>
        </w:rPr>
        <w:t>gases como</w:t>
      </w:r>
      <w:r w:rsidRPr="00753721">
        <w:rPr>
          <w:rFonts w:asciiTheme="minorHAnsi" w:hAnsiTheme="minorHAnsi" w:cstheme="minorHAnsi"/>
          <w:shd w:val="clear" w:color="auto" w:fill="FFFFFF"/>
        </w:rPr>
        <w:t> el oxígeno, el nitrógeno, el hidrógeno o el dióxido de carbono se pueden tratar </w:t>
      </w:r>
      <w:r w:rsidRPr="00753721">
        <w:rPr>
          <w:rFonts w:asciiTheme="minorHAnsi" w:hAnsiTheme="minorHAnsi" w:cstheme="minorHAnsi"/>
          <w:b/>
          <w:bCs/>
          <w:shd w:val="clear" w:color="auto" w:fill="FFFFFF"/>
        </w:rPr>
        <w:t>como gases</w:t>
      </w:r>
      <w:r w:rsidRPr="00753721">
        <w:rPr>
          <w:rFonts w:asciiTheme="minorHAnsi" w:hAnsiTheme="minorHAnsi" w:cstheme="minorHAnsi"/>
          <w:shd w:val="clear" w:color="auto" w:fill="FFFFFF"/>
        </w:rPr>
        <w:t> ideales en determinadas circunstancias. ... El helio, por </w:t>
      </w:r>
      <w:r w:rsidRPr="00753721">
        <w:rPr>
          <w:rFonts w:asciiTheme="minorHAnsi" w:hAnsiTheme="minorHAnsi" w:cstheme="minorHAnsi"/>
          <w:b/>
          <w:bCs/>
          <w:shd w:val="clear" w:color="auto" w:fill="FFFFFF"/>
        </w:rPr>
        <w:t>ejemplo</w:t>
      </w:r>
      <w:r w:rsidRPr="00753721">
        <w:rPr>
          <w:rFonts w:asciiTheme="minorHAnsi" w:hAnsiTheme="minorHAnsi" w:cstheme="minorHAnsi"/>
          <w:shd w:val="clear" w:color="auto" w:fill="FFFFFF"/>
        </w:rPr>
        <w:t>, es un </w:t>
      </w:r>
      <w:r w:rsidRPr="00753721">
        <w:rPr>
          <w:rFonts w:asciiTheme="minorHAnsi" w:hAnsiTheme="minorHAnsi" w:cstheme="minorHAnsi"/>
          <w:b/>
          <w:bCs/>
          <w:shd w:val="clear" w:color="auto" w:fill="FFFFFF"/>
        </w:rPr>
        <w:t>gas real</w:t>
      </w:r>
      <w:r w:rsidRPr="00753721">
        <w:rPr>
          <w:rFonts w:asciiTheme="minorHAnsi" w:hAnsiTheme="minorHAnsi" w:cstheme="minorHAnsi"/>
          <w:shd w:val="clear" w:color="auto" w:fill="FFFFFF"/>
        </w:rPr>
        <w:t> cuyo comportamiento es cercano al ideal.</w:t>
      </w:r>
    </w:p>
    <w:p w14:paraId="06BA7570" w14:textId="77777777" w:rsidR="00B9572B" w:rsidRPr="00753721" w:rsidRDefault="00B9572B" w:rsidP="00B9572B">
      <w:pPr>
        <w:rPr>
          <w:rFonts w:asciiTheme="minorHAnsi" w:hAnsiTheme="minorHAnsi" w:cstheme="minorHAnsi"/>
          <w:shd w:val="clear" w:color="auto" w:fill="FFFFFF"/>
        </w:rPr>
      </w:pPr>
    </w:p>
    <w:p w14:paraId="3A37EABB" w14:textId="77777777" w:rsidR="00B9572B" w:rsidRPr="00753721" w:rsidRDefault="00B9572B" w:rsidP="00B9572B">
      <w:pPr>
        <w:rPr>
          <w:rFonts w:asciiTheme="minorHAnsi" w:hAnsiTheme="minorHAnsi" w:cstheme="minorHAnsi"/>
          <w:b/>
          <w:bCs/>
          <w:sz w:val="32"/>
          <w:szCs w:val="32"/>
        </w:rPr>
      </w:pPr>
      <w:r w:rsidRPr="00753721">
        <w:rPr>
          <w:rFonts w:asciiTheme="minorHAnsi" w:hAnsiTheme="minorHAnsi" w:cstheme="minorHAnsi"/>
          <w:b/>
          <w:bCs/>
          <w:sz w:val="32"/>
          <w:szCs w:val="32"/>
        </w:rPr>
        <w:t>10. ¿Qué postula el modelo llamado Teoría Cinética de los gases? Explique brevemente con sus palabras lo que entiende de cada uno de los postulados.</w:t>
      </w:r>
    </w:p>
    <w:p w14:paraId="0E34E5BF" w14:textId="77777777" w:rsidR="00B9572B" w:rsidRPr="00753721" w:rsidRDefault="00B9572B" w:rsidP="00B9572B">
      <w:pPr>
        <w:rPr>
          <w:rFonts w:asciiTheme="minorHAnsi" w:hAnsiTheme="minorHAnsi" w:cstheme="minorHAnsi"/>
        </w:rPr>
      </w:pPr>
      <w:r w:rsidRPr="00753721">
        <w:rPr>
          <w:rFonts w:asciiTheme="minorHAnsi" w:hAnsiTheme="minorHAnsi" w:cstheme="minorHAnsi"/>
        </w:rPr>
        <w:t>Un modelo que ayuda a entender el comportamiento de un gas es la llamada teoría cinético-molecular de los gases.</w:t>
      </w:r>
    </w:p>
    <w:p w14:paraId="1E5E93C0" w14:textId="77777777" w:rsidR="00B9572B" w:rsidRPr="00753721" w:rsidRDefault="00B9572B" w:rsidP="00B9572B">
      <w:pPr>
        <w:rPr>
          <w:rFonts w:asciiTheme="minorHAnsi" w:hAnsiTheme="minorHAnsi" w:cstheme="minorHAnsi"/>
          <w:b/>
          <w:bCs/>
        </w:rPr>
      </w:pPr>
      <w:r w:rsidRPr="00753721">
        <w:rPr>
          <w:rFonts w:asciiTheme="minorHAnsi" w:hAnsiTheme="minorHAnsi" w:cstheme="minorHAnsi"/>
        </w:rPr>
        <w:t>La teoría cinético-molecular de los gases ayuda a explicar algunas de las características de los gases.</w:t>
      </w:r>
    </w:p>
    <w:p w14:paraId="2D56EB8B" w14:textId="77777777" w:rsidR="00B9572B" w:rsidRPr="00753721" w:rsidRDefault="00B9572B" w:rsidP="00B9572B">
      <w:pPr>
        <w:rPr>
          <w:rFonts w:asciiTheme="minorHAnsi" w:hAnsiTheme="minorHAnsi" w:cstheme="minorHAnsi"/>
          <w:b/>
          <w:bCs/>
        </w:rPr>
      </w:pPr>
      <w:r w:rsidRPr="00753721">
        <w:rPr>
          <w:rFonts w:asciiTheme="minorHAnsi" w:hAnsiTheme="minorHAnsi" w:cstheme="minorHAnsi"/>
          <w:b/>
          <w:noProof/>
        </w:rPr>
        <w:lastRenderedPageBreak/>
        <w:drawing>
          <wp:inline distT="0" distB="0" distL="0" distR="0" wp14:anchorId="795A9DAB" wp14:editId="245F95C5">
            <wp:extent cx="6233160" cy="3698798"/>
            <wp:effectExtent l="0" t="0" r="0" b="0"/>
            <wp:docPr id="13" name="Imagen 13"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Tabla&#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7383" cy="3713172"/>
                    </a:xfrm>
                    <a:prstGeom prst="rect">
                      <a:avLst/>
                    </a:prstGeom>
                    <a:noFill/>
                    <a:ln>
                      <a:noFill/>
                    </a:ln>
                  </pic:spPr>
                </pic:pic>
              </a:graphicData>
            </a:graphic>
          </wp:inline>
        </w:drawing>
      </w:r>
      <w:r w:rsidRPr="00753721">
        <w:rPr>
          <w:rFonts w:asciiTheme="minorHAnsi" w:hAnsiTheme="minorHAnsi" w:cstheme="minorHAnsi"/>
          <w:b/>
          <w:noProof/>
        </w:rPr>
        <w:drawing>
          <wp:inline distT="0" distB="0" distL="0" distR="0" wp14:anchorId="020168BB" wp14:editId="0B1B9053">
            <wp:extent cx="6134100" cy="942813"/>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265" cy="966201"/>
                    </a:xfrm>
                    <a:prstGeom prst="rect">
                      <a:avLst/>
                    </a:prstGeom>
                    <a:noFill/>
                    <a:ln>
                      <a:noFill/>
                    </a:ln>
                  </pic:spPr>
                </pic:pic>
              </a:graphicData>
            </a:graphic>
          </wp:inline>
        </w:drawing>
      </w:r>
    </w:p>
    <w:p w14:paraId="7A96EF36" w14:textId="77777777" w:rsidR="00B9572B" w:rsidRPr="00753721" w:rsidRDefault="00B9572B" w:rsidP="00B9572B">
      <w:pPr>
        <w:rPr>
          <w:rFonts w:asciiTheme="minorHAnsi" w:hAnsiTheme="minorHAnsi" w:cstheme="minorHAnsi"/>
        </w:rPr>
      </w:pPr>
    </w:p>
    <w:p w14:paraId="23E21F3C" w14:textId="4DAA2B83" w:rsidR="00B9572B" w:rsidRDefault="00B9572B" w:rsidP="00675360">
      <w:pPr>
        <w:jc w:val="center"/>
        <w:rPr>
          <w:rFonts w:asciiTheme="minorHAnsi" w:hAnsiTheme="minorHAnsi" w:cstheme="minorHAnsi"/>
          <w:b/>
          <w:lang w:val="es-AR"/>
        </w:rPr>
      </w:pPr>
    </w:p>
    <w:p w14:paraId="145428E5" w14:textId="7BB186AB" w:rsidR="001847B6" w:rsidRDefault="001847B6" w:rsidP="00675360">
      <w:pPr>
        <w:jc w:val="center"/>
        <w:rPr>
          <w:rFonts w:asciiTheme="minorHAnsi" w:hAnsiTheme="minorHAnsi" w:cstheme="minorHAnsi"/>
          <w:b/>
          <w:lang w:val="es-AR"/>
        </w:rPr>
      </w:pPr>
    </w:p>
    <w:p w14:paraId="64885823" w14:textId="5DAA2708" w:rsidR="001847B6" w:rsidRDefault="001847B6" w:rsidP="00675360">
      <w:pPr>
        <w:jc w:val="center"/>
        <w:rPr>
          <w:rFonts w:asciiTheme="minorHAnsi" w:hAnsiTheme="minorHAnsi" w:cstheme="minorHAnsi"/>
          <w:b/>
          <w:lang w:val="es-AR"/>
        </w:rPr>
      </w:pPr>
    </w:p>
    <w:p w14:paraId="63A84275" w14:textId="490A7991" w:rsidR="001847B6" w:rsidRDefault="001847B6" w:rsidP="00675360">
      <w:pPr>
        <w:jc w:val="center"/>
        <w:rPr>
          <w:rFonts w:asciiTheme="minorHAnsi" w:hAnsiTheme="minorHAnsi" w:cstheme="minorHAnsi"/>
          <w:b/>
          <w:lang w:val="es-AR"/>
        </w:rPr>
      </w:pPr>
    </w:p>
    <w:p w14:paraId="31E67B34" w14:textId="77777777" w:rsidR="001847B6" w:rsidRPr="00753721" w:rsidRDefault="001847B6" w:rsidP="00675360">
      <w:pPr>
        <w:jc w:val="center"/>
        <w:rPr>
          <w:rFonts w:asciiTheme="minorHAnsi" w:hAnsiTheme="minorHAnsi" w:cstheme="minorHAnsi"/>
          <w:b/>
          <w:lang w:val="es-AR"/>
        </w:rPr>
      </w:pPr>
    </w:p>
    <w:p w14:paraId="69D405C7" w14:textId="77777777" w:rsidR="00B9572B" w:rsidRPr="00753721" w:rsidRDefault="00B9572B" w:rsidP="00675360">
      <w:pPr>
        <w:jc w:val="center"/>
        <w:rPr>
          <w:rFonts w:asciiTheme="minorHAnsi" w:hAnsiTheme="minorHAnsi" w:cstheme="minorHAnsi"/>
          <w:b/>
          <w:lang w:val="es-AR"/>
        </w:rPr>
      </w:pPr>
    </w:p>
    <w:p w14:paraId="6D04AE15" w14:textId="34D4FBFE" w:rsidR="006042FB" w:rsidRPr="00753721" w:rsidRDefault="006042FB" w:rsidP="00675360">
      <w:pPr>
        <w:jc w:val="center"/>
        <w:rPr>
          <w:rFonts w:asciiTheme="minorHAnsi" w:hAnsiTheme="minorHAnsi" w:cstheme="minorHAnsi"/>
          <w:b/>
          <w:lang w:val="es-AR"/>
        </w:rPr>
      </w:pPr>
      <w:r w:rsidRPr="00753721">
        <w:rPr>
          <w:rFonts w:asciiTheme="minorHAnsi" w:hAnsiTheme="minorHAnsi" w:cstheme="minorHAnsi"/>
          <w:b/>
          <w:lang w:val="es-AR"/>
        </w:rPr>
        <w:t>UAI – ISI - QUÍMICA 2022</w:t>
      </w:r>
    </w:p>
    <w:p w14:paraId="67975E61" w14:textId="77777777" w:rsidR="00026113" w:rsidRPr="00753721" w:rsidRDefault="00677B7B" w:rsidP="00675360">
      <w:pPr>
        <w:jc w:val="center"/>
        <w:rPr>
          <w:rFonts w:asciiTheme="minorHAnsi" w:hAnsiTheme="minorHAnsi" w:cstheme="minorHAnsi"/>
          <w:b/>
          <w:lang w:val="es-AR"/>
        </w:rPr>
      </w:pPr>
      <w:r w:rsidRPr="00753721">
        <w:rPr>
          <w:rFonts w:asciiTheme="minorHAnsi" w:hAnsiTheme="minorHAnsi" w:cstheme="minorHAnsi"/>
          <w:b/>
          <w:lang w:val="es-AR"/>
        </w:rPr>
        <w:t>GUÍA DE REVISIÓN CONCEPTUAL</w:t>
      </w:r>
    </w:p>
    <w:p w14:paraId="350C9345" w14:textId="77777777" w:rsidR="00677B7B" w:rsidRPr="00753721" w:rsidRDefault="006A2BCB" w:rsidP="00675360">
      <w:pPr>
        <w:rPr>
          <w:rFonts w:asciiTheme="minorHAnsi" w:hAnsiTheme="minorHAnsi" w:cstheme="minorHAnsi"/>
          <w:b/>
          <w:lang w:val="es-AR"/>
        </w:rPr>
      </w:pPr>
      <w:r w:rsidRPr="00753721">
        <w:rPr>
          <w:rFonts w:asciiTheme="minorHAnsi" w:hAnsiTheme="minorHAnsi" w:cstheme="minorHAnsi"/>
          <w:b/>
          <w:lang w:val="es-AR"/>
        </w:rPr>
        <w:t>Unidad 2</w:t>
      </w:r>
    </w:p>
    <w:p w14:paraId="3E7A8459" w14:textId="102E6CE5" w:rsidR="00B5762F" w:rsidRPr="00753721" w:rsidRDefault="00B5762F" w:rsidP="00F02028">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Enumere los modelos atómicos más conocidos y descríbalos brevemente</w:t>
      </w:r>
    </w:p>
    <w:p w14:paraId="60145520" w14:textId="1498E388" w:rsidR="00F62056" w:rsidRPr="00753721" w:rsidRDefault="00F62056" w:rsidP="00F62056">
      <w:pPr>
        <w:jc w:val="both"/>
        <w:rPr>
          <w:rFonts w:asciiTheme="minorHAnsi" w:hAnsiTheme="minorHAnsi" w:cstheme="minorHAnsi"/>
          <w:lang w:val="es-AR"/>
        </w:rPr>
      </w:pPr>
      <w:r w:rsidRPr="00753721">
        <w:rPr>
          <w:rFonts w:asciiTheme="minorHAnsi" w:hAnsiTheme="minorHAnsi" w:cstheme="minorHAnsi"/>
          <w:noProof/>
        </w:rPr>
        <w:lastRenderedPageBreak/>
        <w:drawing>
          <wp:inline distT="0" distB="0" distL="0" distR="0" wp14:anchorId="485D83CA" wp14:editId="4695BCBE">
            <wp:extent cx="6210300" cy="4381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300" cy="4381500"/>
                    </a:xfrm>
                    <a:prstGeom prst="rect">
                      <a:avLst/>
                    </a:prstGeom>
                  </pic:spPr>
                </pic:pic>
              </a:graphicData>
            </a:graphic>
          </wp:inline>
        </w:drawing>
      </w:r>
    </w:p>
    <w:p w14:paraId="7D3432B4" w14:textId="1B5F2863" w:rsidR="00B5762F" w:rsidRPr="00753721"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¿Qué son sustancias simples y sustancias compuestas? De ejemplos.</w:t>
      </w:r>
    </w:p>
    <w:p w14:paraId="2C9D193C" w14:textId="21D31BE4" w:rsidR="00F62056" w:rsidRPr="00753721" w:rsidRDefault="00F62056" w:rsidP="00F62056">
      <w:pPr>
        <w:rPr>
          <w:rFonts w:asciiTheme="minorHAnsi" w:hAnsiTheme="minorHAnsi" w:cstheme="minorHAnsi"/>
          <w:color w:val="000000" w:themeColor="text1"/>
          <w:shd w:val="clear" w:color="auto" w:fill="FFFFFF"/>
        </w:rPr>
      </w:pPr>
      <w:r w:rsidRPr="00753721">
        <w:rPr>
          <w:rFonts w:asciiTheme="minorHAnsi" w:hAnsiTheme="minorHAnsi" w:cstheme="minorHAnsi"/>
          <w:color w:val="000000" w:themeColor="text1"/>
          <w:shd w:val="clear" w:color="auto" w:fill="FFFFFF"/>
        </w:rPr>
        <w:t>Las sustancias simples son aquellas que están integradas solamente por un </w:t>
      </w:r>
      <w:r w:rsidRPr="00753721">
        <w:rPr>
          <w:rFonts w:asciiTheme="minorHAnsi" w:hAnsiTheme="minorHAnsi" w:cstheme="minorHAnsi"/>
          <w:u w:val="single"/>
        </w:rPr>
        <w:t>elemento químico</w:t>
      </w:r>
      <w:r w:rsidRPr="00753721">
        <w:rPr>
          <w:rFonts w:asciiTheme="minorHAnsi" w:hAnsiTheme="minorHAnsi" w:cstheme="minorHAnsi"/>
          <w:color w:val="000000" w:themeColor="text1"/>
          <w:shd w:val="clear" w:color="auto" w:fill="FFFFFF"/>
        </w:rPr>
        <w:t>, que puede aparecer en forma unitaria (un solo átomo) o en varios átomos del mismo elemento químico.</w:t>
      </w:r>
    </w:p>
    <w:p w14:paraId="3AE1BF5D" w14:textId="7C43BCAC" w:rsidR="00F62056" w:rsidRPr="00753721" w:rsidRDefault="007E2BFE" w:rsidP="00F62056">
      <w:pPr>
        <w:rPr>
          <w:rFonts w:asciiTheme="minorHAnsi" w:hAnsiTheme="minorHAnsi" w:cstheme="minorHAnsi"/>
          <w:color w:val="000000" w:themeColor="text1"/>
          <w:lang w:val="es-AR"/>
        </w:rPr>
      </w:pPr>
      <w:r w:rsidRPr="00753721">
        <w:rPr>
          <w:rFonts w:asciiTheme="minorHAnsi" w:hAnsiTheme="minorHAnsi" w:cstheme="minorHAnsi"/>
          <w:noProof/>
        </w:rPr>
        <w:drawing>
          <wp:inline distT="0" distB="0" distL="0" distR="0" wp14:anchorId="21EAA3C1" wp14:editId="40970265">
            <wp:extent cx="6645910" cy="2221230"/>
            <wp:effectExtent l="0" t="0" r="2540" b="762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5"/>
                    <a:stretch>
                      <a:fillRect/>
                    </a:stretch>
                  </pic:blipFill>
                  <pic:spPr>
                    <a:xfrm>
                      <a:off x="0" y="0"/>
                      <a:ext cx="6645910" cy="2221230"/>
                    </a:xfrm>
                    <a:prstGeom prst="rect">
                      <a:avLst/>
                    </a:prstGeom>
                  </pic:spPr>
                </pic:pic>
              </a:graphicData>
            </a:graphic>
          </wp:inline>
        </w:drawing>
      </w:r>
    </w:p>
    <w:p w14:paraId="7DAC5FE9" w14:textId="77777777" w:rsidR="007E2BFE" w:rsidRPr="00753721" w:rsidRDefault="007E2BFE" w:rsidP="007E2BFE">
      <w:pPr>
        <w:rPr>
          <w:rFonts w:asciiTheme="minorHAnsi" w:hAnsiTheme="minorHAnsi" w:cstheme="minorHAnsi"/>
          <w:shd w:val="clear" w:color="auto" w:fill="FFFFFF"/>
        </w:rPr>
      </w:pPr>
    </w:p>
    <w:p w14:paraId="676C13EB" w14:textId="77777777" w:rsidR="007E2BFE" w:rsidRPr="00753721" w:rsidRDefault="007E2BFE" w:rsidP="007E2BFE">
      <w:pPr>
        <w:rPr>
          <w:rFonts w:asciiTheme="minorHAnsi" w:hAnsiTheme="minorHAnsi" w:cstheme="minorHAnsi"/>
          <w:shd w:val="clear" w:color="auto" w:fill="FFFFFF"/>
        </w:rPr>
      </w:pPr>
      <w:r w:rsidRPr="00753721">
        <w:rPr>
          <w:rFonts w:asciiTheme="minorHAnsi" w:hAnsiTheme="minorHAnsi" w:cstheme="minorHAnsi"/>
          <w:shd w:val="clear" w:color="auto" w:fill="FFFFFF"/>
        </w:rPr>
        <w:t xml:space="preserve">Las sustancias compuestas son las que están formadas por al menos </w:t>
      </w:r>
      <w:r w:rsidRPr="00753721">
        <w:rPr>
          <w:rFonts w:asciiTheme="minorHAnsi" w:hAnsiTheme="minorHAnsi" w:cstheme="minorHAnsi"/>
          <w:u w:val="single"/>
          <w:shd w:val="clear" w:color="auto" w:fill="FFFFFF"/>
        </w:rPr>
        <w:t>dos átomos de dos o más elementos químicos</w:t>
      </w:r>
      <w:r w:rsidRPr="00753721">
        <w:rPr>
          <w:rFonts w:asciiTheme="minorHAnsi" w:hAnsiTheme="minorHAnsi" w:cstheme="minorHAnsi"/>
          <w:shd w:val="clear" w:color="auto" w:fill="FFFFFF"/>
        </w:rPr>
        <w:t>, unidos químicamente en proporciones definidas. Esto quiere decir que las sustancias compuestas pueden descomponerse en sustancias simples mediante determinadas </w:t>
      </w:r>
      <w:r w:rsidRPr="00753721">
        <w:rPr>
          <w:rFonts w:asciiTheme="minorHAnsi" w:hAnsiTheme="minorHAnsi" w:cstheme="minorHAnsi"/>
        </w:rPr>
        <w:t>reacciones químicas</w:t>
      </w:r>
      <w:r w:rsidRPr="00753721">
        <w:rPr>
          <w:rFonts w:asciiTheme="minorHAnsi" w:hAnsiTheme="minorHAnsi" w:cstheme="minorHAnsi"/>
          <w:shd w:val="clear" w:color="auto" w:fill="FFFFFF"/>
        </w:rPr>
        <w:t>, lo cual tiene sentido y es esperable: es frecuente que los elementos se encuentren en constante interacción entre ellos.</w:t>
      </w:r>
    </w:p>
    <w:p w14:paraId="4DAA0679" w14:textId="062E7398" w:rsidR="007E2BFE" w:rsidRPr="00753721" w:rsidRDefault="007E2BFE" w:rsidP="007E2BFE">
      <w:pPr>
        <w:rPr>
          <w:rFonts w:asciiTheme="minorHAnsi" w:hAnsiTheme="minorHAnsi" w:cstheme="minorHAnsi"/>
          <w:color w:val="000000" w:themeColor="text1"/>
          <w:lang w:val="es-AR"/>
        </w:rPr>
      </w:pPr>
      <w:r w:rsidRPr="00753721">
        <w:rPr>
          <w:rFonts w:asciiTheme="minorHAnsi" w:hAnsiTheme="minorHAnsi" w:cstheme="minorHAnsi"/>
          <w:noProof/>
        </w:rPr>
        <w:lastRenderedPageBreak/>
        <w:drawing>
          <wp:inline distT="0" distB="0" distL="0" distR="0" wp14:anchorId="3F153542" wp14:editId="00F13514">
            <wp:extent cx="6645910" cy="2966720"/>
            <wp:effectExtent l="0" t="0" r="2540" b="508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16"/>
                    <a:stretch>
                      <a:fillRect/>
                    </a:stretch>
                  </pic:blipFill>
                  <pic:spPr>
                    <a:xfrm>
                      <a:off x="0" y="0"/>
                      <a:ext cx="6645910" cy="2966720"/>
                    </a:xfrm>
                    <a:prstGeom prst="rect">
                      <a:avLst/>
                    </a:prstGeom>
                  </pic:spPr>
                </pic:pic>
              </a:graphicData>
            </a:graphic>
          </wp:inline>
        </w:drawing>
      </w:r>
      <w:r w:rsidRPr="00753721">
        <w:rPr>
          <w:rFonts w:asciiTheme="minorHAnsi" w:hAnsiTheme="minorHAnsi" w:cstheme="minorHAnsi"/>
        </w:rPr>
        <w:br/>
      </w:r>
    </w:p>
    <w:p w14:paraId="568A2491" w14:textId="43CDF596" w:rsidR="00B5762F" w:rsidRPr="00753721"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 xml:space="preserve">Explique la estructura atómica (núcleo y periferia) </w:t>
      </w:r>
      <w:r w:rsidR="007E2BFE" w:rsidRPr="00753721">
        <w:rPr>
          <w:rFonts w:asciiTheme="minorHAnsi" w:hAnsiTheme="minorHAnsi" w:cstheme="minorHAnsi"/>
          <w:lang w:val="es-AR"/>
        </w:rPr>
        <w:t>de acuerdo con</w:t>
      </w:r>
      <w:r w:rsidRPr="00753721">
        <w:rPr>
          <w:rFonts w:asciiTheme="minorHAnsi" w:hAnsiTheme="minorHAnsi" w:cstheme="minorHAnsi"/>
          <w:lang w:val="es-AR"/>
        </w:rPr>
        <w:t xml:space="preserve"> la teoría</w:t>
      </w:r>
      <w:r w:rsidR="00675360" w:rsidRPr="00753721">
        <w:rPr>
          <w:rFonts w:asciiTheme="minorHAnsi" w:hAnsiTheme="minorHAnsi" w:cstheme="minorHAnsi"/>
          <w:lang w:val="es-AR"/>
        </w:rPr>
        <w:t xml:space="preserve"> </w:t>
      </w:r>
      <w:r w:rsidRPr="00753721">
        <w:rPr>
          <w:rFonts w:asciiTheme="minorHAnsi" w:hAnsiTheme="minorHAnsi" w:cstheme="minorHAnsi"/>
          <w:lang w:val="es-AR"/>
        </w:rPr>
        <w:t xml:space="preserve">corpuscular o modelo </w:t>
      </w:r>
      <w:r w:rsidR="00250CCE" w:rsidRPr="00753721">
        <w:rPr>
          <w:rFonts w:asciiTheme="minorHAnsi" w:hAnsiTheme="minorHAnsi" w:cstheme="minorHAnsi"/>
          <w:lang w:val="es-AR"/>
        </w:rPr>
        <w:t>atómico</w:t>
      </w:r>
      <w:r w:rsidRPr="00753721">
        <w:rPr>
          <w:rFonts w:asciiTheme="minorHAnsi" w:hAnsiTheme="minorHAnsi" w:cstheme="minorHAnsi"/>
          <w:lang w:val="es-AR"/>
        </w:rPr>
        <w:t xml:space="preserve"> de Bohr. Realice un esquema representativo. </w:t>
      </w:r>
      <w:r w:rsidR="00250CCE" w:rsidRPr="00753721">
        <w:rPr>
          <w:rFonts w:asciiTheme="minorHAnsi" w:hAnsiTheme="minorHAnsi" w:cstheme="minorHAnsi"/>
          <w:lang w:val="es-AR"/>
        </w:rPr>
        <w:t>Diga cuál es el número máximo de electrones para la última capa y para la penúltima.</w:t>
      </w:r>
    </w:p>
    <w:p w14:paraId="2150CBC0" w14:textId="2FD4B054" w:rsidR="007E2BFE" w:rsidRPr="00753721" w:rsidRDefault="007E2BFE" w:rsidP="007E2BFE">
      <w:pPr>
        <w:jc w:val="both"/>
        <w:rPr>
          <w:rFonts w:asciiTheme="minorHAnsi" w:hAnsiTheme="minorHAnsi" w:cstheme="minorHAnsi"/>
          <w:lang w:val="es-AR"/>
        </w:rPr>
      </w:pPr>
      <w:r w:rsidRPr="00753721">
        <w:rPr>
          <w:rFonts w:asciiTheme="minorHAnsi" w:hAnsiTheme="minorHAnsi" w:cstheme="minorHAnsi"/>
          <w:noProof/>
        </w:rPr>
        <w:drawing>
          <wp:inline distT="0" distB="0" distL="0" distR="0" wp14:anchorId="0D7D49CE" wp14:editId="18E80A71">
            <wp:extent cx="5610058" cy="3911600"/>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7"/>
                    <a:stretch>
                      <a:fillRect/>
                    </a:stretch>
                  </pic:blipFill>
                  <pic:spPr>
                    <a:xfrm>
                      <a:off x="0" y="0"/>
                      <a:ext cx="5616567" cy="3916138"/>
                    </a:xfrm>
                    <a:prstGeom prst="rect">
                      <a:avLst/>
                    </a:prstGeom>
                  </pic:spPr>
                </pic:pic>
              </a:graphicData>
            </a:graphic>
          </wp:inline>
        </w:drawing>
      </w:r>
    </w:p>
    <w:p w14:paraId="0CA9AE36" w14:textId="3DB0D84B" w:rsidR="00B5762F" w:rsidRPr="00753721"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¿Cómo se describe el átomo desde la mecánica cuántica?</w:t>
      </w:r>
    </w:p>
    <w:p w14:paraId="44668DE3" w14:textId="551B328E" w:rsidR="00CA7978" w:rsidRPr="00753721" w:rsidRDefault="00CA7978" w:rsidP="00CA7978">
      <w:pPr>
        <w:jc w:val="both"/>
        <w:rPr>
          <w:rFonts w:asciiTheme="minorHAnsi" w:hAnsiTheme="minorHAnsi" w:cstheme="minorHAnsi"/>
          <w:lang w:val="es-AR"/>
        </w:rPr>
      </w:pPr>
      <w:r w:rsidRPr="00753721">
        <w:rPr>
          <w:rFonts w:asciiTheme="minorHAnsi" w:hAnsiTheme="minorHAnsi" w:cstheme="minorHAnsi"/>
          <w:noProof/>
        </w:rPr>
        <w:lastRenderedPageBreak/>
        <w:drawing>
          <wp:inline distT="0" distB="0" distL="0" distR="0" wp14:anchorId="17DCCE78" wp14:editId="0CE991D0">
            <wp:extent cx="6181725" cy="4314825"/>
            <wp:effectExtent l="0" t="0" r="9525" b="9525"/>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18"/>
                    <a:stretch>
                      <a:fillRect/>
                    </a:stretch>
                  </pic:blipFill>
                  <pic:spPr>
                    <a:xfrm>
                      <a:off x="0" y="0"/>
                      <a:ext cx="6181725" cy="4314825"/>
                    </a:xfrm>
                    <a:prstGeom prst="rect">
                      <a:avLst/>
                    </a:prstGeom>
                  </pic:spPr>
                </pic:pic>
              </a:graphicData>
            </a:graphic>
          </wp:inline>
        </w:drawing>
      </w:r>
    </w:p>
    <w:p w14:paraId="0F6F4F06" w14:textId="60B4777A" w:rsidR="00CA7978" w:rsidRPr="00753721" w:rsidRDefault="00CA7978" w:rsidP="00CA7978">
      <w:pPr>
        <w:jc w:val="both"/>
        <w:rPr>
          <w:rFonts w:asciiTheme="minorHAnsi" w:hAnsiTheme="minorHAnsi" w:cstheme="minorHAnsi"/>
          <w:lang w:val="es-AR"/>
        </w:rPr>
      </w:pPr>
      <w:r w:rsidRPr="00753721">
        <w:rPr>
          <w:rFonts w:asciiTheme="minorHAnsi" w:hAnsiTheme="minorHAnsi" w:cstheme="minorHAnsi"/>
          <w:noProof/>
        </w:rPr>
        <w:drawing>
          <wp:inline distT="0" distB="0" distL="0" distR="0" wp14:anchorId="20850F17" wp14:editId="2BA0A4BF">
            <wp:extent cx="6200775" cy="4362450"/>
            <wp:effectExtent l="0" t="0" r="9525"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9"/>
                    <a:stretch>
                      <a:fillRect/>
                    </a:stretch>
                  </pic:blipFill>
                  <pic:spPr>
                    <a:xfrm>
                      <a:off x="0" y="0"/>
                      <a:ext cx="6200775" cy="4362450"/>
                    </a:xfrm>
                    <a:prstGeom prst="rect">
                      <a:avLst/>
                    </a:prstGeom>
                  </pic:spPr>
                </pic:pic>
              </a:graphicData>
            </a:graphic>
          </wp:inline>
        </w:drawing>
      </w:r>
    </w:p>
    <w:p w14:paraId="06587943" w14:textId="77777777" w:rsidR="00CA7978" w:rsidRPr="00753721" w:rsidRDefault="00CA7978" w:rsidP="00CA7978">
      <w:pPr>
        <w:jc w:val="both"/>
        <w:rPr>
          <w:rFonts w:asciiTheme="minorHAnsi" w:hAnsiTheme="minorHAnsi" w:cstheme="minorHAnsi"/>
          <w:lang w:val="es-AR"/>
        </w:rPr>
      </w:pPr>
    </w:p>
    <w:p w14:paraId="648D17CB" w14:textId="0B30AF13" w:rsidR="00B5762F" w:rsidRPr="00753721"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 xml:space="preserve">¿Qué son los orbitales? Nombre todos los orbitales posibles y el </w:t>
      </w:r>
      <w:r w:rsidR="00250CCE" w:rsidRPr="00753721">
        <w:rPr>
          <w:rFonts w:asciiTheme="minorHAnsi" w:hAnsiTheme="minorHAnsi" w:cstheme="minorHAnsi"/>
          <w:lang w:val="es-AR"/>
        </w:rPr>
        <w:t>número</w:t>
      </w:r>
      <w:r w:rsidR="00675360" w:rsidRPr="00753721">
        <w:rPr>
          <w:rFonts w:asciiTheme="minorHAnsi" w:hAnsiTheme="minorHAnsi" w:cstheme="minorHAnsi"/>
          <w:lang w:val="es-AR"/>
        </w:rPr>
        <w:t xml:space="preserve"> </w:t>
      </w:r>
      <w:r w:rsidRPr="00753721">
        <w:rPr>
          <w:rFonts w:asciiTheme="minorHAnsi" w:hAnsiTheme="minorHAnsi" w:cstheme="minorHAnsi"/>
          <w:lang w:val="es-AR"/>
        </w:rPr>
        <w:t>máximo de electrones de cada uno.</w:t>
      </w:r>
    </w:p>
    <w:p w14:paraId="65B91410" w14:textId="10035A3D" w:rsidR="00CA7978" w:rsidRPr="00753721" w:rsidRDefault="00CA7978" w:rsidP="00CA7978">
      <w:pPr>
        <w:jc w:val="both"/>
        <w:rPr>
          <w:rFonts w:asciiTheme="minorHAnsi" w:hAnsiTheme="minorHAnsi" w:cstheme="minorHAnsi"/>
          <w:lang w:val="es-AR"/>
        </w:rPr>
      </w:pPr>
      <w:r w:rsidRPr="00753721">
        <w:rPr>
          <w:rFonts w:asciiTheme="minorHAnsi" w:hAnsiTheme="minorHAnsi" w:cstheme="minorHAnsi"/>
          <w:lang w:val="es-AR"/>
        </w:rPr>
        <w:lastRenderedPageBreak/>
        <w:t>Orbitales posibles</w:t>
      </w:r>
    </w:p>
    <w:p w14:paraId="6BA98B95" w14:textId="3FE632AE" w:rsidR="00CA7978" w:rsidRPr="00753721" w:rsidRDefault="00CA7978" w:rsidP="00CA7978">
      <w:pPr>
        <w:jc w:val="both"/>
        <w:rPr>
          <w:rFonts w:asciiTheme="minorHAnsi" w:hAnsiTheme="minorHAnsi" w:cstheme="minorHAnsi"/>
          <w:lang w:val="es-AR"/>
        </w:rPr>
      </w:pPr>
      <w:r w:rsidRPr="00753721">
        <w:rPr>
          <w:rFonts w:asciiTheme="minorHAnsi" w:hAnsiTheme="minorHAnsi" w:cstheme="minorHAnsi"/>
          <w:noProof/>
        </w:rPr>
        <w:drawing>
          <wp:inline distT="0" distB="0" distL="0" distR="0" wp14:anchorId="7D33159F" wp14:editId="5DCFE357">
            <wp:extent cx="4662224" cy="3200400"/>
            <wp:effectExtent l="0" t="0" r="508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20"/>
                    <a:stretch>
                      <a:fillRect/>
                    </a:stretch>
                  </pic:blipFill>
                  <pic:spPr>
                    <a:xfrm>
                      <a:off x="0" y="0"/>
                      <a:ext cx="4670357" cy="3205983"/>
                    </a:xfrm>
                    <a:prstGeom prst="rect">
                      <a:avLst/>
                    </a:prstGeom>
                  </pic:spPr>
                </pic:pic>
              </a:graphicData>
            </a:graphic>
          </wp:inline>
        </w:drawing>
      </w:r>
    </w:p>
    <w:p w14:paraId="13D6C035" w14:textId="0B5168C2" w:rsidR="00B5762F" w:rsidRPr="00753721"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 xml:space="preserve">¿Qué son los suborbitales? ¿a </w:t>
      </w:r>
      <w:r w:rsidR="00250CCE" w:rsidRPr="00753721">
        <w:rPr>
          <w:rFonts w:asciiTheme="minorHAnsi" w:hAnsiTheme="minorHAnsi" w:cstheme="minorHAnsi"/>
          <w:lang w:val="es-AR"/>
        </w:rPr>
        <w:t>qué</w:t>
      </w:r>
      <w:r w:rsidRPr="00753721">
        <w:rPr>
          <w:rFonts w:asciiTheme="minorHAnsi" w:hAnsiTheme="minorHAnsi" w:cstheme="minorHAnsi"/>
          <w:lang w:val="es-AR"/>
        </w:rPr>
        <w:t xml:space="preserve"> </w:t>
      </w:r>
      <w:r w:rsidR="00250CCE" w:rsidRPr="00753721">
        <w:rPr>
          <w:rFonts w:asciiTheme="minorHAnsi" w:hAnsiTheme="minorHAnsi" w:cstheme="minorHAnsi"/>
          <w:lang w:val="es-AR"/>
        </w:rPr>
        <w:t>número</w:t>
      </w:r>
      <w:r w:rsidRPr="00753721">
        <w:rPr>
          <w:rFonts w:asciiTheme="minorHAnsi" w:hAnsiTheme="minorHAnsi" w:cstheme="minorHAnsi"/>
          <w:lang w:val="es-AR"/>
        </w:rPr>
        <w:t xml:space="preserve"> </w:t>
      </w:r>
      <w:r w:rsidR="00250CCE" w:rsidRPr="00753721">
        <w:rPr>
          <w:rFonts w:asciiTheme="minorHAnsi" w:hAnsiTheme="minorHAnsi" w:cstheme="minorHAnsi"/>
          <w:lang w:val="es-AR"/>
        </w:rPr>
        <w:t>cuántico</w:t>
      </w:r>
      <w:r w:rsidRPr="00753721">
        <w:rPr>
          <w:rFonts w:asciiTheme="minorHAnsi" w:hAnsiTheme="minorHAnsi" w:cstheme="minorHAnsi"/>
          <w:lang w:val="es-AR"/>
        </w:rPr>
        <w:t xml:space="preserve"> se asocian?</w:t>
      </w:r>
      <w:r w:rsidR="00675360" w:rsidRPr="00753721">
        <w:rPr>
          <w:rFonts w:asciiTheme="minorHAnsi" w:hAnsiTheme="minorHAnsi" w:cstheme="minorHAnsi"/>
          <w:lang w:val="es-AR"/>
        </w:rPr>
        <w:t xml:space="preserve"> </w:t>
      </w:r>
      <w:r w:rsidRPr="00753721">
        <w:rPr>
          <w:rFonts w:asciiTheme="minorHAnsi" w:hAnsiTheme="minorHAnsi" w:cstheme="minorHAnsi"/>
          <w:lang w:val="es-AR"/>
        </w:rPr>
        <w:t>Realice el esquema correspondiente a los orbitales “s” y “p” con sus suborbitales</w:t>
      </w:r>
      <w:r w:rsidR="00250CCE" w:rsidRPr="00753721">
        <w:rPr>
          <w:rFonts w:asciiTheme="minorHAnsi" w:hAnsiTheme="minorHAnsi" w:cstheme="minorHAnsi"/>
          <w:lang w:val="es-AR"/>
        </w:rPr>
        <w:t>.</w:t>
      </w:r>
    </w:p>
    <w:p w14:paraId="593B77EC" w14:textId="338A218D" w:rsidR="00AB1CF0" w:rsidRPr="00753721" w:rsidRDefault="00AB1CF0" w:rsidP="00CA7978">
      <w:pPr>
        <w:jc w:val="both"/>
        <w:rPr>
          <w:rFonts w:asciiTheme="minorHAnsi" w:hAnsiTheme="minorHAnsi" w:cstheme="minorHAnsi"/>
          <w:lang w:val="es-AR"/>
        </w:rPr>
      </w:pPr>
      <w:r w:rsidRPr="00753721">
        <w:rPr>
          <w:rFonts w:asciiTheme="minorHAnsi" w:hAnsiTheme="minorHAnsi" w:cstheme="minorHAnsi"/>
          <w:lang w:val="es-AR"/>
        </w:rPr>
        <w:t>¿????????????????</w:t>
      </w:r>
    </w:p>
    <w:p w14:paraId="30987597" w14:textId="57C37FDE" w:rsidR="003B4D71" w:rsidRPr="00753721" w:rsidRDefault="003B4D71"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¿Qué representa en número cuántico m</w:t>
      </w:r>
      <w:r w:rsidRPr="00753721">
        <w:rPr>
          <w:rFonts w:asciiTheme="minorHAnsi" w:hAnsiTheme="minorHAnsi" w:cstheme="minorHAnsi"/>
          <w:vertAlign w:val="subscript"/>
          <w:lang w:val="es-AR"/>
        </w:rPr>
        <w:t>l</w:t>
      </w:r>
      <w:r w:rsidRPr="00753721">
        <w:rPr>
          <w:rFonts w:asciiTheme="minorHAnsi" w:hAnsiTheme="minorHAnsi" w:cstheme="minorHAnsi"/>
          <w:lang w:val="es-AR"/>
        </w:rPr>
        <w:t>?</w:t>
      </w:r>
    </w:p>
    <w:p w14:paraId="0E240A14" w14:textId="02EC16B4" w:rsidR="00AB1CF0" w:rsidRPr="00753721" w:rsidRDefault="00AB1CF0" w:rsidP="00AB1CF0">
      <w:pPr>
        <w:jc w:val="both"/>
        <w:rPr>
          <w:rFonts w:asciiTheme="minorHAnsi" w:hAnsiTheme="minorHAnsi" w:cstheme="minorHAnsi"/>
          <w:lang w:val="es-AR"/>
        </w:rPr>
      </w:pPr>
      <w:r w:rsidRPr="00753721">
        <w:rPr>
          <w:rFonts w:asciiTheme="minorHAnsi" w:hAnsiTheme="minorHAnsi" w:cstheme="minorHAnsi"/>
          <w:lang w:val="es-AR"/>
        </w:rPr>
        <w:t>Describe la dirección en la que el orbital se proyecta en el espacio.</w:t>
      </w:r>
    </w:p>
    <w:p w14:paraId="63E3EE81" w14:textId="362F9C2E" w:rsidR="00B5762F" w:rsidRPr="00753721"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 xml:space="preserve">¿Qué es el spin y </w:t>
      </w:r>
      <w:r w:rsidR="00250CCE" w:rsidRPr="00753721">
        <w:rPr>
          <w:rFonts w:asciiTheme="minorHAnsi" w:hAnsiTheme="minorHAnsi" w:cstheme="minorHAnsi"/>
          <w:lang w:val="es-AR"/>
        </w:rPr>
        <w:t>cuáles</w:t>
      </w:r>
      <w:r w:rsidRPr="00753721">
        <w:rPr>
          <w:rFonts w:asciiTheme="minorHAnsi" w:hAnsiTheme="minorHAnsi" w:cstheme="minorHAnsi"/>
          <w:lang w:val="es-AR"/>
        </w:rPr>
        <w:t xml:space="preserve"> son sus valores posibles y que representa cada uno?</w:t>
      </w:r>
      <w:r w:rsidR="007F5257" w:rsidRPr="00753721">
        <w:rPr>
          <w:rFonts w:asciiTheme="minorHAnsi" w:hAnsiTheme="minorHAnsi" w:cstheme="minorHAnsi"/>
          <w:lang w:val="es-AR"/>
        </w:rPr>
        <w:t xml:space="preserve"> ¿Por qué es necesario sumar este cuarto número cuántico?</w:t>
      </w:r>
    </w:p>
    <w:p w14:paraId="5B8771AB" w14:textId="6D9ADA75" w:rsidR="00AB1CF0" w:rsidRPr="00753721" w:rsidRDefault="00AB1CF0" w:rsidP="00AB1CF0">
      <w:pPr>
        <w:jc w:val="both"/>
        <w:rPr>
          <w:rFonts w:asciiTheme="minorHAnsi" w:hAnsiTheme="minorHAnsi" w:cstheme="minorHAnsi"/>
          <w:lang w:val="es-AR"/>
        </w:rPr>
      </w:pPr>
      <w:r w:rsidRPr="00753721">
        <w:rPr>
          <w:rFonts w:asciiTheme="minorHAnsi" w:hAnsiTheme="minorHAnsi" w:cstheme="minorHAnsi"/>
          <w:lang w:val="es-AR"/>
        </w:rPr>
        <w:t xml:space="preserve">El spin es la dirección sobre la orbita en la que se dirige. Representa en que sentido va sobre su </w:t>
      </w:r>
      <w:r w:rsidR="00745861" w:rsidRPr="00753721">
        <w:rPr>
          <w:rFonts w:asciiTheme="minorHAnsi" w:hAnsiTheme="minorHAnsi" w:cstheme="minorHAnsi"/>
          <w:lang w:val="es-AR"/>
        </w:rPr>
        <w:t xml:space="preserve">m1. Puede ser +1/2 o -1/2. Es necesario sumar este cuarto numero porque no puede haber dos electrones con </w:t>
      </w:r>
      <w:r w:rsidR="00392C60" w:rsidRPr="00753721">
        <w:rPr>
          <w:rFonts w:asciiTheme="minorHAnsi" w:hAnsiTheme="minorHAnsi" w:cstheme="minorHAnsi"/>
          <w:lang w:val="es-AR"/>
        </w:rPr>
        <w:t>los mismos números atómicos</w:t>
      </w:r>
      <w:r w:rsidR="00745861" w:rsidRPr="00753721">
        <w:rPr>
          <w:rFonts w:asciiTheme="minorHAnsi" w:hAnsiTheme="minorHAnsi" w:cstheme="minorHAnsi"/>
          <w:lang w:val="es-AR"/>
        </w:rPr>
        <w:t>.</w:t>
      </w:r>
    </w:p>
    <w:p w14:paraId="3A41C419" w14:textId="74751B61" w:rsidR="007A3E87" w:rsidRPr="00753721" w:rsidRDefault="007A3E87"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¿Qué es la capa de valencia?</w:t>
      </w:r>
    </w:p>
    <w:p w14:paraId="4BA84B67" w14:textId="49F790B6" w:rsidR="00275BB0" w:rsidRPr="00753721" w:rsidRDefault="00275BB0" w:rsidP="00275BB0">
      <w:pPr>
        <w:jc w:val="both"/>
        <w:rPr>
          <w:rFonts w:asciiTheme="minorHAnsi" w:hAnsiTheme="minorHAnsi" w:cstheme="minorHAnsi"/>
          <w:lang w:val="es-AR"/>
        </w:rPr>
      </w:pPr>
      <w:r w:rsidRPr="00753721">
        <w:rPr>
          <w:rFonts w:asciiTheme="minorHAnsi" w:hAnsiTheme="minorHAnsi" w:cstheme="minorHAnsi"/>
          <w:lang w:val="es-AR"/>
        </w:rPr>
        <w:t>las cajitas cuánticas del último orbital (capa de valencia</w:t>
      </w:r>
      <w:r w:rsidRPr="00753721">
        <w:rPr>
          <w:rFonts w:asciiTheme="minorHAnsi" w:hAnsiTheme="minorHAnsi" w:cstheme="minorHAnsi"/>
          <w:u w:val="single"/>
          <w:lang w:val="es-AR"/>
        </w:rPr>
        <w:t>)</w:t>
      </w:r>
    </w:p>
    <w:p w14:paraId="080CC8E1" w14:textId="77777777" w:rsidR="00B5762F" w:rsidRPr="00753721"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Desarrolle la estructura atómica (núcl</w:t>
      </w:r>
      <w:r w:rsidR="00F02028" w:rsidRPr="00753721">
        <w:rPr>
          <w:rFonts w:asciiTheme="minorHAnsi" w:hAnsiTheme="minorHAnsi" w:cstheme="minorHAnsi"/>
          <w:lang w:val="es-AR"/>
        </w:rPr>
        <w:t>eo y periferia) de Molibdeno (Z=</w:t>
      </w:r>
      <w:r w:rsidRPr="00753721">
        <w:rPr>
          <w:rFonts w:asciiTheme="minorHAnsi" w:hAnsiTheme="minorHAnsi" w:cstheme="minorHAnsi"/>
          <w:lang w:val="es-AR"/>
        </w:rPr>
        <w:t>42; A=</w:t>
      </w:r>
      <w:r w:rsidR="00250CCE" w:rsidRPr="00753721">
        <w:rPr>
          <w:rFonts w:asciiTheme="minorHAnsi" w:hAnsiTheme="minorHAnsi" w:cstheme="minorHAnsi"/>
          <w:lang w:val="es-AR"/>
        </w:rPr>
        <w:t>96)</w:t>
      </w:r>
      <w:r w:rsidRPr="00753721">
        <w:rPr>
          <w:rFonts w:asciiTheme="minorHAnsi" w:hAnsiTheme="minorHAnsi" w:cstheme="minorHAnsi"/>
          <w:lang w:val="es-AR"/>
        </w:rPr>
        <w:t xml:space="preserve"> de acuerdo a la teoría cuántica</w:t>
      </w:r>
      <w:r w:rsidR="00675360" w:rsidRPr="00753721">
        <w:rPr>
          <w:rFonts w:asciiTheme="minorHAnsi" w:hAnsiTheme="minorHAnsi" w:cstheme="minorHAnsi"/>
          <w:lang w:val="es-AR"/>
        </w:rPr>
        <w:t xml:space="preserve"> </w:t>
      </w:r>
      <w:r w:rsidR="00F02028" w:rsidRPr="00753721">
        <w:rPr>
          <w:rFonts w:asciiTheme="minorHAnsi" w:hAnsiTheme="minorHAnsi" w:cstheme="minorHAnsi"/>
          <w:lang w:val="es-AR"/>
        </w:rPr>
        <w:t>actual</w:t>
      </w:r>
      <w:r w:rsidR="00903E32" w:rsidRPr="00753721">
        <w:rPr>
          <w:rFonts w:asciiTheme="minorHAnsi" w:hAnsiTheme="minorHAnsi" w:cstheme="minorHAnsi"/>
          <w:lang w:val="es-AR"/>
        </w:rPr>
        <w:t xml:space="preserve"> escrit</w:t>
      </w:r>
      <w:r w:rsidRPr="00753721">
        <w:rPr>
          <w:rFonts w:asciiTheme="minorHAnsi" w:hAnsiTheme="minorHAnsi" w:cstheme="minorHAnsi"/>
          <w:lang w:val="es-AR"/>
        </w:rPr>
        <w:t>a la regla de las diagonales</w:t>
      </w:r>
      <w:r w:rsidR="007205ED" w:rsidRPr="00753721">
        <w:rPr>
          <w:rFonts w:asciiTheme="minorHAnsi" w:hAnsiTheme="minorHAnsi" w:cstheme="minorHAnsi"/>
          <w:lang w:val="es-AR"/>
        </w:rPr>
        <w:t xml:space="preserve"> (diagrama de lluvia de electrones)</w:t>
      </w:r>
      <w:r w:rsidRPr="00753721">
        <w:rPr>
          <w:rFonts w:asciiTheme="minorHAnsi" w:hAnsiTheme="minorHAnsi" w:cstheme="minorHAnsi"/>
          <w:lang w:val="es-AR"/>
        </w:rPr>
        <w:t xml:space="preserve"> la estructura electrónica y las cajitas</w:t>
      </w:r>
      <w:r w:rsidR="00250CCE" w:rsidRPr="00753721">
        <w:rPr>
          <w:rFonts w:asciiTheme="minorHAnsi" w:hAnsiTheme="minorHAnsi" w:cstheme="minorHAnsi"/>
          <w:lang w:val="es-AR"/>
        </w:rPr>
        <w:t xml:space="preserve"> </w:t>
      </w:r>
      <w:r w:rsidR="007915C0" w:rsidRPr="00753721">
        <w:rPr>
          <w:rFonts w:asciiTheme="minorHAnsi" w:hAnsiTheme="minorHAnsi" w:cstheme="minorHAnsi"/>
          <w:lang w:val="es-AR"/>
        </w:rPr>
        <w:t>cuánti</w:t>
      </w:r>
      <w:r w:rsidR="00015D37" w:rsidRPr="00753721">
        <w:rPr>
          <w:rFonts w:asciiTheme="minorHAnsi" w:hAnsiTheme="minorHAnsi" w:cstheme="minorHAnsi"/>
          <w:lang w:val="es-AR"/>
        </w:rPr>
        <w:t>cas del último orbital (capa de valencia).</w:t>
      </w:r>
    </w:p>
    <w:p w14:paraId="6D831263" w14:textId="39DCB005" w:rsidR="00B5762F" w:rsidRPr="00753721"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 xml:space="preserve">¿Qué diferencia numérica hay entre peso </w:t>
      </w:r>
      <w:r w:rsidR="00250CCE" w:rsidRPr="00753721">
        <w:rPr>
          <w:rFonts w:asciiTheme="minorHAnsi" w:hAnsiTheme="minorHAnsi" w:cstheme="minorHAnsi"/>
          <w:lang w:val="es-AR"/>
        </w:rPr>
        <w:t>atómico</w:t>
      </w:r>
      <w:r w:rsidRPr="00753721">
        <w:rPr>
          <w:rFonts w:asciiTheme="minorHAnsi" w:hAnsiTheme="minorHAnsi" w:cstheme="minorHAnsi"/>
          <w:lang w:val="es-AR"/>
        </w:rPr>
        <w:t xml:space="preserve"> relativo </w:t>
      </w:r>
      <w:r w:rsidR="00392C60">
        <w:rPr>
          <w:rFonts w:asciiTheme="minorHAnsi" w:hAnsiTheme="minorHAnsi" w:cstheme="minorHAnsi"/>
          <w:lang w:val="es-AR"/>
        </w:rPr>
        <w:t xml:space="preserve">(Z) </w:t>
      </w:r>
      <w:r w:rsidRPr="00753721">
        <w:rPr>
          <w:rFonts w:asciiTheme="minorHAnsi" w:hAnsiTheme="minorHAnsi" w:cstheme="minorHAnsi"/>
          <w:lang w:val="es-AR"/>
        </w:rPr>
        <w:t xml:space="preserve">y </w:t>
      </w:r>
      <w:r w:rsidR="00250CCE" w:rsidRPr="00753721">
        <w:rPr>
          <w:rFonts w:asciiTheme="minorHAnsi" w:hAnsiTheme="minorHAnsi" w:cstheme="minorHAnsi"/>
          <w:lang w:val="es-AR"/>
        </w:rPr>
        <w:t>número</w:t>
      </w:r>
      <w:r w:rsidRPr="00753721">
        <w:rPr>
          <w:rFonts w:asciiTheme="minorHAnsi" w:hAnsiTheme="minorHAnsi" w:cstheme="minorHAnsi"/>
          <w:lang w:val="es-AR"/>
        </w:rPr>
        <w:t xml:space="preserve"> </w:t>
      </w:r>
      <w:r w:rsidR="00250CCE" w:rsidRPr="00753721">
        <w:rPr>
          <w:rFonts w:asciiTheme="minorHAnsi" w:hAnsiTheme="minorHAnsi" w:cstheme="minorHAnsi"/>
          <w:lang w:val="es-AR"/>
        </w:rPr>
        <w:t>másico</w:t>
      </w:r>
      <w:r w:rsidR="00392C60">
        <w:rPr>
          <w:rFonts w:asciiTheme="minorHAnsi" w:hAnsiTheme="minorHAnsi" w:cstheme="minorHAnsi"/>
          <w:lang w:val="es-AR"/>
        </w:rPr>
        <w:t xml:space="preserve"> (A)</w:t>
      </w:r>
      <w:r w:rsidRPr="00753721">
        <w:rPr>
          <w:rFonts w:asciiTheme="minorHAnsi" w:hAnsiTheme="minorHAnsi" w:cstheme="minorHAnsi"/>
          <w:lang w:val="es-AR"/>
        </w:rPr>
        <w:t>?</w:t>
      </w:r>
    </w:p>
    <w:p w14:paraId="58655813" w14:textId="6259956B" w:rsidR="00B5762F" w:rsidRDefault="00250CCE" w:rsidP="00250CCE">
      <w:pPr>
        <w:pStyle w:val="Prrafodelista"/>
        <w:ind w:left="1080"/>
        <w:jc w:val="both"/>
        <w:rPr>
          <w:rFonts w:asciiTheme="minorHAnsi" w:hAnsiTheme="minorHAnsi" w:cstheme="minorHAnsi"/>
          <w:lang w:val="es-AR"/>
        </w:rPr>
      </w:pPr>
      <w:r w:rsidRPr="00753721">
        <w:rPr>
          <w:rFonts w:asciiTheme="minorHAnsi" w:hAnsiTheme="minorHAnsi" w:cstheme="minorHAnsi"/>
          <w:lang w:val="es-AR"/>
        </w:rPr>
        <w:t>¿</w:t>
      </w:r>
      <w:r w:rsidR="00B5762F" w:rsidRPr="00753721">
        <w:rPr>
          <w:rFonts w:asciiTheme="minorHAnsi" w:hAnsiTheme="minorHAnsi" w:cstheme="minorHAnsi"/>
          <w:lang w:val="es-AR"/>
        </w:rPr>
        <w:t>Porque no son iguales?</w:t>
      </w:r>
    </w:p>
    <w:p w14:paraId="21C60F67" w14:textId="7F038AA7" w:rsidR="00392C60" w:rsidRPr="00392C60" w:rsidRDefault="00392C60" w:rsidP="00392C60">
      <w:pPr>
        <w:jc w:val="both"/>
        <w:rPr>
          <w:rFonts w:asciiTheme="minorHAnsi" w:hAnsiTheme="minorHAnsi" w:cstheme="minorHAnsi"/>
          <w:lang w:val="es-AR"/>
        </w:rPr>
      </w:pPr>
      <w:r>
        <w:rPr>
          <w:rFonts w:asciiTheme="minorHAnsi" w:hAnsiTheme="minorHAnsi" w:cstheme="minorHAnsi"/>
          <w:lang w:val="es-AR"/>
        </w:rPr>
        <w:t>La diferencia es que el peso atómico relativo indica la cantidad de protones y el numero masico indica la cantidad de protones y neutrones. Cuando restamos A-Z nos da la cantidad de neutrones.</w:t>
      </w:r>
    </w:p>
    <w:p w14:paraId="42F0B156" w14:textId="45EB21AD" w:rsidR="00F02028" w:rsidRDefault="00F02028" w:rsidP="00F02028">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¿A qué se llama isótopos? De ejemplos.</w:t>
      </w:r>
    </w:p>
    <w:p w14:paraId="6877D12C" w14:textId="32E27816" w:rsidR="00392C60" w:rsidRPr="00392C60" w:rsidRDefault="00392C60" w:rsidP="00392C60">
      <w:pPr>
        <w:jc w:val="both"/>
        <w:rPr>
          <w:rFonts w:asciiTheme="minorHAnsi" w:hAnsiTheme="minorHAnsi" w:cstheme="minorHAnsi"/>
          <w:lang w:val="es-AR"/>
        </w:rPr>
      </w:pPr>
      <w:r>
        <w:rPr>
          <w:rFonts w:asciiTheme="minorHAnsi" w:hAnsiTheme="minorHAnsi" w:cstheme="minorHAnsi"/>
          <w:lang w:val="es-AR"/>
        </w:rPr>
        <w:t>Los isotopos son los mismos que los átomos, con la diferencia que cambia su numero masico (cambia los neutrones)</w:t>
      </w:r>
    </w:p>
    <w:p w14:paraId="26D00151" w14:textId="7A9D5F85" w:rsidR="00B5762F"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lastRenderedPageBreak/>
        <w:t>¿Qué diferencia hay entre un átomo y su isótopo?</w:t>
      </w:r>
      <w:r w:rsidR="00250CCE" w:rsidRPr="00753721">
        <w:rPr>
          <w:rFonts w:asciiTheme="minorHAnsi" w:hAnsiTheme="minorHAnsi" w:cstheme="minorHAnsi"/>
          <w:lang w:val="es-AR"/>
        </w:rPr>
        <w:t xml:space="preserve"> </w:t>
      </w:r>
    </w:p>
    <w:p w14:paraId="02665ECA" w14:textId="4DAC9444" w:rsidR="00392C60" w:rsidRPr="00392C60" w:rsidRDefault="00392C60" w:rsidP="00392C60">
      <w:pPr>
        <w:jc w:val="both"/>
        <w:rPr>
          <w:rFonts w:asciiTheme="minorHAnsi" w:hAnsiTheme="minorHAnsi" w:cstheme="minorHAnsi"/>
          <w:lang w:val="es-AR"/>
        </w:rPr>
      </w:pPr>
      <w:r>
        <w:rPr>
          <w:rFonts w:asciiTheme="minorHAnsi" w:hAnsiTheme="minorHAnsi" w:cstheme="minorHAnsi"/>
          <w:lang w:val="es-AR"/>
        </w:rPr>
        <w:t>La diferencia es la cantidad de neutrones</w:t>
      </w:r>
    </w:p>
    <w:p w14:paraId="14CF486F" w14:textId="737C0644" w:rsidR="00B5762F" w:rsidRDefault="00B5762F"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En el elemento Hidrogeno, ¿Qué diferencia hay entre Protio, Deuterio y Tritio?</w:t>
      </w:r>
    </w:p>
    <w:p w14:paraId="78095A68" w14:textId="46F77A1F" w:rsidR="00440D75" w:rsidRPr="00440D75" w:rsidRDefault="00440D75" w:rsidP="00440D75">
      <w:pPr>
        <w:jc w:val="both"/>
        <w:rPr>
          <w:rFonts w:asciiTheme="minorHAnsi" w:hAnsiTheme="minorHAnsi" w:cstheme="minorHAnsi"/>
          <w:lang w:val="es-AR"/>
        </w:rPr>
      </w:pPr>
      <w:r>
        <w:rPr>
          <w:rFonts w:asciiTheme="minorHAnsi" w:hAnsiTheme="minorHAnsi" w:cstheme="minorHAnsi"/>
          <w:lang w:val="es-AR"/>
        </w:rPr>
        <w:t xml:space="preserve">La diferencia es que son Isotopos del Hidrogeno, es decir, el protio no tiene </w:t>
      </w:r>
      <w:proofErr w:type="spellStart"/>
      <w:r>
        <w:rPr>
          <w:rFonts w:asciiTheme="minorHAnsi" w:hAnsiTheme="minorHAnsi" w:cstheme="minorHAnsi"/>
          <w:lang w:val="es-AR"/>
        </w:rPr>
        <w:t>neutron</w:t>
      </w:r>
      <w:proofErr w:type="spellEnd"/>
      <w:r>
        <w:rPr>
          <w:rFonts w:asciiTheme="minorHAnsi" w:hAnsiTheme="minorHAnsi" w:cstheme="minorHAnsi"/>
          <w:lang w:val="es-AR"/>
        </w:rPr>
        <w:t xml:space="preserve">, el deuterio tiene un </w:t>
      </w:r>
      <w:proofErr w:type="spellStart"/>
      <w:r>
        <w:rPr>
          <w:rFonts w:asciiTheme="minorHAnsi" w:hAnsiTheme="minorHAnsi" w:cstheme="minorHAnsi"/>
          <w:lang w:val="es-AR"/>
        </w:rPr>
        <w:t>proton</w:t>
      </w:r>
      <w:proofErr w:type="spellEnd"/>
      <w:r>
        <w:rPr>
          <w:rFonts w:asciiTheme="minorHAnsi" w:hAnsiTheme="minorHAnsi" w:cstheme="minorHAnsi"/>
          <w:lang w:val="es-AR"/>
        </w:rPr>
        <w:t xml:space="preserve"> mas que el H y el tritio 2 protones </w:t>
      </w:r>
      <w:proofErr w:type="spellStart"/>
      <w:r>
        <w:rPr>
          <w:rFonts w:asciiTheme="minorHAnsi" w:hAnsiTheme="minorHAnsi" w:cstheme="minorHAnsi"/>
          <w:lang w:val="es-AR"/>
        </w:rPr>
        <w:t>mas</w:t>
      </w:r>
      <w:proofErr w:type="spellEnd"/>
      <w:r>
        <w:rPr>
          <w:rFonts w:asciiTheme="minorHAnsi" w:hAnsiTheme="minorHAnsi" w:cstheme="minorHAnsi"/>
          <w:lang w:val="es-AR"/>
        </w:rPr>
        <w:t xml:space="preserve">, por lo cual, cambia su </w:t>
      </w:r>
      <w:proofErr w:type="spellStart"/>
      <w:r>
        <w:rPr>
          <w:rFonts w:asciiTheme="minorHAnsi" w:hAnsiTheme="minorHAnsi" w:cstheme="minorHAnsi"/>
          <w:lang w:val="es-AR"/>
        </w:rPr>
        <w:t>numero</w:t>
      </w:r>
      <w:proofErr w:type="spellEnd"/>
      <w:r>
        <w:rPr>
          <w:rFonts w:asciiTheme="minorHAnsi" w:hAnsiTheme="minorHAnsi" w:cstheme="minorHAnsi"/>
          <w:lang w:val="es-AR"/>
        </w:rPr>
        <w:t xml:space="preserve"> atómico.</w:t>
      </w:r>
    </w:p>
    <w:p w14:paraId="6F1A9327" w14:textId="4666A2CB" w:rsidR="000D20CC" w:rsidRDefault="00250CCE" w:rsidP="00675360">
      <w:pPr>
        <w:pStyle w:val="Prrafodelista"/>
        <w:numPr>
          <w:ilvl w:val="0"/>
          <w:numId w:val="4"/>
        </w:numPr>
        <w:jc w:val="both"/>
        <w:rPr>
          <w:rFonts w:asciiTheme="minorHAnsi" w:hAnsiTheme="minorHAnsi" w:cstheme="minorHAnsi"/>
          <w:lang w:val="es-AR"/>
        </w:rPr>
      </w:pPr>
      <w:r w:rsidRPr="00753721">
        <w:rPr>
          <w:rFonts w:asciiTheme="minorHAnsi" w:hAnsiTheme="minorHAnsi" w:cstheme="minorHAnsi"/>
          <w:lang w:val="es-AR"/>
        </w:rPr>
        <w:t>¿Qué es un ió</w:t>
      </w:r>
      <w:r w:rsidR="00B5762F" w:rsidRPr="00753721">
        <w:rPr>
          <w:rFonts w:asciiTheme="minorHAnsi" w:hAnsiTheme="minorHAnsi" w:cstheme="minorHAnsi"/>
          <w:lang w:val="es-AR"/>
        </w:rPr>
        <w:t>n</w:t>
      </w:r>
      <w:r w:rsidR="00675360" w:rsidRPr="00753721">
        <w:rPr>
          <w:rFonts w:asciiTheme="minorHAnsi" w:hAnsiTheme="minorHAnsi" w:cstheme="minorHAnsi"/>
          <w:lang w:val="es-AR"/>
        </w:rPr>
        <w:t>?</w:t>
      </w:r>
      <w:r w:rsidR="00897A24" w:rsidRPr="00753721">
        <w:rPr>
          <w:rFonts w:asciiTheme="minorHAnsi" w:hAnsiTheme="minorHAnsi" w:cstheme="minorHAnsi"/>
          <w:lang w:val="es-AR"/>
        </w:rPr>
        <w:t xml:space="preserve"> </w:t>
      </w:r>
      <w:r w:rsidR="00B5762F" w:rsidRPr="00753721">
        <w:rPr>
          <w:rFonts w:asciiTheme="minorHAnsi" w:hAnsiTheme="minorHAnsi" w:cstheme="minorHAnsi"/>
          <w:lang w:val="es-AR"/>
        </w:rPr>
        <w:t>¿Qué tipo de iones conoce? Ejemplifi</w:t>
      </w:r>
      <w:r w:rsidR="00675360" w:rsidRPr="00753721">
        <w:rPr>
          <w:rFonts w:asciiTheme="minorHAnsi" w:hAnsiTheme="minorHAnsi" w:cstheme="minorHAnsi"/>
          <w:lang w:val="es-AR"/>
        </w:rPr>
        <w:t xml:space="preserve">que </w:t>
      </w:r>
    </w:p>
    <w:p w14:paraId="6A801099" w14:textId="535718BB" w:rsidR="00D7739E" w:rsidRPr="00D7739E" w:rsidRDefault="00D7739E" w:rsidP="00D7739E">
      <w:pPr>
        <w:jc w:val="both"/>
        <w:rPr>
          <w:rFonts w:asciiTheme="minorHAnsi" w:hAnsiTheme="minorHAnsi" w:cstheme="minorHAnsi"/>
          <w:lang w:val="es-AR"/>
        </w:rPr>
      </w:pPr>
      <w:r>
        <w:rPr>
          <w:rFonts w:asciiTheme="minorHAnsi" w:hAnsiTheme="minorHAnsi" w:cstheme="minorHAnsi"/>
          <w:lang w:val="es-AR"/>
        </w:rPr>
        <w:t>Un ion es un átomo cargado con electrones, puede ser positiva o negativamente. Si esta cargado positivamente (gana un electrón) se le llama anión, y cuando está cargado negativamente (pierde un electrón) se le llama catión.</w:t>
      </w:r>
    </w:p>
    <w:p w14:paraId="698C2E49" w14:textId="77777777" w:rsidR="00903E32" w:rsidRPr="00753721" w:rsidRDefault="00903E32" w:rsidP="007A3E87">
      <w:pPr>
        <w:pStyle w:val="Prrafodelista"/>
        <w:numPr>
          <w:ilvl w:val="0"/>
          <w:numId w:val="4"/>
        </w:numPr>
        <w:spacing w:after="0"/>
        <w:jc w:val="both"/>
        <w:rPr>
          <w:rFonts w:asciiTheme="minorHAnsi" w:hAnsiTheme="minorHAnsi" w:cstheme="minorHAnsi"/>
          <w:lang w:val="es-AR"/>
        </w:rPr>
      </w:pPr>
      <w:r w:rsidRPr="00753721">
        <w:rPr>
          <w:rFonts w:asciiTheme="minorHAnsi" w:hAnsiTheme="minorHAnsi" w:cstheme="minorHAnsi"/>
          <w:lang w:val="es-AR"/>
        </w:rPr>
        <w:t>Indique cual</w:t>
      </w:r>
      <w:r w:rsidR="00F607C7" w:rsidRPr="00753721">
        <w:rPr>
          <w:rFonts w:asciiTheme="minorHAnsi" w:hAnsiTheme="minorHAnsi" w:cstheme="minorHAnsi"/>
          <w:lang w:val="es-AR"/>
        </w:rPr>
        <w:t>/</w:t>
      </w:r>
      <w:r w:rsidRPr="00753721">
        <w:rPr>
          <w:rFonts w:asciiTheme="minorHAnsi" w:hAnsiTheme="minorHAnsi" w:cstheme="minorHAnsi"/>
          <w:lang w:val="es-AR"/>
        </w:rPr>
        <w:t>es de los siguientes conjuntos de números cuánticos están permitidos: a) (1,1,0,</w:t>
      </w:r>
      <w:r w:rsidR="00F607C7" w:rsidRPr="00753721">
        <w:rPr>
          <w:rFonts w:asciiTheme="minorHAnsi" w:hAnsiTheme="minorHAnsi" w:cstheme="minorHAnsi"/>
          <w:lang w:val="es-AR"/>
        </w:rPr>
        <w:t>-</w:t>
      </w:r>
      <w:r w:rsidRPr="00753721">
        <w:rPr>
          <w:rFonts w:asciiTheme="minorHAnsi" w:hAnsiTheme="minorHAnsi" w:cstheme="minorHAnsi"/>
          <w:lang w:val="es-AR"/>
        </w:rPr>
        <w:t>1/2</w:t>
      </w:r>
      <w:proofErr w:type="gramStart"/>
      <w:r w:rsidRPr="00753721">
        <w:rPr>
          <w:rFonts w:asciiTheme="minorHAnsi" w:hAnsiTheme="minorHAnsi" w:cstheme="minorHAnsi"/>
          <w:lang w:val="es-AR"/>
        </w:rPr>
        <w:t>) ;</w:t>
      </w:r>
      <w:proofErr w:type="gramEnd"/>
      <w:r w:rsidRPr="00753721">
        <w:rPr>
          <w:rFonts w:asciiTheme="minorHAnsi" w:hAnsiTheme="minorHAnsi" w:cstheme="minorHAnsi"/>
          <w:lang w:val="es-AR"/>
        </w:rPr>
        <w:t xml:space="preserve">  b) (3,1,</w:t>
      </w:r>
      <w:r w:rsidR="00F607C7" w:rsidRPr="00753721">
        <w:rPr>
          <w:rFonts w:asciiTheme="minorHAnsi" w:hAnsiTheme="minorHAnsi" w:cstheme="minorHAnsi"/>
          <w:lang w:val="es-AR"/>
        </w:rPr>
        <w:t>-</w:t>
      </w:r>
      <w:r w:rsidRPr="00753721">
        <w:rPr>
          <w:rFonts w:asciiTheme="minorHAnsi" w:hAnsiTheme="minorHAnsi" w:cstheme="minorHAnsi"/>
          <w:lang w:val="es-AR"/>
        </w:rPr>
        <w:t>2,-1/2) ;  c) (2,1,0,+1/2)</w:t>
      </w:r>
      <w:r w:rsidR="00F607C7" w:rsidRPr="00753721">
        <w:rPr>
          <w:rFonts w:asciiTheme="minorHAnsi" w:hAnsiTheme="minorHAnsi" w:cstheme="minorHAnsi"/>
          <w:lang w:val="es-AR"/>
        </w:rPr>
        <w:t xml:space="preserve"> ;  d) (6,-3,0,+1/2)</w:t>
      </w:r>
    </w:p>
    <w:p w14:paraId="41D88EBF" w14:textId="77777777" w:rsidR="00F607C7" w:rsidRPr="00753721" w:rsidRDefault="00F607C7" w:rsidP="007A3E87">
      <w:pPr>
        <w:pStyle w:val="Prrafodelista"/>
        <w:spacing w:after="0"/>
        <w:ind w:left="2496"/>
        <w:jc w:val="both"/>
        <w:rPr>
          <w:rFonts w:asciiTheme="minorHAnsi" w:hAnsiTheme="minorHAnsi" w:cstheme="minorHAnsi"/>
          <w:lang w:val="es-AR"/>
        </w:rPr>
      </w:pPr>
      <w:r w:rsidRPr="00753721">
        <w:rPr>
          <w:rFonts w:asciiTheme="minorHAnsi" w:hAnsiTheme="minorHAnsi" w:cstheme="minorHAnsi"/>
          <w:lang w:val="es-AR"/>
        </w:rPr>
        <w:t xml:space="preserve">e) </w:t>
      </w:r>
      <w:r w:rsidR="00757B89" w:rsidRPr="00753721">
        <w:rPr>
          <w:rFonts w:asciiTheme="minorHAnsi" w:hAnsiTheme="minorHAnsi" w:cstheme="minorHAnsi"/>
          <w:lang w:val="es-AR"/>
        </w:rPr>
        <w:t>(4,0</w:t>
      </w:r>
      <w:r w:rsidRPr="00753721">
        <w:rPr>
          <w:rFonts w:asciiTheme="minorHAnsi" w:hAnsiTheme="minorHAnsi" w:cstheme="minorHAnsi"/>
          <w:lang w:val="es-AR"/>
        </w:rPr>
        <w:t>,0,-1/2)</w:t>
      </w:r>
      <w:r w:rsidR="00757B89" w:rsidRPr="00753721">
        <w:rPr>
          <w:rFonts w:asciiTheme="minorHAnsi" w:hAnsiTheme="minorHAnsi" w:cstheme="minorHAnsi"/>
          <w:lang w:val="es-AR"/>
        </w:rPr>
        <w:t xml:space="preserve"> ;  f) (5,3,1,+1/2) ;  g) (2,2,0,-1/2) ;  h) (3,1,0,+1/2)</w:t>
      </w:r>
    </w:p>
    <w:p w14:paraId="2BE90244" w14:textId="77777777" w:rsidR="007A3E87" w:rsidRPr="00753721" w:rsidRDefault="007A3E87" w:rsidP="007A3E87">
      <w:pPr>
        <w:spacing w:after="0"/>
        <w:ind w:firstLine="708"/>
        <w:jc w:val="both"/>
        <w:rPr>
          <w:rFonts w:asciiTheme="minorHAnsi" w:hAnsiTheme="minorHAnsi" w:cstheme="minorHAnsi"/>
          <w:lang w:val="es-AR"/>
        </w:rPr>
      </w:pPr>
      <w:r w:rsidRPr="00753721">
        <w:rPr>
          <w:rFonts w:asciiTheme="minorHAnsi" w:hAnsiTheme="minorHAnsi" w:cstheme="minorHAnsi"/>
          <w:lang w:val="es-AR"/>
        </w:rPr>
        <w:t>Justifique su respuesta</w:t>
      </w:r>
    </w:p>
    <w:p w14:paraId="2508AC1E" w14:textId="77777777" w:rsidR="00897A24" w:rsidRPr="00753721" w:rsidRDefault="007A3E87" w:rsidP="007A3E87">
      <w:pPr>
        <w:pStyle w:val="Prrafodelista"/>
        <w:numPr>
          <w:ilvl w:val="0"/>
          <w:numId w:val="4"/>
        </w:numPr>
        <w:spacing w:after="0"/>
        <w:jc w:val="both"/>
        <w:rPr>
          <w:rFonts w:asciiTheme="minorHAnsi" w:hAnsiTheme="minorHAnsi" w:cstheme="minorHAnsi"/>
          <w:lang w:val="es-AR"/>
        </w:rPr>
      </w:pPr>
      <w:r w:rsidRPr="00753721">
        <w:rPr>
          <w:rFonts w:asciiTheme="minorHAnsi" w:hAnsiTheme="minorHAnsi" w:cstheme="minorHAnsi"/>
          <w:lang w:val="es-AR"/>
        </w:rPr>
        <w:t>De los conjuntos permitidos del ejercicio 16, i</w:t>
      </w:r>
      <w:r w:rsidR="00757B89" w:rsidRPr="00753721">
        <w:rPr>
          <w:rFonts w:asciiTheme="minorHAnsi" w:hAnsiTheme="minorHAnsi" w:cstheme="minorHAnsi"/>
          <w:lang w:val="es-AR"/>
        </w:rPr>
        <w:t>ndique el orbital en el que se encuentr</w:t>
      </w:r>
      <w:r w:rsidRPr="00753721">
        <w:rPr>
          <w:rFonts w:asciiTheme="minorHAnsi" w:hAnsiTheme="minorHAnsi" w:cstheme="minorHAnsi"/>
          <w:lang w:val="es-AR"/>
        </w:rPr>
        <w:t>a el electrón.</w:t>
      </w:r>
    </w:p>
    <w:p w14:paraId="175EDB81" w14:textId="77777777" w:rsidR="00B9572B" w:rsidRPr="00753721" w:rsidRDefault="00B9572B" w:rsidP="00D7086C">
      <w:pPr>
        <w:rPr>
          <w:rFonts w:asciiTheme="minorHAnsi" w:hAnsiTheme="minorHAnsi" w:cstheme="minorHAnsi"/>
          <w:b/>
          <w:lang w:val="es-AR"/>
        </w:rPr>
      </w:pPr>
    </w:p>
    <w:p w14:paraId="4FBDA8B9" w14:textId="5D68C51D" w:rsidR="00B9572B" w:rsidRPr="00753721" w:rsidRDefault="00B9572B" w:rsidP="00B9572B">
      <w:pPr>
        <w:jc w:val="center"/>
        <w:rPr>
          <w:rFonts w:asciiTheme="minorHAnsi" w:hAnsiTheme="minorHAnsi" w:cstheme="minorHAnsi"/>
          <w:b/>
          <w:lang w:val="es-AR"/>
        </w:rPr>
      </w:pPr>
      <w:r w:rsidRPr="00753721">
        <w:rPr>
          <w:rFonts w:asciiTheme="minorHAnsi" w:hAnsiTheme="minorHAnsi" w:cstheme="minorHAnsi"/>
          <w:b/>
          <w:lang w:val="es-AR"/>
        </w:rPr>
        <w:t>UAI – ISI - QUÍMICA 2022</w:t>
      </w:r>
    </w:p>
    <w:p w14:paraId="39FEAE01" w14:textId="77777777" w:rsidR="00B9572B" w:rsidRPr="00753721" w:rsidRDefault="00B9572B" w:rsidP="00B9572B">
      <w:pPr>
        <w:jc w:val="center"/>
        <w:rPr>
          <w:rFonts w:asciiTheme="minorHAnsi" w:hAnsiTheme="minorHAnsi" w:cstheme="minorHAnsi"/>
          <w:b/>
          <w:lang w:val="es-AR"/>
        </w:rPr>
      </w:pPr>
      <w:r w:rsidRPr="00753721">
        <w:rPr>
          <w:rFonts w:asciiTheme="minorHAnsi" w:hAnsiTheme="minorHAnsi" w:cstheme="minorHAnsi"/>
          <w:b/>
          <w:lang w:val="es-AR"/>
        </w:rPr>
        <w:t>GUÍA DE REVISIÓN CONCEPTUAL</w:t>
      </w:r>
    </w:p>
    <w:p w14:paraId="7A662C4F" w14:textId="77777777" w:rsidR="00B9572B" w:rsidRPr="00753721" w:rsidRDefault="00B9572B" w:rsidP="00B9572B">
      <w:pPr>
        <w:rPr>
          <w:rFonts w:asciiTheme="minorHAnsi" w:hAnsiTheme="minorHAnsi" w:cstheme="minorHAnsi"/>
          <w:b/>
          <w:lang w:val="es-AR"/>
        </w:rPr>
      </w:pPr>
      <w:r w:rsidRPr="00753721">
        <w:rPr>
          <w:rFonts w:asciiTheme="minorHAnsi" w:hAnsiTheme="minorHAnsi" w:cstheme="minorHAnsi"/>
          <w:b/>
          <w:lang w:val="es-AR"/>
        </w:rPr>
        <w:t>Unidad 3 – parte 1</w:t>
      </w:r>
    </w:p>
    <w:p w14:paraId="3CBECBA2" w14:textId="77777777" w:rsidR="00B9572B" w:rsidRPr="00753721" w:rsidRDefault="00B9572B" w:rsidP="00B9572B">
      <w:pPr>
        <w:rPr>
          <w:rFonts w:asciiTheme="minorHAnsi" w:hAnsiTheme="minorHAnsi" w:cstheme="minorHAnsi"/>
          <w:b/>
          <w:lang w:val="es-AR"/>
        </w:rPr>
      </w:pPr>
    </w:p>
    <w:p w14:paraId="7E96E648"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Describa la tabla periódica en términos de períodos y grupos.</w:t>
      </w:r>
    </w:p>
    <w:p w14:paraId="7E0D4F97" w14:textId="77777777" w:rsidR="00B9572B" w:rsidRPr="00753721" w:rsidRDefault="00B9572B" w:rsidP="00B9572B">
      <w:pPr>
        <w:pStyle w:val="Default"/>
        <w:spacing w:line="276" w:lineRule="auto"/>
        <w:ind w:left="720"/>
        <w:rPr>
          <w:rFonts w:asciiTheme="minorHAnsi" w:hAnsiTheme="minorHAnsi" w:cstheme="minorHAnsi"/>
        </w:rPr>
      </w:pPr>
    </w:p>
    <w:p w14:paraId="5FB34260"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Actualmente, la tabla periódica se compone de 118 elementos distribuidos en 7 filas horizontales llamadas periodos y 18 columnas verticales, conocidas como grupos. Su descubridor, el químico ruso Dimitri Mendeléiev</w:t>
      </w:r>
    </w:p>
    <w:p w14:paraId="7B0633B7" w14:textId="77777777" w:rsidR="00B9572B" w:rsidRPr="00753721" w:rsidRDefault="00B9572B" w:rsidP="00B9572B">
      <w:pPr>
        <w:pStyle w:val="Default"/>
        <w:spacing w:line="276" w:lineRule="auto"/>
        <w:ind w:left="720"/>
        <w:rPr>
          <w:rFonts w:asciiTheme="minorHAnsi" w:hAnsiTheme="minorHAnsi" w:cstheme="minorHAnsi"/>
        </w:rPr>
      </w:pPr>
    </w:p>
    <w:p w14:paraId="37FAE154"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¿Qué son los bloques? ¿Qué características poseen? ¿Cómo está ordenada la Tabla periódica?</w:t>
      </w:r>
    </w:p>
    <w:p w14:paraId="2EA31215" w14:textId="77777777" w:rsidR="00B9572B" w:rsidRPr="00753721" w:rsidRDefault="00B9572B" w:rsidP="00B9572B">
      <w:pPr>
        <w:pStyle w:val="Default"/>
        <w:spacing w:line="276" w:lineRule="auto"/>
        <w:ind w:left="708"/>
        <w:rPr>
          <w:rFonts w:asciiTheme="minorHAnsi" w:hAnsiTheme="minorHAnsi" w:cstheme="minorHAnsi"/>
        </w:rPr>
      </w:pPr>
    </w:p>
    <w:p w14:paraId="40F97CCE" w14:textId="77777777" w:rsidR="00B9572B" w:rsidRPr="00753721" w:rsidRDefault="00B9572B" w:rsidP="00B9572B">
      <w:pPr>
        <w:pStyle w:val="Default"/>
        <w:spacing w:line="276" w:lineRule="auto"/>
        <w:ind w:left="708"/>
        <w:rPr>
          <w:rFonts w:asciiTheme="minorHAnsi" w:hAnsiTheme="minorHAnsi" w:cstheme="minorHAnsi"/>
        </w:rPr>
      </w:pPr>
      <w:r w:rsidRPr="00753721">
        <w:rPr>
          <w:rFonts w:asciiTheme="minorHAnsi" w:hAnsiTheme="minorHAnsi" w:cstheme="minorHAnsi"/>
        </w:rPr>
        <w:t>La Tabla Periódica se divide en cuatro bloques según el orbital que están ocupando los electrones más externos:</w:t>
      </w:r>
    </w:p>
    <w:p w14:paraId="3E35C81F" w14:textId="77777777" w:rsidR="00B9572B" w:rsidRPr="00753721" w:rsidRDefault="00B9572B" w:rsidP="00B9572B">
      <w:pPr>
        <w:pStyle w:val="Default"/>
        <w:spacing w:line="276" w:lineRule="auto"/>
        <w:ind w:left="708"/>
        <w:rPr>
          <w:rFonts w:asciiTheme="minorHAnsi" w:hAnsiTheme="minorHAnsi" w:cstheme="minorHAnsi"/>
        </w:rPr>
      </w:pPr>
      <w:r w:rsidRPr="00753721">
        <w:rPr>
          <w:rFonts w:asciiTheme="minorHAnsi" w:hAnsiTheme="minorHAnsi" w:cstheme="minorHAnsi"/>
          <w:u w:val="single"/>
        </w:rPr>
        <w:t>Bloque s</w:t>
      </w:r>
      <w:r w:rsidRPr="00753721">
        <w:rPr>
          <w:rFonts w:asciiTheme="minorHAnsi" w:hAnsiTheme="minorHAnsi" w:cstheme="minorHAnsi"/>
        </w:rPr>
        <w:t>: el orbital s permite 2 electrones → hay 2 elementos de este bloque en cada nivel</w:t>
      </w:r>
    </w:p>
    <w:p w14:paraId="304B2C92" w14:textId="77777777" w:rsidR="00B9572B" w:rsidRPr="00753721" w:rsidRDefault="00B9572B" w:rsidP="00B9572B">
      <w:pPr>
        <w:pStyle w:val="Default"/>
        <w:spacing w:line="276" w:lineRule="auto"/>
        <w:ind w:left="708"/>
        <w:rPr>
          <w:rFonts w:asciiTheme="minorHAnsi" w:hAnsiTheme="minorHAnsi" w:cstheme="minorHAnsi"/>
        </w:rPr>
      </w:pPr>
      <w:r w:rsidRPr="00753721">
        <w:rPr>
          <w:rFonts w:asciiTheme="minorHAnsi" w:hAnsiTheme="minorHAnsi" w:cstheme="minorHAnsi"/>
          <w:u w:val="single"/>
        </w:rPr>
        <w:t>Bloque p</w:t>
      </w:r>
      <w:r w:rsidRPr="00753721">
        <w:rPr>
          <w:rFonts w:asciiTheme="minorHAnsi" w:hAnsiTheme="minorHAnsi" w:cstheme="minorHAnsi"/>
        </w:rPr>
        <w:t>: el orbital p permite 6 electrones → hay 6 elementos de este bloque en cada nivel</w:t>
      </w:r>
    </w:p>
    <w:p w14:paraId="4EF9B8AD" w14:textId="77777777" w:rsidR="00B9572B" w:rsidRPr="00753721" w:rsidRDefault="00B9572B" w:rsidP="00B9572B">
      <w:pPr>
        <w:pStyle w:val="Default"/>
        <w:spacing w:line="276" w:lineRule="auto"/>
        <w:ind w:left="708"/>
        <w:rPr>
          <w:rFonts w:asciiTheme="minorHAnsi" w:hAnsiTheme="minorHAnsi" w:cstheme="minorHAnsi"/>
        </w:rPr>
      </w:pPr>
      <w:r w:rsidRPr="00753721">
        <w:rPr>
          <w:rFonts w:asciiTheme="minorHAnsi" w:hAnsiTheme="minorHAnsi" w:cstheme="minorHAnsi"/>
          <w:u w:val="single"/>
        </w:rPr>
        <w:t>Bloque d</w:t>
      </w:r>
      <w:r w:rsidRPr="00753721">
        <w:rPr>
          <w:rFonts w:asciiTheme="minorHAnsi" w:hAnsiTheme="minorHAnsi" w:cstheme="minorHAnsi"/>
        </w:rPr>
        <w:t>: el orbital d permite 10 electrones → hay 10 elementos de este bloque en cada nivel</w:t>
      </w:r>
    </w:p>
    <w:p w14:paraId="5D2EA44E" w14:textId="77777777" w:rsidR="00B9572B" w:rsidRPr="00753721" w:rsidRDefault="00B9572B" w:rsidP="00B9572B">
      <w:pPr>
        <w:pStyle w:val="Default"/>
        <w:spacing w:line="276" w:lineRule="auto"/>
        <w:ind w:left="708"/>
        <w:rPr>
          <w:rFonts w:asciiTheme="minorHAnsi" w:hAnsiTheme="minorHAnsi" w:cstheme="minorHAnsi"/>
        </w:rPr>
      </w:pPr>
      <w:r w:rsidRPr="00753721">
        <w:rPr>
          <w:rFonts w:asciiTheme="minorHAnsi" w:hAnsiTheme="minorHAnsi" w:cstheme="minorHAnsi"/>
          <w:u w:val="single"/>
        </w:rPr>
        <w:t>Bloque f</w:t>
      </w:r>
      <w:r w:rsidRPr="00753721">
        <w:rPr>
          <w:rFonts w:asciiTheme="minorHAnsi" w:hAnsiTheme="minorHAnsi" w:cstheme="minorHAnsi"/>
        </w:rPr>
        <w:t>: el orbital f permite 14 electrones → hay 14 elementos de este bloque en cada nivel</w:t>
      </w:r>
    </w:p>
    <w:p w14:paraId="61622DE8" w14:textId="77777777" w:rsidR="00B9572B" w:rsidRPr="00753721" w:rsidRDefault="00B9572B" w:rsidP="00B9572B">
      <w:pPr>
        <w:pStyle w:val="Default"/>
        <w:spacing w:line="276" w:lineRule="auto"/>
        <w:ind w:left="708"/>
        <w:rPr>
          <w:rFonts w:asciiTheme="minorHAnsi" w:hAnsiTheme="minorHAnsi" w:cstheme="minorHAnsi"/>
        </w:rPr>
      </w:pPr>
    </w:p>
    <w:p w14:paraId="0E881ADD" w14:textId="77777777" w:rsidR="00B9572B" w:rsidRPr="00753721" w:rsidRDefault="00B9572B" w:rsidP="00B9572B">
      <w:pPr>
        <w:pStyle w:val="Default"/>
        <w:spacing w:line="276" w:lineRule="auto"/>
        <w:ind w:left="708"/>
        <w:rPr>
          <w:rFonts w:asciiTheme="minorHAnsi" w:hAnsiTheme="minorHAnsi" w:cstheme="minorHAnsi"/>
        </w:rPr>
      </w:pPr>
      <w:r w:rsidRPr="00753721">
        <w:rPr>
          <w:rFonts w:asciiTheme="minorHAnsi" w:hAnsiTheme="minorHAnsi" w:cstheme="minorHAnsi"/>
          <w:noProof/>
        </w:rPr>
        <w:lastRenderedPageBreak/>
        <w:drawing>
          <wp:inline distT="0" distB="0" distL="0" distR="0" wp14:anchorId="6F3068F6" wp14:editId="2F37A007">
            <wp:extent cx="5730240" cy="386143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371" cy="3862871"/>
                    </a:xfrm>
                    <a:prstGeom prst="rect">
                      <a:avLst/>
                    </a:prstGeom>
                    <a:noFill/>
                  </pic:spPr>
                </pic:pic>
              </a:graphicData>
            </a:graphic>
          </wp:inline>
        </w:drawing>
      </w:r>
    </w:p>
    <w:p w14:paraId="167B543F" w14:textId="77777777" w:rsidR="00B9572B" w:rsidRPr="00753721" w:rsidRDefault="00B9572B" w:rsidP="00B9572B">
      <w:pPr>
        <w:pStyle w:val="Default"/>
        <w:spacing w:line="276" w:lineRule="auto"/>
        <w:ind w:left="708"/>
        <w:rPr>
          <w:rFonts w:asciiTheme="minorHAnsi" w:hAnsiTheme="minorHAnsi" w:cstheme="minorHAnsi"/>
        </w:rPr>
      </w:pPr>
    </w:p>
    <w:p w14:paraId="145BC510"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¿Qué es un grupo y que es un período en la Tabla Periódica?</w:t>
      </w:r>
    </w:p>
    <w:p w14:paraId="1FA3B7ED" w14:textId="77777777" w:rsidR="00B9572B" w:rsidRPr="00753721" w:rsidRDefault="00B9572B" w:rsidP="00B9572B">
      <w:pPr>
        <w:pStyle w:val="Default"/>
        <w:spacing w:line="276" w:lineRule="auto"/>
        <w:ind w:left="708"/>
        <w:rPr>
          <w:rFonts w:asciiTheme="minorHAnsi" w:hAnsiTheme="minorHAnsi" w:cstheme="minorHAnsi"/>
        </w:rPr>
      </w:pPr>
    </w:p>
    <w:p w14:paraId="66D3D304" w14:textId="77777777" w:rsidR="00B9572B" w:rsidRPr="00753721" w:rsidRDefault="00B9572B" w:rsidP="00B9572B">
      <w:pPr>
        <w:pStyle w:val="Default"/>
        <w:spacing w:line="276" w:lineRule="auto"/>
        <w:ind w:left="708"/>
        <w:rPr>
          <w:rFonts w:asciiTheme="minorHAnsi" w:hAnsiTheme="minorHAnsi" w:cstheme="minorHAnsi"/>
        </w:rPr>
      </w:pPr>
      <w:r w:rsidRPr="00753721">
        <w:rPr>
          <w:rFonts w:asciiTheme="minorHAnsi" w:hAnsiTheme="minorHAnsi" w:cstheme="minorHAnsi"/>
        </w:rPr>
        <w:t xml:space="preserve">En química, los </w:t>
      </w:r>
      <w:r w:rsidRPr="00753721">
        <w:rPr>
          <w:rFonts w:asciiTheme="minorHAnsi" w:hAnsiTheme="minorHAnsi" w:cstheme="minorHAnsi"/>
          <w:b/>
          <w:bCs/>
        </w:rPr>
        <w:t>grupos</w:t>
      </w:r>
      <w:r w:rsidRPr="00753721">
        <w:rPr>
          <w:rFonts w:asciiTheme="minorHAnsi" w:hAnsiTheme="minorHAnsi" w:cstheme="minorHAnsi"/>
        </w:rPr>
        <w:t xml:space="preserve"> de la Tabla Periódica son las columnas de elementos que la componen, correspondientes a familias de elementos químicos que comparten muchas de sus características atómicas.</w:t>
      </w:r>
    </w:p>
    <w:p w14:paraId="67532B13" w14:textId="77777777" w:rsidR="00B9572B" w:rsidRPr="00753721" w:rsidRDefault="00B9572B" w:rsidP="00B9572B">
      <w:pPr>
        <w:pStyle w:val="Default"/>
        <w:spacing w:line="276" w:lineRule="auto"/>
        <w:ind w:left="708"/>
        <w:rPr>
          <w:rFonts w:asciiTheme="minorHAnsi" w:hAnsiTheme="minorHAnsi" w:cstheme="minorHAnsi"/>
        </w:rPr>
      </w:pPr>
      <w:r w:rsidRPr="00753721">
        <w:rPr>
          <w:rFonts w:asciiTheme="minorHAnsi" w:hAnsiTheme="minorHAnsi" w:cstheme="minorHAnsi"/>
        </w:rPr>
        <w:t xml:space="preserve">Los </w:t>
      </w:r>
      <w:r w:rsidRPr="00753721">
        <w:rPr>
          <w:rFonts w:asciiTheme="minorHAnsi" w:hAnsiTheme="minorHAnsi" w:cstheme="minorHAnsi"/>
          <w:b/>
          <w:bCs/>
        </w:rPr>
        <w:t>períodos</w:t>
      </w:r>
      <w:r w:rsidRPr="00753721">
        <w:rPr>
          <w:rFonts w:asciiTheme="minorHAnsi" w:hAnsiTheme="minorHAnsi" w:cstheme="minorHAnsi"/>
        </w:rPr>
        <w:t xml:space="preserve"> están representados por filas horizontales. Están directamente relacionados con los niveles de energía de cada elemento, o sea, con la cantidad de órbitas electrónicas que rodean al núcleo.</w:t>
      </w:r>
    </w:p>
    <w:p w14:paraId="7CA863F2" w14:textId="77777777" w:rsidR="00B9572B" w:rsidRPr="00753721" w:rsidRDefault="00B9572B" w:rsidP="00B9572B">
      <w:pPr>
        <w:pStyle w:val="Default"/>
        <w:spacing w:line="276" w:lineRule="auto"/>
        <w:ind w:left="708"/>
        <w:rPr>
          <w:rFonts w:asciiTheme="minorHAnsi" w:hAnsiTheme="minorHAnsi" w:cstheme="minorHAnsi"/>
        </w:rPr>
      </w:pPr>
    </w:p>
    <w:p w14:paraId="630F3844"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¿Qué características tienen los elementos que están en el mismo grupo? ¿Y en mismo periodo?</w:t>
      </w:r>
    </w:p>
    <w:p w14:paraId="59EE848F" w14:textId="77777777" w:rsidR="00B9572B" w:rsidRPr="00753721" w:rsidRDefault="00B9572B" w:rsidP="00B9572B">
      <w:pPr>
        <w:pStyle w:val="Default"/>
        <w:spacing w:line="276" w:lineRule="auto"/>
        <w:ind w:left="720"/>
        <w:rPr>
          <w:rFonts w:asciiTheme="minorHAnsi" w:hAnsiTheme="minorHAnsi" w:cstheme="minorHAnsi"/>
        </w:rPr>
      </w:pPr>
    </w:p>
    <w:p w14:paraId="2E604575"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Los elementos en cada grupo tienen el mismo número de electrones de valencia. Como resultado, los elementos en el mismo grupo frecuentemente muestran propiedades y reactividad semejantes.</w:t>
      </w:r>
    </w:p>
    <w:p w14:paraId="3E55555F"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Los que pretenden a la misma fila, es decir al mismo período, tienen la misma cantidad de niveles y las propiedades físicas y químicas van variando gradualmente.</w:t>
      </w:r>
    </w:p>
    <w:p w14:paraId="6AB8FC5E" w14:textId="77777777" w:rsidR="00B9572B" w:rsidRPr="00753721" w:rsidRDefault="00B9572B" w:rsidP="00B9572B">
      <w:pPr>
        <w:pStyle w:val="Default"/>
        <w:spacing w:line="276" w:lineRule="auto"/>
        <w:ind w:left="720"/>
        <w:rPr>
          <w:rFonts w:asciiTheme="minorHAnsi" w:hAnsiTheme="minorHAnsi" w:cstheme="minorHAnsi"/>
        </w:rPr>
      </w:pPr>
    </w:p>
    <w:p w14:paraId="55B6A0B4"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¿Cuáles son las propiedades periódicas? Descríbalas</w:t>
      </w:r>
    </w:p>
    <w:p w14:paraId="5A3FEB36" w14:textId="77777777" w:rsidR="00B9572B" w:rsidRPr="00753721" w:rsidRDefault="00B9572B" w:rsidP="00B9572B">
      <w:pPr>
        <w:pStyle w:val="Default"/>
        <w:spacing w:line="276" w:lineRule="auto"/>
        <w:ind w:left="720"/>
        <w:rPr>
          <w:rFonts w:asciiTheme="minorHAnsi" w:hAnsiTheme="minorHAnsi" w:cstheme="minorHAnsi"/>
        </w:rPr>
      </w:pPr>
    </w:p>
    <w:p w14:paraId="612F5DF1"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Son propiedades que presentan los átomos de un elemento y que varían en la Tabla Periódica siguiendo la periodicidad de los grupos y periodos de ésta. Por la posición de un elemento podemos predecir qué valores tendrán dichas propiedades, así como a través de ellas, el comportamiento químico del elemento en cuestión.</w:t>
      </w:r>
    </w:p>
    <w:p w14:paraId="7133D2E5"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Propiedades más importantes:</w:t>
      </w:r>
    </w:p>
    <w:p w14:paraId="6C2E8E0E"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Estructura electrónica</w:t>
      </w:r>
    </w:p>
    <w:p w14:paraId="510C9A75"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Radio atómico</w:t>
      </w:r>
    </w:p>
    <w:p w14:paraId="6B8E5F94"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xml:space="preserve">- Volumen atómico  </w:t>
      </w:r>
    </w:p>
    <w:p w14:paraId="4FF5B23E"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lastRenderedPageBreak/>
        <w:t>- Potencial de ionización</w:t>
      </w:r>
    </w:p>
    <w:p w14:paraId="1FC3C992"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Afinidad electrónica</w:t>
      </w:r>
    </w:p>
    <w:p w14:paraId="35189FBC"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Electronegatividad:</w:t>
      </w:r>
    </w:p>
    <w:p w14:paraId="0CB4C3E5"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Carácter metálico</w:t>
      </w:r>
    </w:p>
    <w:p w14:paraId="0DCBDE71"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Valencia iónica</w:t>
      </w:r>
    </w:p>
    <w:p w14:paraId="61215C02"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Valencia covalente</w:t>
      </w:r>
    </w:p>
    <w:p w14:paraId="57D39317"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Radio iónico</w:t>
      </w:r>
    </w:p>
    <w:p w14:paraId="6ABEB571"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Radio covalente</w:t>
      </w:r>
    </w:p>
    <w:p w14:paraId="314392F5" w14:textId="77777777" w:rsidR="00B9572B" w:rsidRPr="00753721" w:rsidRDefault="00B9572B" w:rsidP="00B9572B">
      <w:pPr>
        <w:pStyle w:val="Default"/>
        <w:spacing w:line="276" w:lineRule="auto"/>
        <w:rPr>
          <w:rFonts w:asciiTheme="minorHAnsi" w:hAnsiTheme="minorHAnsi" w:cstheme="minorHAnsi"/>
        </w:rPr>
      </w:pPr>
    </w:p>
    <w:p w14:paraId="086991DB"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¿Qué es el radio atómico?</w:t>
      </w:r>
    </w:p>
    <w:p w14:paraId="550D31A9" w14:textId="77777777" w:rsidR="00B9572B" w:rsidRPr="00753721" w:rsidRDefault="00B9572B" w:rsidP="00B9572B">
      <w:pPr>
        <w:pStyle w:val="Default"/>
        <w:spacing w:line="276" w:lineRule="auto"/>
        <w:ind w:left="720"/>
        <w:rPr>
          <w:rFonts w:asciiTheme="minorHAnsi" w:hAnsiTheme="minorHAnsi" w:cstheme="minorHAnsi"/>
        </w:rPr>
      </w:pPr>
    </w:p>
    <w:p w14:paraId="7636F596" w14:textId="77777777" w:rsidR="00B9572B" w:rsidRPr="00753721" w:rsidRDefault="00B9572B" w:rsidP="00B9572B">
      <w:pPr>
        <w:pStyle w:val="Default"/>
        <w:spacing w:line="276" w:lineRule="auto"/>
        <w:ind w:left="720"/>
        <w:rPr>
          <w:rFonts w:asciiTheme="minorHAnsi" w:hAnsiTheme="minorHAnsi" w:cstheme="minorHAnsi"/>
          <w:b/>
          <w:bCs/>
        </w:rPr>
      </w:pPr>
      <w:r w:rsidRPr="00753721">
        <w:rPr>
          <w:rFonts w:asciiTheme="minorHAnsi" w:hAnsiTheme="minorHAnsi" w:cstheme="minorHAnsi"/>
          <w:b/>
          <w:bCs/>
        </w:rPr>
        <w:t>Radio atómico</w:t>
      </w:r>
    </w:p>
    <w:p w14:paraId="3578697D"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Se define el radio atómico como la distancia más probable del electrón más externo al núcleo.</w:t>
      </w:r>
    </w:p>
    <w:p w14:paraId="6773ACC3" w14:textId="77777777" w:rsidR="00B9572B" w:rsidRPr="00753721" w:rsidRDefault="00B9572B" w:rsidP="00B9572B">
      <w:pPr>
        <w:pStyle w:val="Default"/>
        <w:spacing w:line="276" w:lineRule="auto"/>
        <w:rPr>
          <w:rFonts w:asciiTheme="minorHAnsi" w:hAnsiTheme="minorHAnsi" w:cstheme="minorHAnsi"/>
        </w:rPr>
      </w:pPr>
    </w:p>
    <w:p w14:paraId="5BB79233"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¿Qué es la energía de ionización?</w:t>
      </w:r>
    </w:p>
    <w:p w14:paraId="2C7094CE" w14:textId="77777777" w:rsidR="00B9572B" w:rsidRPr="00753721" w:rsidRDefault="00B9572B" w:rsidP="00B9572B">
      <w:pPr>
        <w:pStyle w:val="Default"/>
        <w:spacing w:line="276" w:lineRule="auto"/>
        <w:ind w:left="720"/>
        <w:rPr>
          <w:rFonts w:asciiTheme="minorHAnsi" w:hAnsiTheme="minorHAnsi" w:cstheme="minorHAnsi"/>
        </w:rPr>
      </w:pPr>
    </w:p>
    <w:p w14:paraId="76097A59" w14:textId="77777777" w:rsidR="00B9572B" w:rsidRPr="00753721" w:rsidRDefault="00B9572B" w:rsidP="00B9572B">
      <w:pPr>
        <w:pStyle w:val="Default"/>
        <w:ind w:left="720"/>
        <w:rPr>
          <w:rFonts w:asciiTheme="minorHAnsi" w:hAnsiTheme="minorHAnsi" w:cstheme="minorHAnsi"/>
          <w:b/>
          <w:bCs/>
        </w:rPr>
      </w:pPr>
      <w:r w:rsidRPr="00753721">
        <w:rPr>
          <w:rFonts w:asciiTheme="minorHAnsi" w:hAnsiTheme="minorHAnsi" w:cstheme="minorHAnsi"/>
          <w:b/>
          <w:bCs/>
        </w:rPr>
        <w:t>Potencial de ionización</w:t>
      </w:r>
    </w:p>
    <w:p w14:paraId="64A7AE87"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Se define el potencial de ionización como la energía que debemos suministrar a un átomo para arrancarle un electrón.</w:t>
      </w:r>
    </w:p>
    <w:p w14:paraId="0FDF572C" w14:textId="77777777" w:rsidR="00B9572B" w:rsidRPr="00753721" w:rsidRDefault="00B9572B" w:rsidP="00B9572B">
      <w:pPr>
        <w:pStyle w:val="Default"/>
        <w:spacing w:line="276" w:lineRule="auto"/>
        <w:ind w:left="720"/>
        <w:rPr>
          <w:rFonts w:asciiTheme="minorHAnsi" w:hAnsiTheme="minorHAnsi" w:cstheme="minorHAnsi"/>
        </w:rPr>
      </w:pPr>
    </w:p>
    <w:p w14:paraId="061FFC91"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¿Qué es la afinidad electrónica?</w:t>
      </w:r>
    </w:p>
    <w:p w14:paraId="14290864" w14:textId="77777777" w:rsidR="00B9572B" w:rsidRPr="00753721" w:rsidRDefault="00B9572B" w:rsidP="00B9572B">
      <w:pPr>
        <w:pStyle w:val="Default"/>
        <w:spacing w:line="276" w:lineRule="auto"/>
        <w:ind w:left="720"/>
        <w:rPr>
          <w:rFonts w:asciiTheme="minorHAnsi" w:hAnsiTheme="minorHAnsi" w:cstheme="minorHAnsi"/>
        </w:rPr>
      </w:pPr>
    </w:p>
    <w:p w14:paraId="0533A346" w14:textId="77777777" w:rsidR="00B9572B" w:rsidRPr="00753721" w:rsidRDefault="00B9572B" w:rsidP="00B9572B">
      <w:pPr>
        <w:pStyle w:val="Default"/>
        <w:ind w:left="720"/>
        <w:rPr>
          <w:rFonts w:asciiTheme="minorHAnsi" w:hAnsiTheme="minorHAnsi" w:cstheme="minorHAnsi"/>
          <w:b/>
          <w:bCs/>
        </w:rPr>
      </w:pPr>
      <w:r w:rsidRPr="00753721">
        <w:rPr>
          <w:rFonts w:asciiTheme="minorHAnsi" w:hAnsiTheme="minorHAnsi" w:cstheme="minorHAnsi"/>
          <w:b/>
          <w:bCs/>
        </w:rPr>
        <w:t>Electroafinidad</w:t>
      </w:r>
    </w:p>
    <w:p w14:paraId="290B57B9" w14:textId="52DA8653"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 xml:space="preserve">La electroafinidad o afinidad electrónica se define como la energía desprendida en el proceso mediante el cual un átomo captura un electrón, convirtiéndose en un </w:t>
      </w:r>
      <w:r w:rsidR="00CF7793" w:rsidRPr="00753721">
        <w:rPr>
          <w:rFonts w:asciiTheme="minorHAnsi" w:hAnsiTheme="minorHAnsi" w:cstheme="minorHAnsi"/>
        </w:rPr>
        <w:t>ion</w:t>
      </w:r>
      <w:r w:rsidRPr="00753721">
        <w:rPr>
          <w:rFonts w:asciiTheme="minorHAnsi" w:hAnsiTheme="minorHAnsi" w:cstheme="minorHAnsi"/>
        </w:rPr>
        <w:t xml:space="preserve"> negativo (anión).</w:t>
      </w:r>
    </w:p>
    <w:p w14:paraId="33311CE3" w14:textId="77777777" w:rsidR="00B9572B" w:rsidRPr="00753721" w:rsidRDefault="00B9572B" w:rsidP="00B9572B">
      <w:pPr>
        <w:pStyle w:val="Default"/>
        <w:numPr>
          <w:ilvl w:val="0"/>
          <w:numId w:val="5"/>
        </w:numPr>
        <w:spacing w:line="276" w:lineRule="auto"/>
        <w:rPr>
          <w:rFonts w:asciiTheme="minorHAnsi" w:hAnsiTheme="minorHAnsi" w:cstheme="minorHAnsi"/>
        </w:rPr>
      </w:pPr>
      <w:r w:rsidRPr="00753721">
        <w:rPr>
          <w:rFonts w:asciiTheme="minorHAnsi" w:hAnsiTheme="minorHAnsi" w:cstheme="minorHAnsi"/>
        </w:rPr>
        <w:t xml:space="preserve">¿Qué es la electronegatividad? </w:t>
      </w:r>
    </w:p>
    <w:p w14:paraId="7E2E11A5" w14:textId="77777777" w:rsidR="00B9572B" w:rsidRPr="00753721" w:rsidRDefault="00B9572B" w:rsidP="00B9572B">
      <w:pPr>
        <w:pStyle w:val="Default"/>
        <w:spacing w:line="276" w:lineRule="auto"/>
        <w:ind w:left="720"/>
        <w:rPr>
          <w:rFonts w:asciiTheme="minorHAnsi" w:hAnsiTheme="minorHAnsi" w:cstheme="minorHAnsi"/>
        </w:rPr>
      </w:pPr>
    </w:p>
    <w:p w14:paraId="4867D755" w14:textId="77777777" w:rsidR="00B9572B" w:rsidRPr="00753721" w:rsidRDefault="00B9572B" w:rsidP="00B9572B">
      <w:pPr>
        <w:pStyle w:val="Default"/>
        <w:ind w:left="720"/>
        <w:rPr>
          <w:rFonts w:asciiTheme="minorHAnsi" w:hAnsiTheme="minorHAnsi" w:cstheme="minorHAnsi"/>
          <w:b/>
          <w:bCs/>
        </w:rPr>
      </w:pPr>
      <w:r w:rsidRPr="00753721">
        <w:rPr>
          <w:rFonts w:asciiTheme="minorHAnsi" w:hAnsiTheme="minorHAnsi" w:cstheme="minorHAnsi"/>
          <w:b/>
          <w:bCs/>
        </w:rPr>
        <w:t>Electronegatividad</w:t>
      </w:r>
    </w:p>
    <w:p w14:paraId="52BCC366" w14:textId="77777777" w:rsidR="00B9572B" w:rsidRPr="00753721" w:rsidRDefault="00B9572B" w:rsidP="00B9572B">
      <w:pPr>
        <w:pStyle w:val="Default"/>
        <w:spacing w:line="276" w:lineRule="auto"/>
        <w:ind w:left="720"/>
        <w:rPr>
          <w:rFonts w:asciiTheme="minorHAnsi" w:hAnsiTheme="minorHAnsi" w:cstheme="minorHAnsi"/>
        </w:rPr>
      </w:pPr>
      <w:r w:rsidRPr="00753721">
        <w:rPr>
          <w:rFonts w:asciiTheme="minorHAnsi" w:hAnsiTheme="minorHAnsi" w:cstheme="minorHAnsi"/>
        </w:rPr>
        <w:t>La electronegatividad se define como una propiedad que nos mide la atracción que ejerce un átomo sobre los electrones del enlace.</w:t>
      </w:r>
    </w:p>
    <w:p w14:paraId="2EA112FF" w14:textId="77777777" w:rsidR="00B9572B" w:rsidRPr="00753721" w:rsidRDefault="00B9572B" w:rsidP="00B9572B">
      <w:pPr>
        <w:pStyle w:val="Default"/>
        <w:spacing w:line="276" w:lineRule="auto"/>
        <w:ind w:left="720"/>
        <w:rPr>
          <w:rFonts w:asciiTheme="minorHAnsi" w:hAnsiTheme="minorHAnsi" w:cstheme="minorHAnsi"/>
        </w:rPr>
      </w:pPr>
    </w:p>
    <w:p w14:paraId="74628C89" w14:textId="77777777" w:rsidR="00B9572B" w:rsidRPr="00753721" w:rsidRDefault="00B9572B" w:rsidP="00B9572B">
      <w:pPr>
        <w:pStyle w:val="Default"/>
        <w:numPr>
          <w:ilvl w:val="0"/>
          <w:numId w:val="5"/>
        </w:numPr>
        <w:spacing w:line="276" w:lineRule="auto"/>
        <w:ind w:left="567"/>
        <w:rPr>
          <w:rFonts w:asciiTheme="minorHAnsi" w:hAnsiTheme="minorHAnsi" w:cstheme="minorHAnsi"/>
        </w:rPr>
      </w:pPr>
      <w:r w:rsidRPr="00753721">
        <w:rPr>
          <w:rFonts w:asciiTheme="minorHAnsi" w:hAnsiTheme="minorHAnsi" w:cstheme="minorHAnsi"/>
        </w:rPr>
        <w:t xml:space="preserve">¿Cuál es el rango de valores posibles para la electronegatividad, </w:t>
      </w:r>
      <w:proofErr w:type="gramStart"/>
      <w:r w:rsidRPr="00753721">
        <w:rPr>
          <w:rFonts w:asciiTheme="minorHAnsi" w:hAnsiTheme="minorHAnsi" w:cstheme="minorHAnsi"/>
        </w:rPr>
        <w:t>de acuerdo a</w:t>
      </w:r>
      <w:proofErr w:type="gramEnd"/>
      <w:r w:rsidRPr="00753721">
        <w:rPr>
          <w:rFonts w:asciiTheme="minorHAnsi" w:hAnsiTheme="minorHAnsi" w:cstheme="minorHAnsi"/>
        </w:rPr>
        <w:t xml:space="preserve"> la escala de Pauling? ¿Qué indican dichos rangos?</w:t>
      </w:r>
    </w:p>
    <w:p w14:paraId="03B6640D" w14:textId="77777777" w:rsidR="00B9572B" w:rsidRPr="00753721" w:rsidRDefault="00B9572B" w:rsidP="00B9572B">
      <w:pPr>
        <w:pStyle w:val="Default"/>
        <w:spacing w:line="276" w:lineRule="auto"/>
        <w:ind w:left="567"/>
        <w:rPr>
          <w:rFonts w:asciiTheme="minorHAnsi" w:hAnsiTheme="minorHAnsi" w:cstheme="minorHAnsi"/>
        </w:rPr>
      </w:pPr>
    </w:p>
    <w:p w14:paraId="0728F901" w14:textId="77777777" w:rsidR="00B9572B" w:rsidRPr="00753721" w:rsidRDefault="00B9572B" w:rsidP="00B9572B">
      <w:pPr>
        <w:pStyle w:val="Default"/>
        <w:ind w:left="567"/>
        <w:rPr>
          <w:rFonts w:asciiTheme="minorHAnsi" w:hAnsiTheme="minorHAnsi" w:cstheme="minorHAnsi"/>
        </w:rPr>
      </w:pPr>
      <w:r w:rsidRPr="00753721">
        <w:rPr>
          <w:rFonts w:asciiTheme="minorHAnsi" w:hAnsiTheme="minorHAnsi" w:cstheme="minorHAnsi"/>
        </w:rPr>
        <w:t>La escala va de 0 a 4, el valor 4 representaría el máximo (el flúor según esta escala es 3,98) y el 0 sería el mínimo (gases nobles como el helio).</w:t>
      </w:r>
    </w:p>
    <w:p w14:paraId="49E54A45"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 xml:space="preserve">La variación de la electronegatividad estará </w:t>
      </w:r>
      <w:proofErr w:type="gramStart"/>
      <w:r w:rsidRPr="00753721">
        <w:rPr>
          <w:rFonts w:asciiTheme="minorHAnsi" w:hAnsiTheme="minorHAnsi" w:cstheme="minorHAnsi"/>
        </w:rPr>
        <w:t>de acuerdo a</w:t>
      </w:r>
      <w:proofErr w:type="gramEnd"/>
      <w:r w:rsidRPr="00753721">
        <w:rPr>
          <w:rFonts w:asciiTheme="minorHAnsi" w:hAnsiTheme="minorHAnsi" w:cstheme="minorHAnsi"/>
        </w:rPr>
        <w:t xml:space="preserve"> como lo hacen el potencial de ionización y la electroafinidad.</w:t>
      </w:r>
    </w:p>
    <w:p w14:paraId="7C5F07AA" w14:textId="77777777" w:rsidR="00B9572B" w:rsidRPr="00753721" w:rsidRDefault="00B9572B" w:rsidP="00B9572B">
      <w:pPr>
        <w:pStyle w:val="Default"/>
        <w:spacing w:line="276" w:lineRule="auto"/>
        <w:ind w:left="567"/>
        <w:rPr>
          <w:rFonts w:asciiTheme="minorHAnsi" w:hAnsiTheme="minorHAnsi" w:cstheme="minorHAnsi"/>
        </w:rPr>
      </w:pPr>
    </w:p>
    <w:p w14:paraId="64B5F35A" w14:textId="77777777" w:rsidR="00B9572B" w:rsidRPr="00753721" w:rsidRDefault="00B9572B" w:rsidP="00B9572B">
      <w:pPr>
        <w:pStyle w:val="Default"/>
        <w:numPr>
          <w:ilvl w:val="0"/>
          <w:numId w:val="5"/>
        </w:numPr>
        <w:spacing w:line="276" w:lineRule="auto"/>
        <w:ind w:left="567"/>
        <w:rPr>
          <w:rFonts w:asciiTheme="minorHAnsi" w:hAnsiTheme="minorHAnsi" w:cstheme="minorHAnsi"/>
        </w:rPr>
      </w:pPr>
      <w:r w:rsidRPr="00753721">
        <w:rPr>
          <w:rFonts w:asciiTheme="minorHAnsi" w:hAnsiTheme="minorHAnsi" w:cstheme="minorHAnsi"/>
        </w:rPr>
        <w:t>¿Cómo varia la electronegatividad en la tabla periódica? Esquematice.</w:t>
      </w:r>
    </w:p>
    <w:p w14:paraId="3345A16F" w14:textId="77777777" w:rsidR="00B9572B" w:rsidRPr="00753721" w:rsidRDefault="00B9572B" w:rsidP="00B9572B">
      <w:pPr>
        <w:pStyle w:val="Default"/>
        <w:spacing w:line="276" w:lineRule="auto"/>
        <w:ind w:left="567"/>
        <w:rPr>
          <w:rFonts w:asciiTheme="minorHAnsi" w:hAnsiTheme="minorHAnsi" w:cstheme="minorHAnsi"/>
        </w:rPr>
      </w:pPr>
    </w:p>
    <w:p w14:paraId="114EDBB8"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En la tabla periódica, la electronegatividad generalmente aumenta a medida que te mueves de izquierda a derecha dentro de un periodo y disminuye conforme bajas dentro de un grupo.</w:t>
      </w:r>
    </w:p>
    <w:p w14:paraId="194FE4C2" w14:textId="77777777" w:rsidR="00B9572B" w:rsidRPr="00753721" w:rsidRDefault="00B9572B" w:rsidP="00B9572B">
      <w:pPr>
        <w:pStyle w:val="Default"/>
        <w:spacing w:line="276" w:lineRule="auto"/>
        <w:ind w:left="567"/>
        <w:rPr>
          <w:rFonts w:asciiTheme="minorHAnsi" w:hAnsiTheme="minorHAnsi" w:cstheme="minorHAnsi"/>
        </w:rPr>
      </w:pPr>
    </w:p>
    <w:p w14:paraId="2907A1D2"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noProof/>
        </w:rPr>
        <w:lastRenderedPageBreak/>
        <w:drawing>
          <wp:inline distT="0" distB="0" distL="0" distR="0" wp14:anchorId="0402ED5C" wp14:editId="7F589A77">
            <wp:extent cx="5975985" cy="2684400"/>
            <wp:effectExtent l="0" t="0" r="571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601" cy="2694559"/>
                    </a:xfrm>
                    <a:prstGeom prst="rect">
                      <a:avLst/>
                    </a:prstGeom>
                    <a:noFill/>
                  </pic:spPr>
                </pic:pic>
              </a:graphicData>
            </a:graphic>
          </wp:inline>
        </w:drawing>
      </w:r>
    </w:p>
    <w:p w14:paraId="24D7C9BC" w14:textId="77777777" w:rsidR="00B9572B" w:rsidRPr="00753721" w:rsidRDefault="00B9572B" w:rsidP="00B9572B">
      <w:pPr>
        <w:pStyle w:val="Default"/>
        <w:spacing w:line="276" w:lineRule="auto"/>
        <w:ind w:left="567"/>
        <w:rPr>
          <w:rFonts w:asciiTheme="minorHAnsi" w:hAnsiTheme="minorHAnsi" w:cstheme="minorHAnsi"/>
        </w:rPr>
      </w:pPr>
    </w:p>
    <w:p w14:paraId="0562FFFA" w14:textId="77777777" w:rsidR="00B9572B" w:rsidRPr="00753721" w:rsidRDefault="00B9572B" w:rsidP="00B9572B">
      <w:pPr>
        <w:pStyle w:val="Default"/>
        <w:numPr>
          <w:ilvl w:val="0"/>
          <w:numId w:val="5"/>
        </w:numPr>
        <w:spacing w:line="276" w:lineRule="auto"/>
        <w:ind w:left="567"/>
        <w:rPr>
          <w:rFonts w:asciiTheme="minorHAnsi" w:hAnsiTheme="minorHAnsi" w:cstheme="minorHAnsi"/>
        </w:rPr>
      </w:pPr>
      <w:r w:rsidRPr="00753721">
        <w:rPr>
          <w:rFonts w:asciiTheme="minorHAnsi" w:hAnsiTheme="minorHAnsi" w:cstheme="minorHAnsi"/>
        </w:rPr>
        <w:t>Describa y ejemplifique los siguientes términos y diga cómo se ubican en la tabla según su configuración electrónica:</w:t>
      </w:r>
    </w:p>
    <w:p w14:paraId="4202C2A8"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a) Elemento representativo</w:t>
      </w:r>
    </w:p>
    <w:p w14:paraId="7EF280A4"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Los elementos representativos o elementos de los grupos principales​ son elementos químicos de los grupos largos de la tabla periódica, encabezados por los elementos hidrógeno, berilio, boro, carbono, nitrógeno, oxígeno, flúor, y helio tal como aparecen en la tabla periódica de los elementos. Se caracterizan por presentar configuraciones electrónicas "externas"​ en su estado fundamental que van desde ns1 hasta ns2np6</w:t>
      </w:r>
    </w:p>
    <w:p w14:paraId="383E1D13" w14:textId="77777777" w:rsidR="00B9572B" w:rsidRPr="00753721" w:rsidRDefault="00B9572B" w:rsidP="00B9572B">
      <w:pPr>
        <w:pStyle w:val="Default"/>
        <w:spacing w:line="276" w:lineRule="auto"/>
        <w:ind w:left="567"/>
        <w:rPr>
          <w:rFonts w:asciiTheme="minorHAnsi" w:hAnsiTheme="minorHAnsi" w:cstheme="minorHAnsi"/>
        </w:rPr>
      </w:pPr>
    </w:p>
    <w:p w14:paraId="41EE215E"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b) Elemento de transición</w:t>
      </w:r>
    </w:p>
    <w:p w14:paraId="6782E737"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Los elementos de transición son aquellos que tienen la subcapa d o f parcialmente llena en cualquier estado de oxidación común. El término "elementos de transición" se refiere más comúnmente a los elementos de transición del bloque d.</w:t>
      </w:r>
    </w:p>
    <w:p w14:paraId="23ED218B"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Los elementos de transición incluyen los importantes metales hierro, cobre y plata.</w:t>
      </w:r>
    </w:p>
    <w:p w14:paraId="5B2C8EF0"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 xml:space="preserve">Tienen una configuración </w:t>
      </w:r>
      <w:r w:rsidRPr="00753721">
        <w:rPr>
          <w:rFonts w:asciiTheme="minorHAnsi" w:hAnsiTheme="minorHAnsi" w:cstheme="minorHAnsi"/>
          <w:noProof/>
        </w:rPr>
        <w:drawing>
          <wp:inline distT="0" distB="0" distL="0" distR="0" wp14:anchorId="052AC257" wp14:editId="546E47DD">
            <wp:extent cx="205740" cy="17526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p>
    <w:p w14:paraId="577464ED" w14:textId="77777777" w:rsidR="00B9572B" w:rsidRPr="00753721" w:rsidRDefault="00B9572B" w:rsidP="00B9572B">
      <w:pPr>
        <w:pStyle w:val="Default"/>
        <w:spacing w:line="276" w:lineRule="auto"/>
        <w:ind w:left="567"/>
        <w:rPr>
          <w:rFonts w:asciiTheme="minorHAnsi" w:hAnsiTheme="minorHAnsi" w:cstheme="minorHAnsi"/>
        </w:rPr>
      </w:pPr>
    </w:p>
    <w:p w14:paraId="2750CCD6"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c) Elemento de transición interna</w:t>
      </w:r>
    </w:p>
    <w:p w14:paraId="5E5CF10F" w14:textId="7182405D" w:rsidR="00B9572B" w:rsidRPr="00753721" w:rsidRDefault="00B9572B" w:rsidP="00C012BC">
      <w:pPr>
        <w:pStyle w:val="Default"/>
        <w:spacing w:line="276" w:lineRule="auto"/>
        <w:ind w:left="567"/>
        <w:rPr>
          <w:rFonts w:asciiTheme="minorHAnsi" w:hAnsiTheme="minorHAnsi" w:cstheme="minorHAnsi"/>
        </w:rPr>
      </w:pPr>
      <w:r w:rsidRPr="00753721">
        <w:rPr>
          <w:rFonts w:asciiTheme="minorHAnsi" w:hAnsiTheme="minorHAnsi" w:cstheme="minorHAnsi"/>
          <w:noProof/>
        </w:rPr>
        <w:drawing>
          <wp:anchor distT="0" distB="0" distL="114300" distR="114300" simplePos="0" relativeHeight="251659264" behindDoc="1" locked="0" layoutInCell="1" allowOverlap="1" wp14:anchorId="25C7D555" wp14:editId="7E4FF4DE">
            <wp:simplePos x="0" y="0"/>
            <wp:positionH relativeFrom="column">
              <wp:posOffset>2301240</wp:posOffset>
            </wp:positionH>
            <wp:positionV relativeFrom="paragraph">
              <wp:posOffset>233680</wp:posOffset>
            </wp:positionV>
            <wp:extent cx="855878" cy="182880"/>
            <wp:effectExtent l="0" t="0" r="1905"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55878" cy="182880"/>
                    </a:xfrm>
                    <a:prstGeom prst="rect">
                      <a:avLst/>
                    </a:prstGeom>
                    <a:noFill/>
                  </pic:spPr>
                </pic:pic>
              </a:graphicData>
            </a:graphic>
            <wp14:sizeRelH relativeFrom="margin">
              <wp14:pctWidth>0</wp14:pctWidth>
            </wp14:sizeRelH>
            <wp14:sizeRelV relativeFrom="margin">
              <wp14:pctHeight>0</wp14:pctHeight>
            </wp14:sizeRelV>
          </wp:anchor>
        </w:drawing>
      </w:r>
      <w:r w:rsidRPr="00753721">
        <w:rPr>
          <w:rFonts w:asciiTheme="minorHAnsi" w:hAnsiTheme="minorHAnsi" w:cstheme="minorHAnsi"/>
        </w:rPr>
        <w:t>Los elementos de transición interna constituyen el bloque f, poseen configuraciones electrónicas de la capa de valencia de la forma</w:t>
      </w:r>
      <w:r w:rsidRPr="00753721">
        <w:rPr>
          <w:rFonts w:asciiTheme="minorHAnsi" w:hAnsiTheme="minorHAnsi" w:cstheme="minorHAnsi"/>
          <w:noProof/>
        </w:rPr>
        <w:t xml:space="preserve"> </w:t>
      </w:r>
    </w:p>
    <w:p w14:paraId="2E98AE15"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noProof/>
        </w:rPr>
        <w:drawing>
          <wp:inline distT="0" distB="0" distL="0" distR="0" wp14:anchorId="5C71E46E" wp14:editId="57B35B8C">
            <wp:extent cx="4823656" cy="271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7008" cy="2737691"/>
                    </a:xfrm>
                    <a:prstGeom prst="rect">
                      <a:avLst/>
                    </a:prstGeom>
                    <a:noFill/>
                  </pic:spPr>
                </pic:pic>
              </a:graphicData>
            </a:graphic>
          </wp:inline>
        </w:drawing>
      </w:r>
    </w:p>
    <w:p w14:paraId="325B291B" w14:textId="77777777" w:rsidR="00B9572B" w:rsidRPr="00753721" w:rsidRDefault="00B9572B" w:rsidP="00B9572B">
      <w:pPr>
        <w:pStyle w:val="Default"/>
        <w:spacing w:line="276" w:lineRule="auto"/>
        <w:ind w:left="567"/>
        <w:rPr>
          <w:rFonts w:asciiTheme="minorHAnsi" w:hAnsiTheme="minorHAnsi" w:cstheme="minorHAnsi"/>
        </w:rPr>
      </w:pPr>
    </w:p>
    <w:p w14:paraId="6E44C39A" w14:textId="77777777" w:rsidR="00B9572B" w:rsidRPr="00753721" w:rsidRDefault="00B9572B" w:rsidP="00B9572B">
      <w:pPr>
        <w:pStyle w:val="Default"/>
        <w:numPr>
          <w:ilvl w:val="0"/>
          <w:numId w:val="5"/>
        </w:numPr>
        <w:spacing w:line="276" w:lineRule="auto"/>
        <w:ind w:left="567"/>
        <w:rPr>
          <w:rFonts w:asciiTheme="minorHAnsi" w:hAnsiTheme="minorHAnsi" w:cstheme="minorHAnsi"/>
        </w:rPr>
      </w:pPr>
      <w:r w:rsidRPr="00753721">
        <w:rPr>
          <w:rFonts w:asciiTheme="minorHAnsi" w:hAnsiTheme="minorHAnsi" w:cstheme="minorHAnsi"/>
        </w:rPr>
        <w:t xml:space="preserve">¿Qué relación existe en cuanto a tamaño entre el átomo neutro y su </w:t>
      </w:r>
      <w:proofErr w:type="spellStart"/>
      <w:r w:rsidRPr="00753721">
        <w:rPr>
          <w:rFonts w:asciiTheme="minorHAnsi" w:hAnsiTheme="minorHAnsi" w:cstheme="minorHAnsi"/>
        </w:rPr>
        <w:t>ión</w:t>
      </w:r>
      <w:proofErr w:type="spellEnd"/>
      <w:r w:rsidRPr="00753721">
        <w:rPr>
          <w:rFonts w:asciiTheme="minorHAnsi" w:hAnsiTheme="minorHAnsi" w:cstheme="minorHAnsi"/>
        </w:rPr>
        <w:t>?</w:t>
      </w:r>
    </w:p>
    <w:p w14:paraId="5F10E022" w14:textId="77777777" w:rsidR="00B9572B" w:rsidRPr="00753721" w:rsidRDefault="00B9572B" w:rsidP="00B9572B">
      <w:pPr>
        <w:pStyle w:val="Default"/>
        <w:spacing w:line="276" w:lineRule="auto"/>
        <w:ind w:left="567"/>
        <w:rPr>
          <w:rFonts w:asciiTheme="minorHAnsi" w:hAnsiTheme="minorHAnsi" w:cstheme="minorHAnsi"/>
        </w:rPr>
      </w:pPr>
    </w:p>
    <w:p w14:paraId="2573557D"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El radio iónico es el radio que tiene un átomo cuando ha perdido o ganado electrones, adquiriendo la estructura electrónica del gas noble más cercano.</w:t>
      </w:r>
    </w:p>
    <w:p w14:paraId="54A36DC8"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Podemos generalizar diciendo que los iones cargados negativamente (aniones) son siempre mayores que sus correspondientes átomos neutros, aumentando su tamaño con la carga negativa; los iones positivos (cationes), sin embargo, son siempre menores que los átomos de los que derivan, disminuyendo su tamaño al aumentar la carga positiva.</w:t>
      </w:r>
    </w:p>
    <w:p w14:paraId="1CB7758A" w14:textId="77777777" w:rsidR="00B9572B" w:rsidRPr="00753721" w:rsidRDefault="00B9572B" w:rsidP="00B9572B">
      <w:pPr>
        <w:pStyle w:val="Default"/>
        <w:spacing w:line="276" w:lineRule="auto"/>
        <w:ind w:left="567"/>
        <w:rPr>
          <w:rFonts w:asciiTheme="minorHAnsi" w:hAnsiTheme="minorHAnsi" w:cstheme="minorHAnsi"/>
        </w:rPr>
      </w:pPr>
    </w:p>
    <w:p w14:paraId="4524E77B" w14:textId="77777777" w:rsidR="00B9572B" w:rsidRPr="00753721" w:rsidRDefault="00B9572B" w:rsidP="00B9572B">
      <w:pPr>
        <w:pStyle w:val="Default"/>
        <w:numPr>
          <w:ilvl w:val="0"/>
          <w:numId w:val="5"/>
        </w:numPr>
        <w:spacing w:line="276" w:lineRule="auto"/>
        <w:ind w:left="567"/>
        <w:rPr>
          <w:rFonts w:asciiTheme="minorHAnsi" w:hAnsiTheme="minorHAnsi" w:cstheme="minorHAnsi"/>
        </w:rPr>
      </w:pPr>
      <w:r w:rsidRPr="00753721">
        <w:rPr>
          <w:rFonts w:asciiTheme="minorHAnsi" w:hAnsiTheme="minorHAnsi" w:cstheme="minorHAnsi"/>
        </w:rPr>
        <w:t xml:space="preserve">¿Qué entiende por </w:t>
      </w:r>
      <w:proofErr w:type="spellStart"/>
      <w:r w:rsidRPr="00753721">
        <w:rPr>
          <w:rFonts w:asciiTheme="minorHAnsi" w:hAnsiTheme="minorHAnsi" w:cstheme="minorHAnsi"/>
        </w:rPr>
        <w:t>uma</w:t>
      </w:r>
      <w:proofErr w:type="spellEnd"/>
      <w:r w:rsidRPr="00753721">
        <w:rPr>
          <w:rFonts w:asciiTheme="minorHAnsi" w:hAnsiTheme="minorHAnsi" w:cstheme="minorHAnsi"/>
        </w:rPr>
        <w:t>, masa atómica relativa (MAR) y masa atómica absoluta (MAA)?</w:t>
      </w:r>
    </w:p>
    <w:p w14:paraId="33D123F0" w14:textId="77777777" w:rsidR="00B9572B" w:rsidRPr="00753721" w:rsidRDefault="00B9572B" w:rsidP="00B9572B">
      <w:pPr>
        <w:pStyle w:val="Default"/>
        <w:spacing w:line="276" w:lineRule="auto"/>
        <w:ind w:left="567"/>
        <w:rPr>
          <w:rFonts w:asciiTheme="minorHAnsi" w:hAnsiTheme="minorHAnsi" w:cstheme="minorHAnsi"/>
        </w:rPr>
      </w:pPr>
    </w:p>
    <w:p w14:paraId="795C8840"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 xml:space="preserve">La </w:t>
      </w:r>
      <w:r w:rsidRPr="00753721">
        <w:rPr>
          <w:rFonts w:asciiTheme="minorHAnsi" w:hAnsiTheme="minorHAnsi" w:cstheme="minorHAnsi"/>
          <w:b/>
          <w:bCs/>
        </w:rPr>
        <w:t>unidad de masa atómica unificada</w:t>
      </w:r>
      <w:r w:rsidRPr="00753721">
        <w:rPr>
          <w:rFonts w:asciiTheme="minorHAnsi" w:hAnsiTheme="minorHAnsi" w:cstheme="minorHAnsi"/>
        </w:rPr>
        <w:t xml:space="preserve"> (UMA) es una unidad estándar de masa definida como la duodécima parte (1/12) de la masa de un átomo, neutro y no enlazado, de carbono-12, en su estado fundamental eléctrico y nuclear.</w:t>
      </w:r>
    </w:p>
    <w:p w14:paraId="6DE3E5D3"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Se utiliza para expresar la masa de átomos y moléculas (masa atómica y masa molecular).</w:t>
      </w:r>
    </w:p>
    <w:p w14:paraId="5AF4C31E" w14:textId="77777777" w:rsidR="00B9572B" w:rsidRPr="00753721" w:rsidRDefault="00B9572B" w:rsidP="00B9572B">
      <w:pPr>
        <w:pStyle w:val="Default"/>
        <w:spacing w:line="276" w:lineRule="auto"/>
        <w:ind w:left="567"/>
        <w:rPr>
          <w:rFonts w:asciiTheme="minorHAnsi" w:hAnsiTheme="minorHAnsi" w:cstheme="minorHAnsi"/>
        </w:rPr>
      </w:pPr>
    </w:p>
    <w:p w14:paraId="7AEE2C4A" w14:textId="77777777" w:rsidR="00B9572B" w:rsidRPr="00753721" w:rsidRDefault="00B9572B" w:rsidP="00B9572B">
      <w:pPr>
        <w:pStyle w:val="Default"/>
        <w:spacing w:line="276" w:lineRule="auto"/>
        <w:ind w:left="567"/>
        <w:rPr>
          <w:rFonts w:asciiTheme="minorHAnsi" w:hAnsiTheme="minorHAnsi" w:cstheme="minorHAnsi"/>
        </w:rPr>
      </w:pPr>
      <w:r w:rsidRPr="00753721">
        <w:rPr>
          <w:rFonts w:asciiTheme="minorHAnsi" w:hAnsiTheme="minorHAnsi" w:cstheme="minorHAnsi"/>
        </w:rPr>
        <w:t xml:space="preserve">La </w:t>
      </w:r>
      <w:r w:rsidRPr="00753721">
        <w:rPr>
          <w:rFonts w:asciiTheme="minorHAnsi" w:hAnsiTheme="minorHAnsi" w:cstheme="minorHAnsi"/>
          <w:b/>
          <w:bCs/>
        </w:rPr>
        <w:t>masa atómica relativa</w:t>
      </w:r>
      <w:r w:rsidRPr="00753721">
        <w:rPr>
          <w:rFonts w:asciiTheme="minorHAnsi" w:hAnsiTheme="minorHAnsi" w:cstheme="minorHAnsi"/>
        </w:rPr>
        <w:t xml:space="preserve"> es un sinónimo para peso atómico y está cercanamente relacionado con la masa atómica promedio (pero no es un sinónimo de masa atómica), la media ponderada de las masas atómicas de todos los átomos de un elemento químico encontrados en una muestra particular, ponderados por abundancia isotópica.</w:t>
      </w:r>
    </w:p>
    <w:p w14:paraId="1E25FD49" w14:textId="77777777" w:rsidR="00B9572B" w:rsidRPr="00753721" w:rsidRDefault="00B9572B" w:rsidP="00B9572B">
      <w:pPr>
        <w:pStyle w:val="Default"/>
        <w:spacing w:line="276" w:lineRule="auto"/>
        <w:ind w:left="567"/>
        <w:rPr>
          <w:rFonts w:asciiTheme="minorHAnsi" w:hAnsiTheme="minorHAnsi" w:cstheme="minorHAnsi"/>
        </w:rPr>
      </w:pPr>
    </w:p>
    <w:p w14:paraId="4610CA30" w14:textId="23C54673" w:rsidR="00B5762F" w:rsidRPr="00D7086C" w:rsidRDefault="00B9572B" w:rsidP="00D7086C">
      <w:pPr>
        <w:pStyle w:val="Default"/>
        <w:ind w:left="567"/>
        <w:rPr>
          <w:rFonts w:asciiTheme="minorHAnsi" w:hAnsiTheme="minorHAnsi" w:cstheme="minorHAnsi"/>
        </w:rPr>
      </w:pPr>
      <w:r w:rsidRPr="00753721">
        <w:rPr>
          <w:rFonts w:asciiTheme="minorHAnsi" w:hAnsiTheme="minorHAnsi" w:cstheme="minorHAnsi"/>
        </w:rPr>
        <w:t xml:space="preserve">La </w:t>
      </w:r>
      <w:r w:rsidRPr="00753721">
        <w:rPr>
          <w:rFonts w:asciiTheme="minorHAnsi" w:hAnsiTheme="minorHAnsi" w:cstheme="minorHAnsi"/>
          <w:b/>
          <w:bCs/>
        </w:rPr>
        <w:t>masa atómica absoluta</w:t>
      </w:r>
      <w:r w:rsidRPr="00753721">
        <w:rPr>
          <w:rFonts w:asciiTheme="minorHAnsi" w:hAnsiTheme="minorHAnsi" w:cstheme="minorHAnsi"/>
        </w:rPr>
        <w:t xml:space="preserve"> es la masa real de un átomo. Su valor oscila entre 1x10-22 y 1x10-24 gramos. No existe en la actualidad balanza que permita apreciar esa masa, por eso en la práctica se comparan las masas de los átomos con una masa patrón.</w:t>
      </w:r>
    </w:p>
    <w:sectPr w:rsidR="00B5762F" w:rsidRPr="00D7086C" w:rsidSect="001B37DC">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24C78"/>
    <w:multiLevelType w:val="hybridMultilevel"/>
    <w:tmpl w:val="25C8F0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4F539C"/>
    <w:multiLevelType w:val="hybridMultilevel"/>
    <w:tmpl w:val="B6CC5B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8E3566"/>
    <w:multiLevelType w:val="hybridMultilevel"/>
    <w:tmpl w:val="75DE26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1FD50A3"/>
    <w:multiLevelType w:val="hybridMultilevel"/>
    <w:tmpl w:val="7500E95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DD467F7"/>
    <w:multiLevelType w:val="hybridMultilevel"/>
    <w:tmpl w:val="534A96B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67D94E46"/>
    <w:multiLevelType w:val="hybridMultilevel"/>
    <w:tmpl w:val="437666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83353108">
    <w:abstractNumId w:val="0"/>
  </w:num>
  <w:num w:numId="2" w16cid:durableId="778138241">
    <w:abstractNumId w:val="1"/>
  </w:num>
  <w:num w:numId="3" w16cid:durableId="1298292317">
    <w:abstractNumId w:val="2"/>
  </w:num>
  <w:num w:numId="4" w16cid:durableId="1716200487">
    <w:abstractNumId w:val="3"/>
  </w:num>
  <w:num w:numId="5" w16cid:durableId="2139831079">
    <w:abstractNumId w:val="5"/>
  </w:num>
  <w:num w:numId="6" w16cid:durableId="17498822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7B7B"/>
    <w:rsid w:val="00015D37"/>
    <w:rsid w:val="00026113"/>
    <w:rsid w:val="000D20CC"/>
    <w:rsid w:val="001847B6"/>
    <w:rsid w:val="001B37DC"/>
    <w:rsid w:val="001D4C0C"/>
    <w:rsid w:val="00250CCE"/>
    <w:rsid w:val="00275BB0"/>
    <w:rsid w:val="00333094"/>
    <w:rsid w:val="00392C60"/>
    <w:rsid w:val="003B4D71"/>
    <w:rsid w:val="00440D75"/>
    <w:rsid w:val="00483D07"/>
    <w:rsid w:val="004A6D10"/>
    <w:rsid w:val="004D26B3"/>
    <w:rsid w:val="005A2D79"/>
    <w:rsid w:val="006042FB"/>
    <w:rsid w:val="00675360"/>
    <w:rsid w:val="00677B7B"/>
    <w:rsid w:val="006A2BCB"/>
    <w:rsid w:val="00703C69"/>
    <w:rsid w:val="007205ED"/>
    <w:rsid w:val="00745861"/>
    <w:rsid w:val="00753721"/>
    <w:rsid w:val="00757B89"/>
    <w:rsid w:val="007915C0"/>
    <w:rsid w:val="007A3E87"/>
    <w:rsid w:val="007E2BFE"/>
    <w:rsid w:val="007F5257"/>
    <w:rsid w:val="008028DB"/>
    <w:rsid w:val="00877C20"/>
    <w:rsid w:val="00894C4A"/>
    <w:rsid w:val="00897A24"/>
    <w:rsid w:val="00903E32"/>
    <w:rsid w:val="0095736D"/>
    <w:rsid w:val="009D0CC5"/>
    <w:rsid w:val="00AB1CF0"/>
    <w:rsid w:val="00AE4B38"/>
    <w:rsid w:val="00B14B74"/>
    <w:rsid w:val="00B5762F"/>
    <w:rsid w:val="00B9572B"/>
    <w:rsid w:val="00C012BC"/>
    <w:rsid w:val="00CA7978"/>
    <w:rsid w:val="00CB0769"/>
    <w:rsid w:val="00CC6D93"/>
    <w:rsid w:val="00CF7793"/>
    <w:rsid w:val="00D05DC2"/>
    <w:rsid w:val="00D10281"/>
    <w:rsid w:val="00D7086C"/>
    <w:rsid w:val="00D7739E"/>
    <w:rsid w:val="00D85140"/>
    <w:rsid w:val="00EB296F"/>
    <w:rsid w:val="00F02028"/>
    <w:rsid w:val="00F607C7"/>
    <w:rsid w:val="00F620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FCE1"/>
  <w15:docId w15:val="{A51B2D75-E37C-49DE-B0BF-D8F9AE303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man Old Style" w:eastAsiaTheme="minorHAnsi" w:hAnsi="Bookman Old Style" w:cs="Arial"/>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7B7B"/>
    <w:pPr>
      <w:ind w:left="720"/>
      <w:contextualSpacing/>
    </w:pPr>
  </w:style>
  <w:style w:type="character" w:styleId="Hipervnculo">
    <w:name w:val="Hyperlink"/>
    <w:basedOn w:val="Fuentedeprrafopredeter"/>
    <w:uiPriority w:val="99"/>
    <w:semiHidden/>
    <w:unhideWhenUsed/>
    <w:rsid w:val="00F62056"/>
    <w:rPr>
      <w:color w:val="0000FF"/>
      <w:u w:val="single"/>
    </w:rPr>
  </w:style>
  <w:style w:type="paragraph" w:customStyle="1" w:styleId="Default">
    <w:name w:val="Default"/>
    <w:rsid w:val="00B9572B"/>
    <w:pPr>
      <w:autoSpaceDE w:val="0"/>
      <w:autoSpaceDN w:val="0"/>
      <w:adjustRightInd w:val="0"/>
      <w:spacing w:after="0" w:line="240" w:lineRule="auto"/>
    </w:pPr>
    <w:rPr>
      <w:rFonts w:ascii="Times New Roman" w:hAnsi="Times New Roman" w:cs="Times New Roman"/>
      <w:color w:val="000000"/>
    </w:rPr>
  </w:style>
  <w:style w:type="character" w:styleId="Textoennegrita">
    <w:name w:val="Strong"/>
    <w:basedOn w:val="Fuentedeprrafopredeter"/>
    <w:uiPriority w:val="22"/>
    <w:qFormat/>
    <w:rsid w:val="00B957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775</TotalTime>
  <Pages>1</Pages>
  <Words>2724</Words>
  <Characters>14983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Jousy</dc:creator>
  <cp:lastModifiedBy>Pascual, Tomas</cp:lastModifiedBy>
  <cp:revision>12</cp:revision>
  <cp:lastPrinted>2022-08-31T15:44:00Z</cp:lastPrinted>
  <dcterms:created xsi:type="dcterms:W3CDTF">2022-08-31T15:52:00Z</dcterms:created>
  <dcterms:modified xsi:type="dcterms:W3CDTF">2022-09-27T01:42:00Z</dcterms:modified>
</cp:coreProperties>
</file>