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3DDDA" w14:textId="77F7F30E" w:rsidR="008C247F" w:rsidRPr="008C247F" w:rsidRDefault="008C247F" w:rsidP="008C24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247F">
        <w:rPr>
          <w:rFonts w:ascii="Times New Roman" w:hAnsi="Times New Roman" w:cs="Times New Roman"/>
          <w:b/>
          <w:bCs/>
          <w:sz w:val="24"/>
          <w:szCs w:val="24"/>
          <w:lang w:val="en-US"/>
        </w:rPr>
        <w:t>AI CONTRIBUTION METRICS REPORT</w:t>
      </w:r>
    </w:p>
    <w:p w14:paraId="6F92E110" w14:textId="77777777" w:rsidR="008C247F" w:rsidRPr="008C247F" w:rsidRDefault="008C247F" w:rsidP="008C24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247F">
        <w:rPr>
          <w:rFonts w:ascii="Times New Roman" w:hAnsi="Times New Roman" w:cs="Times New Roman"/>
          <w:b/>
          <w:bCs/>
          <w:sz w:val="24"/>
          <w:szCs w:val="24"/>
          <w:lang w:val="en-US"/>
        </w:rPr>
        <w:t>Tool Used:</w:t>
      </w:r>
      <w:r w:rsidRPr="008C247F">
        <w:rPr>
          <w:rFonts w:ascii="Times New Roman" w:hAnsi="Times New Roman" w:cs="Times New Roman"/>
          <w:sz w:val="24"/>
          <w:szCs w:val="24"/>
          <w:lang w:val="en-US"/>
        </w:rPr>
        <w:t xml:space="preserve"> Windsurf IDE (Cascade Agent)</w:t>
      </w:r>
    </w:p>
    <w:p w14:paraId="70D12017" w14:textId="77777777" w:rsidR="008C247F" w:rsidRDefault="008C247F" w:rsidP="008C24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247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Interaction Modes:</w:t>
      </w:r>
      <w:r w:rsidRPr="008C247F">
        <w:rPr>
          <w:rFonts w:ascii="Times New Roman" w:hAnsi="Times New Roman" w:cs="Times New Roman"/>
          <w:sz w:val="24"/>
          <w:szCs w:val="24"/>
          <w:lang w:val="en-US"/>
        </w:rPr>
        <w:t xml:space="preserve"> Plan Mode (Architecture), Write Mode (Implementation), Chat (Refinement)</w:t>
      </w:r>
    </w:p>
    <w:p w14:paraId="6BD9B822" w14:textId="65B09CB3" w:rsidR="00666E76" w:rsidRDefault="003249E7" w:rsidP="008C24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49E7">
        <w:rPr>
          <w:rFonts w:ascii="Times New Roman" w:hAnsi="Times New Roman" w:cs="Times New Roman"/>
          <w:b/>
          <w:bCs/>
          <w:sz w:val="24"/>
          <w:szCs w:val="24"/>
          <w:lang w:val="en-US"/>
        </w:rPr>
        <w:t>Github link:</w:t>
      </w:r>
      <w:r w:rsidR="00666E7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4" w:history="1">
        <w:r w:rsidR="00666E76" w:rsidRPr="006D3120">
          <w:rPr>
            <w:rStyle w:val="ad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https://github.com/Tomiris95/epam_train/tree/main/Module7/PT4</w:t>
        </w:r>
      </w:hyperlink>
    </w:p>
    <w:p w14:paraId="65ABE99E" w14:textId="4A2DAABD" w:rsidR="008C247F" w:rsidRDefault="008C247F" w:rsidP="008C24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247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Contribution summary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C247F" w14:paraId="021CBFE3" w14:textId="77777777" w:rsidTr="001577AE">
        <w:tc>
          <w:tcPr>
            <w:tcW w:w="3115" w:type="dxa"/>
            <w:vAlign w:val="center"/>
          </w:tcPr>
          <w:p w14:paraId="7488B01E" w14:textId="2E5907A4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Metric</w:t>
            </w:r>
          </w:p>
        </w:tc>
        <w:tc>
          <w:tcPr>
            <w:tcW w:w="3115" w:type="dxa"/>
            <w:vAlign w:val="center"/>
          </w:tcPr>
          <w:p w14:paraId="3AD9643D" w14:textId="2886FBB7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  <w:tc>
          <w:tcPr>
            <w:tcW w:w="3115" w:type="dxa"/>
            <w:vAlign w:val="center"/>
          </w:tcPr>
          <w:p w14:paraId="40E73D05" w14:textId="5D736CDA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8C247F" w14:paraId="6354297F" w14:textId="77777777" w:rsidTr="001577AE">
        <w:tc>
          <w:tcPr>
            <w:tcW w:w="3115" w:type="dxa"/>
            <w:vAlign w:val="center"/>
          </w:tcPr>
          <w:p w14:paraId="23FA1D7D" w14:textId="3023CB13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AI Contribution</w:t>
            </w:r>
          </w:p>
        </w:tc>
        <w:tc>
          <w:tcPr>
            <w:tcW w:w="3115" w:type="dxa"/>
            <w:vAlign w:val="center"/>
          </w:tcPr>
          <w:p w14:paraId="4D4A1CD4" w14:textId="456E775D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~7</w:t>
            </w:r>
            <w:r w:rsidR="009D26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%</w:t>
            </w:r>
          </w:p>
        </w:tc>
        <w:tc>
          <w:tcPr>
            <w:tcW w:w="3115" w:type="dxa"/>
            <w:vAlign w:val="center"/>
          </w:tcPr>
          <w:p w14:paraId="2F40C862" w14:textId="72FD2F49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Initial scaffolding, SQL window functions, and base test suite</w:t>
            </w:r>
          </w:p>
        </w:tc>
      </w:tr>
      <w:tr w:rsidR="008C247F" w14:paraId="57FBF5D6" w14:textId="77777777" w:rsidTr="001577AE">
        <w:tc>
          <w:tcPr>
            <w:tcW w:w="3115" w:type="dxa"/>
            <w:vAlign w:val="center"/>
          </w:tcPr>
          <w:p w14:paraId="2EC8DB6F" w14:textId="760C03F2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Manual Contribution</w:t>
            </w:r>
          </w:p>
        </w:tc>
        <w:tc>
          <w:tcPr>
            <w:tcW w:w="3115" w:type="dxa"/>
            <w:vAlign w:val="center"/>
          </w:tcPr>
          <w:p w14:paraId="6A96F32F" w14:textId="46FECECC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~2</w:t>
            </w:r>
            <w:r w:rsidR="009D26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%</w:t>
            </w:r>
          </w:p>
        </w:tc>
        <w:tc>
          <w:tcPr>
            <w:tcW w:w="3115" w:type="dxa"/>
            <w:vAlign w:val="center"/>
          </w:tcPr>
          <w:p w14:paraId="3BFC4551" w14:textId="12E30B9E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Security hardening, business logic validation, and edge-case testing</w:t>
            </w:r>
          </w:p>
        </w:tc>
      </w:tr>
      <w:tr w:rsidR="008C247F" w14:paraId="3889EDCB" w14:textId="77777777" w:rsidTr="001577AE">
        <w:tc>
          <w:tcPr>
            <w:tcW w:w="3115" w:type="dxa"/>
            <w:vAlign w:val="center"/>
          </w:tcPr>
          <w:p w14:paraId="78130288" w14:textId="2B417A7A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 Tests</w:t>
            </w:r>
          </w:p>
        </w:tc>
        <w:tc>
          <w:tcPr>
            <w:tcW w:w="3115" w:type="dxa"/>
            <w:vAlign w:val="center"/>
          </w:tcPr>
          <w:p w14:paraId="0C551BE9" w14:textId="0A045824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</w:p>
        </w:tc>
        <w:tc>
          <w:tcPr>
            <w:tcW w:w="3115" w:type="dxa"/>
            <w:vAlign w:val="center"/>
          </w:tcPr>
          <w:p w14:paraId="381C80E7" w14:textId="63B60AEF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 accepted from AI + 3 manually added</w:t>
            </w:r>
          </w:p>
        </w:tc>
      </w:tr>
      <w:tr w:rsidR="008C247F" w14:paraId="6356BE14" w14:textId="77777777" w:rsidTr="001577AE">
        <w:tc>
          <w:tcPr>
            <w:tcW w:w="3115" w:type="dxa"/>
            <w:vAlign w:val="center"/>
          </w:tcPr>
          <w:p w14:paraId="1E74505A" w14:textId="59CE52F5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Time Saved</w:t>
            </w:r>
          </w:p>
        </w:tc>
        <w:tc>
          <w:tcPr>
            <w:tcW w:w="3115" w:type="dxa"/>
            <w:vAlign w:val="center"/>
          </w:tcPr>
          <w:p w14:paraId="6F3B4ABC" w14:textId="5B515C91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~4 hours</w:t>
            </w:r>
          </w:p>
        </w:tc>
        <w:tc>
          <w:tcPr>
            <w:tcW w:w="3115" w:type="dxa"/>
            <w:vAlign w:val="center"/>
          </w:tcPr>
          <w:p w14:paraId="50AEF76C" w14:textId="5B58FF2A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Accelerated boilerplate and test data generation</w:t>
            </w:r>
          </w:p>
        </w:tc>
      </w:tr>
    </w:tbl>
    <w:p w14:paraId="01348CD2" w14:textId="77777777" w:rsidR="008C247F" w:rsidRDefault="008C247F" w:rsidP="008C24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B3B753" w14:textId="225BFC37" w:rsidR="008C247F" w:rsidRDefault="008C247F" w:rsidP="008C24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247F">
        <w:rPr>
          <w:rFonts w:ascii="Times New Roman" w:hAnsi="Times New Roman" w:cs="Times New Roman"/>
          <w:b/>
          <w:bCs/>
          <w:sz w:val="24"/>
          <w:szCs w:val="24"/>
        </w:rPr>
        <w:t>Specific Manual Edits vs AI Suggestions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C247F" w14:paraId="0EB8BC0A" w14:textId="77777777" w:rsidTr="009E0DD9">
        <w:tc>
          <w:tcPr>
            <w:tcW w:w="3115" w:type="dxa"/>
            <w:vAlign w:val="center"/>
          </w:tcPr>
          <w:p w14:paraId="392F44CA" w14:textId="6E13C545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3115" w:type="dxa"/>
            <w:vAlign w:val="center"/>
          </w:tcPr>
          <w:p w14:paraId="656EBA45" w14:textId="0783E221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AI Suggestion</w:t>
            </w:r>
          </w:p>
        </w:tc>
        <w:tc>
          <w:tcPr>
            <w:tcW w:w="3115" w:type="dxa"/>
            <w:vAlign w:val="center"/>
          </w:tcPr>
          <w:p w14:paraId="63ECCE71" w14:textId="6986BB6A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Manual Action</w:t>
            </w:r>
          </w:p>
        </w:tc>
      </w:tr>
      <w:tr w:rsidR="008C247F" w14:paraId="2DE30561" w14:textId="77777777" w:rsidTr="009E0DD9">
        <w:tc>
          <w:tcPr>
            <w:tcW w:w="3115" w:type="dxa"/>
            <w:vAlign w:val="center"/>
          </w:tcPr>
          <w:p w14:paraId="60129031" w14:textId="70D0D0E2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Pagination</w:t>
            </w:r>
          </w:p>
        </w:tc>
        <w:tc>
          <w:tcPr>
            <w:tcW w:w="3115" w:type="dxa"/>
            <w:vAlign w:val="center"/>
          </w:tcPr>
          <w:p w14:paraId="4332895C" w14:textId="15EA6637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Proposed base offset calculation.</w:t>
            </w:r>
          </w:p>
        </w:tc>
        <w:tc>
          <w:tcPr>
            <w:tcW w:w="3115" w:type="dxa"/>
            <w:vAlign w:val="center"/>
          </w:tcPr>
          <w:p w14:paraId="04CC54EF" w14:textId="5C60060C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Implemented strict maxLimit constant.</w:t>
            </w:r>
          </w:p>
        </w:tc>
      </w:tr>
      <w:tr w:rsidR="008C247F" w14:paraId="54AA00E9" w14:textId="77777777" w:rsidTr="009E0DD9">
        <w:tc>
          <w:tcPr>
            <w:tcW w:w="3115" w:type="dxa"/>
            <w:vAlign w:val="center"/>
          </w:tcPr>
          <w:p w14:paraId="795228AF" w14:textId="6AD4F1CB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Filtering</w:t>
            </w:r>
          </w:p>
        </w:tc>
        <w:tc>
          <w:tcPr>
            <w:tcW w:w="3115" w:type="dxa"/>
            <w:vAlign w:val="center"/>
          </w:tcPr>
          <w:p w14:paraId="5FEFC898" w14:textId="064CE71F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Suggested simple WHERE clauses.</w:t>
            </w:r>
          </w:p>
        </w:tc>
        <w:tc>
          <w:tcPr>
            <w:tcW w:w="3115" w:type="dxa"/>
            <w:vAlign w:val="center"/>
          </w:tcPr>
          <w:p w14:paraId="0CEF5559" w14:textId="4F4B32CE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Added logical validation for date/amount ranges.</w:t>
            </w:r>
          </w:p>
        </w:tc>
      </w:tr>
      <w:tr w:rsidR="008C247F" w14:paraId="693E788C" w14:textId="77777777" w:rsidTr="009E0DD9">
        <w:tc>
          <w:tcPr>
            <w:tcW w:w="3115" w:type="dxa"/>
            <w:vAlign w:val="center"/>
          </w:tcPr>
          <w:p w14:paraId="18F1D2B9" w14:textId="12E8D890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Tests</w:t>
            </w:r>
          </w:p>
        </w:tc>
        <w:tc>
          <w:tcPr>
            <w:tcW w:w="3115" w:type="dxa"/>
            <w:vAlign w:val="center"/>
          </w:tcPr>
          <w:p w14:paraId="102DC226" w14:textId="09C8C9FB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Generated 15 broad cases.</w:t>
            </w:r>
          </w:p>
        </w:tc>
        <w:tc>
          <w:tcPr>
            <w:tcW w:w="3115" w:type="dxa"/>
            <w:vAlign w:val="center"/>
          </w:tcPr>
          <w:p w14:paraId="467DF576" w14:textId="76F96877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Filtered to 12; replaced 3 with specific edge-case scenarios.</w:t>
            </w:r>
          </w:p>
        </w:tc>
      </w:tr>
      <w:tr w:rsidR="008C247F" w14:paraId="5109E6F7" w14:textId="77777777" w:rsidTr="009E0DD9">
        <w:tc>
          <w:tcPr>
            <w:tcW w:w="3115" w:type="dxa"/>
            <w:vAlign w:val="center"/>
          </w:tcPr>
          <w:p w14:paraId="1CA3740B" w14:textId="5929859B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Docs</w:t>
            </w:r>
          </w:p>
        </w:tc>
        <w:tc>
          <w:tcPr>
            <w:tcW w:w="3115" w:type="dxa"/>
            <w:vAlign w:val="center"/>
          </w:tcPr>
          <w:p w14:paraId="45A79406" w14:textId="28F76633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 standard README template.</w:t>
            </w:r>
          </w:p>
        </w:tc>
        <w:tc>
          <w:tcPr>
            <w:tcW w:w="3115" w:type="dxa"/>
            <w:vAlign w:val="center"/>
          </w:tcPr>
          <w:p w14:paraId="48E695B4" w14:textId="361872AB" w:rsidR="008C247F" w:rsidRDefault="008C247F" w:rsidP="008C24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C24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Enhanced with specific request/response examples and error codes.</w:t>
            </w:r>
          </w:p>
        </w:tc>
      </w:tr>
    </w:tbl>
    <w:p w14:paraId="3E63C035" w14:textId="77777777" w:rsidR="008C247F" w:rsidRPr="008C247F" w:rsidRDefault="008C247F" w:rsidP="008C24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EA6E36" w14:textId="0E1C729F" w:rsidR="0049794A" w:rsidRPr="008C247F" w:rsidRDefault="008C247F" w:rsidP="008C247F">
      <w:pPr>
        <w:jc w:val="both"/>
        <w:rPr>
          <w:b/>
          <w:bCs/>
          <w:lang w:val="en-US"/>
        </w:rPr>
      </w:pPr>
      <w:r w:rsidRPr="008C247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Pr="008C247F">
        <w:rPr>
          <w:rFonts w:ascii="Times New Roman" w:hAnsi="Times New Roman" w:cs="Times New Roman"/>
          <w:sz w:val="24"/>
          <w:szCs w:val="24"/>
          <w:lang w:val="en-US"/>
        </w:rPr>
        <w:t xml:space="preserve"> The enhancement of the Orders API successfully delivered a production-ready solution with advanced pagination and filtering. By utilizing Windsurf (Cascade), I achieved high development efficiency with a ~7</w:t>
      </w:r>
      <w:r w:rsidR="009D2600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8C247F">
        <w:rPr>
          <w:rFonts w:ascii="Times New Roman" w:hAnsi="Times New Roman" w:cs="Times New Roman"/>
          <w:sz w:val="24"/>
          <w:szCs w:val="24"/>
          <w:lang w:val="en-US"/>
        </w:rPr>
        <w:t>% AI contribution for core logic and test scaffolding. My manual oversight was instrumental in enforcing security constraints (limit caps), performance optimizations (indexing), and critical business logic.</w:t>
      </w:r>
      <w:r w:rsidR="0067606E"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  <w:r w:rsidR="0067606E" w:rsidRPr="0067606E">
        <w:rPr>
          <w:rFonts w:ascii="Times New Roman" w:hAnsi="Times New Roman" w:cs="Times New Roman"/>
          <w:sz w:val="24"/>
          <w:szCs w:val="24"/>
        </w:rPr>
        <w:t>he final implementation is robust, secure, and fully verified by 15 tests.</w:t>
      </w:r>
    </w:p>
    <w:sectPr w:rsidR="0049794A" w:rsidRPr="008C2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B1"/>
    <w:rsid w:val="003249E7"/>
    <w:rsid w:val="0049794A"/>
    <w:rsid w:val="00666E76"/>
    <w:rsid w:val="0067606E"/>
    <w:rsid w:val="008C247F"/>
    <w:rsid w:val="009262B1"/>
    <w:rsid w:val="00985F71"/>
    <w:rsid w:val="009D2600"/>
    <w:rsid w:val="00E61FB8"/>
    <w:rsid w:val="00E86747"/>
    <w:rsid w:val="00FB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46347"/>
  <w15:chartTrackingRefBased/>
  <w15:docId w15:val="{57C5242F-9252-4CEC-9F4C-D826C9F4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6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6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62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62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62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62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62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62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62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62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62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6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62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62B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C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66E7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66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0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omiris95/epam_train/tree/main/Module7/PT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Tomiris Boltaikhanova</dc:creator>
  <cp:keywords/>
  <dc:description/>
  <cp:lastModifiedBy>Tomiris Boltaikhanova</cp:lastModifiedBy>
  <cp:revision>6</cp:revision>
  <dcterms:created xsi:type="dcterms:W3CDTF">2026-02-12T15:54:00Z</dcterms:created>
  <dcterms:modified xsi:type="dcterms:W3CDTF">2026-02-12T16:16:00Z</dcterms:modified>
</cp:coreProperties>
</file>