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E783E" w14:textId="213372B6" w:rsidR="00551E5A" w:rsidRPr="007B2579" w:rsidRDefault="00551E5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2579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1</w:t>
      </w:r>
      <w:r w:rsidR="00304AE8" w:rsidRPr="007B257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 </w:t>
      </w:r>
      <w:r w:rsidR="00304AE8" w:rsidRPr="007B2579">
        <w:rPr>
          <w:rFonts w:ascii="Times New Roman" w:hAnsi="Times New Roman" w:cs="Times New Roman"/>
          <w:b/>
          <w:bCs/>
          <w:sz w:val="24"/>
          <w:szCs w:val="24"/>
          <w:lang w:val="en-US"/>
        </w:rPr>
        <w:t> Use Cases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5"/>
        <w:gridCol w:w="4530"/>
      </w:tblGrid>
      <w:tr w:rsidR="00551E5A" w:rsidRPr="007B2579" w14:paraId="3C218D2A" w14:textId="77777777" w:rsidTr="007B2579">
        <w:tc>
          <w:tcPr>
            <w:tcW w:w="4815" w:type="dxa"/>
          </w:tcPr>
          <w:p w14:paraId="2749C6AC" w14:textId="2E6F77A3" w:rsidR="00551E5A" w:rsidRPr="007B2579" w:rsidRDefault="00551E5A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B2579">
              <w:rPr>
                <w:rFonts w:ascii="Times New Roman" w:hAnsi="Times New Roman" w:cs="Times New Roman"/>
                <w:b/>
                <w:bCs/>
                <w:lang w:val="en-US"/>
              </w:rPr>
              <w:t>GPT answer</w:t>
            </w:r>
          </w:p>
        </w:tc>
        <w:tc>
          <w:tcPr>
            <w:tcW w:w="4530" w:type="dxa"/>
          </w:tcPr>
          <w:p w14:paraId="545781F6" w14:textId="403A0F67" w:rsidR="00551E5A" w:rsidRPr="007B2579" w:rsidRDefault="00551E5A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B257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Selected </w:t>
            </w:r>
            <w:r w:rsidR="00304AE8" w:rsidRPr="007B2579">
              <w:rPr>
                <w:rFonts w:ascii="Times New Roman" w:hAnsi="Times New Roman" w:cs="Times New Roman"/>
                <w:b/>
                <w:bCs/>
                <w:lang w:val="en-US"/>
              </w:rPr>
              <w:t>scenario</w:t>
            </w:r>
          </w:p>
        </w:tc>
      </w:tr>
      <w:tr w:rsidR="00551E5A" w:rsidRPr="007B2579" w14:paraId="2C4815A7" w14:textId="77777777" w:rsidTr="007B2579">
        <w:tc>
          <w:tcPr>
            <w:tcW w:w="4815" w:type="dxa"/>
          </w:tcPr>
          <w:p w14:paraId="5CB67CD5" w14:textId="77777777" w:rsidR="00551E5A" w:rsidRPr="00551E5A" w:rsidRDefault="00551E5A" w:rsidP="00551E5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51E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Here are </w:t>
            </w:r>
            <w:r w:rsidRPr="00551E5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three clear RBAC use cases</w:t>
            </w:r>
            <w:r w:rsidRPr="00551E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written in a clean, practical way (good for documentation, reports, or coursework):</w:t>
            </w:r>
          </w:p>
          <w:p w14:paraId="5FDFDF9A" w14:textId="77777777" w:rsidR="00551E5A" w:rsidRPr="00551E5A" w:rsidRDefault="00551E5A" w:rsidP="00551E5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51E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pict w14:anchorId="3C078479">
                <v:rect id="_x0000_i1160" style="width:0;height:1.5pt" o:hralign="center" o:hrstd="t" o:hr="t" fillcolor="#a0a0a0" stroked="f"/>
              </w:pict>
            </w:r>
          </w:p>
          <w:p w14:paraId="2A920A30" w14:textId="77777777" w:rsidR="00551E5A" w:rsidRPr="00551E5A" w:rsidRDefault="00551E5A" w:rsidP="00551E5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551E5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1. Admin Assigning Roles to Users</w:t>
            </w:r>
          </w:p>
          <w:p w14:paraId="3F9D94DA" w14:textId="77777777" w:rsidR="00551E5A" w:rsidRPr="00551E5A" w:rsidRDefault="00551E5A" w:rsidP="00551E5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51E5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Scenario:</w:t>
            </w:r>
            <w:r w:rsidRPr="00551E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br/>
              <w:t>An administrator manages user access within the system.</w:t>
            </w:r>
          </w:p>
          <w:p w14:paraId="1B6438A1" w14:textId="77777777" w:rsidR="00551E5A" w:rsidRPr="00551E5A" w:rsidRDefault="00551E5A" w:rsidP="00551E5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51E5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Flow:</w:t>
            </w:r>
          </w:p>
          <w:p w14:paraId="6EDD2C43" w14:textId="77777777" w:rsidR="00551E5A" w:rsidRPr="00551E5A" w:rsidRDefault="00551E5A" w:rsidP="00551E5A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51E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The admin logs into the system with administrative privileges.</w:t>
            </w:r>
          </w:p>
          <w:p w14:paraId="35F7F3E3" w14:textId="77777777" w:rsidR="00551E5A" w:rsidRPr="00551E5A" w:rsidRDefault="00551E5A" w:rsidP="00551E5A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51E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The admin selects a user account.</w:t>
            </w:r>
          </w:p>
          <w:p w14:paraId="04541486" w14:textId="77777777" w:rsidR="00551E5A" w:rsidRPr="00551E5A" w:rsidRDefault="00551E5A" w:rsidP="00551E5A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51E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The admin assigns a role (e.g., </w:t>
            </w:r>
            <w:r w:rsidRPr="00551E5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Editor</w:t>
            </w:r>
            <w:r w:rsidRPr="00551E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or </w:t>
            </w:r>
            <w:r w:rsidRPr="00551E5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Viewer</w:t>
            </w:r>
            <w:r w:rsidRPr="00551E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 to the user.</w:t>
            </w:r>
          </w:p>
          <w:p w14:paraId="28A40FFB" w14:textId="77777777" w:rsidR="00551E5A" w:rsidRPr="00551E5A" w:rsidRDefault="00551E5A" w:rsidP="00551E5A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51E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The system updates the user’s role-to-permission mapping.</w:t>
            </w:r>
          </w:p>
          <w:p w14:paraId="3905C59C" w14:textId="77777777" w:rsidR="00551E5A" w:rsidRPr="00551E5A" w:rsidRDefault="00551E5A" w:rsidP="00551E5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51E5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Outcome:</w:t>
            </w:r>
            <w:r w:rsidRPr="00551E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br/>
              <w:t>The user automatically gains all permissions associated with the assigned role without manual permission configuration.</w:t>
            </w:r>
          </w:p>
          <w:p w14:paraId="2D7AB8B5" w14:textId="77777777" w:rsidR="00551E5A" w:rsidRPr="00551E5A" w:rsidRDefault="00551E5A" w:rsidP="00551E5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51E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pict w14:anchorId="0771F68B">
                <v:rect id="_x0000_i1161" style="width:0;height:1.5pt" o:hralign="center" o:hrstd="t" o:hr="t" fillcolor="#a0a0a0" stroked="f"/>
              </w:pict>
            </w:r>
          </w:p>
          <w:p w14:paraId="580CB2B9" w14:textId="77777777" w:rsidR="00551E5A" w:rsidRPr="00551E5A" w:rsidRDefault="00551E5A" w:rsidP="00551E5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551E5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2. User Accessing a Protected Resource</w:t>
            </w:r>
          </w:p>
          <w:p w14:paraId="7A313B2B" w14:textId="77777777" w:rsidR="00551E5A" w:rsidRPr="00551E5A" w:rsidRDefault="00551E5A" w:rsidP="00551E5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51E5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Scenario:</w:t>
            </w:r>
            <w:r w:rsidRPr="00551E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br/>
              <w:t>A user attempts to access a resource that requires specific permissions.</w:t>
            </w:r>
          </w:p>
          <w:p w14:paraId="4DB7EA44" w14:textId="77777777" w:rsidR="00551E5A" w:rsidRPr="00551E5A" w:rsidRDefault="00551E5A" w:rsidP="00551E5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51E5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Flow:</w:t>
            </w:r>
          </w:p>
          <w:p w14:paraId="23A3001B" w14:textId="77777777" w:rsidR="00551E5A" w:rsidRPr="00551E5A" w:rsidRDefault="00551E5A" w:rsidP="00551E5A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51E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The user logs into the system.</w:t>
            </w:r>
          </w:p>
          <w:p w14:paraId="3F47D7A3" w14:textId="77777777" w:rsidR="00551E5A" w:rsidRPr="00551E5A" w:rsidRDefault="00551E5A" w:rsidP="00551E5A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51E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The user requests access to a protected resource (e.g., editing a document).</w:t>
            </w:r>
          </w:p>
          <w:p w14:paraId="42285B29" w14:textId="77777777" w:rsidR="00551E5A" w:rsidRPr="00551E5A" w:rsidRDefault="00551E5A" w:rsidP="00551E5A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51E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The system checks the user’s assigned role(s).</w:t>
            </w:r>
          </w:p>
          <w:p w14:paraId="213E10A8" w14:textId="77777777" w:rsidR="00551E5A" w:rsidRPr="00551E5A" w:rsidRDefault="00551E5A" w:rsidP="00551E5A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51E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The system verifies whether the role includes the required permission.</w:t>
            </w:r>
          </w:p>
          <w:p w14:paraId="6511D1EC" w14:textId="77777777" w:rsidR="00551E5A" w:rsidRPr="00551E5A" w:rsidRDefault="00551E5A" w:rsidP="00551E5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51E5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Outcome:</w:t>
            </w:r>
            <w:r w:rsidRPr="00551E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br/>
              <w:t>Access is granted, and the user can successfully perform the requested action.</w:t>
            </w:r>
          </w:p>
          <w:p w14:paraId="77AF4337" w14:textId="77777777" w:rsidR="00551E5A" w:rsidRPr="00551E5A" w:rsidRDefault="00551E5A" w:rsidP="00551E5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51E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pict w14:anchorId="3A0BEB24">
                <v:rect id="_x0000_i1162" style="width:0;height:1.5pt" o:hralign="center" o:hrstd="t" o:hr="t" fillcolor="#a0a0a0" stroked="f"/>
              </w:pict>
            </w:r>
          </w:p>
          <w:p w14:paraId="19B2982F" w14:textId="77777777" w:rsidR="00551E5A" w:rsidRPr="00551E5A" w:rsidRDefault="00551E5A" w:rsidP="00551E5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551E5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3. User Being Denied Access to a Protected Resource</w:t>
            </w:r>
          </w:p>
          <w:p w14:paraId="7384F8A5" w14:textId="77777777" w:rsidR="00551E5A" w:rsidRPr="00551E5A" w:rsidRDefault="00551E5A" w:rsidP="00551E5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51E5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Scenario:</w:t>
            </w:r>
            <w:r w:rsidRPr="00551E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br/>
              <w:t>A user attempts to perform an action beyond their role’s permissions.</w:t>
            </w:r>
          </w:p>
          <w:p w14:paraId="4F43CD46" w14:textId="77777777" w:rsidR="00551E5A" w:rsidRPr="00551E5A" w:rsidRDefault="00551E5A" w:rsidP="00551E5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51E5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Flow:</w:t>
            </w:r>
          </w:p>
          <w:p w14:paraId="7726CFAB" w14:textId="77777777" w:rsidR="00551E5A" w:rsidRPr="00551E5A" w:rsidRDefault="00551E5A" w:rsidP="00551E5A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51E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The user logs into the system.</w:t>
            </w:r>
          </w:p>
          <w:p w14:paraId="26F9B9C6" w14:textId="77777777" w:rsidR="00551E5A" w:rsidRPr="00551E5A" w:rsidRDefault="00551E5A" w:rsidP="00551E5A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51E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The user attempts to access a restricted resource (e.g., deleting data).</w:t>
            </w:r>
          </w:p>
          <w:p w14:paraId="5558B513" w14:textId="77777777" w:rsidR="00551E5A" w:rsidRPr="00551E5A" w:rsidRDefault="00551E5A" w:rsidP="00551E5A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51E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The system checks the user’s role and associated permissions.</w:t>
            </w:r>
          </w:p>
          <w:p w14:paraId="47277311" w14:textId="77777777" w:rsidR="00551E5A" w:rsidRPr="00551E5A" w:rsidRDefault="00551E5A" w:rsidP="00551E5A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51E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The required permission is not found.</w:t>
            </w:r>
          </w:p>
          <w:p w14:paraId="4F7632DC" w14:textId="77777777" w:rsidR="00551E5A" w:rsidRPr="00551E5A" w:rsidRDefault="00551E5A" w:rsidP="00551E5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51E5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Outcome:</w:t>
            </w:r>
            <w:r w:rsidRPr="00551E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br/>
              <w:t>Access is denied, and the system returns an authorization error or warning message.</w:t>
            </w:r>
          </w:p>
          <w:p w14:paraId="0489FA0B" w14:textId="77777777" w:rsidR="00551E5A" w:rsidRPr="00551E5A" w:rsidRDefault="00551E5A" w:rsidP="00551E5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51E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pict w14:anchorId="7648AA34">
                <v:rect id="_x0000_i1163" style="width:0;height:1.5pt" o:hralign="center" o:hrstd="t" o:hr="t" fillcolor="#a0a0a0" stroked="f"/>
              </w:pict>
            </w:r>
          </w:p>
          <w:p w14:paraId="3C4A1C7D" w14:textId="77777777" w:rsidR="00551E5A" w:rsidRPr="00551E5A" w:rsidRDefault="00551E5A" w:rsidP="00551E5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51E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If you want, I can also:</w:t>
            </w:r>
          </w:p>
          <w:p w14:paraId="0233AC80" w14:textId="77777777" w:rsidR="00551E5A" w:rsidRPr="00551E5A" w:rsidRDefault="00551E5A" w:rsidP="00551E5A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51E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rewrite these in </w:t>
            </w:r>
            <w:r w:rsidRPr="00551E5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UML use-case format</w:t>
            </w:r>
            <w:r w:rsidRPr="00551E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</w:t>
            </w:r>
          </w:p>
          <w:p w14:paraId="136D49C0" w14:textId="77777777" w:rsidR="00551E5A" w:rsidRPr="00551E5A" w:rsidRDefault="00551E5A" w:rsidP="00551E5A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51E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make them </w:t>
            </w:r>
            <w:r w:rsidRPr="00551E5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more academic</w:t>
            </w:r>
            <w:r w:rsidRPr="00551E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(for a paper or report),</w:t>
            </w:r>
          </w:p>
          <w:p w14:paraId="62B2F469" w14:textId="77777777" w:rsidR="00551E5A" w:rsidRPr="00551E5A" w:rsidRDefault="00551E5A" w:rsidP="00551E5A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51E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or adapt them to a </w:t>
            </w:r>
            <w:r w:rsidRPr="00551E5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real system</w:t>
            </w:r>
            <w:r w:rsidRPr="00551E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(cloud app, database, n8n, etc.).</w:t>
            </w:r>
          </w:p>
          <w:p w14:paraId="6E315314" w14:textId="77777777" w:rsidR="00551E5A" w:rsidRPr="007B2579" w:rsidRDefault="00551E5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530" w:type="dxa"/>
          </w:tcPr>
          <w:p w14:paraId="7C16BDCA" w14:textId="77777777" w:rsidR="00551E5A" w:rsidRPr="00551E5A" w:rsidRDefault="00551E5A" w:rsidP="00551E5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551E5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1. Admin Assigning Roles to Users</w:t>
            </w:r>
          </w:p>
          <w:p w14:paraId="0F7BEFDD" w14:textId="77777777" w:rsidR="00551E5A" w:rsidRPr="00551E5A" w:rsidRDefault="00551E5A" w:rsidP="00551E5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51E5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Scenario:</w:t>
            </w:r>
            <w:r w:rsidRPr="00551E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br/>
              <w:t>An administrator manages user access within the system.</w:t>
            </w:r>
          </w:p>
          <w:p w14:paraId="20AD9FF8" w14:textId="77777777" w:rsidR="00551E5A" w:rsidRPr="00551E5A" w:rsidRDefault="00551E5A" w:rsidP="00551E5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51E5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Flow:</w:t>
            </w:r>
          </w:p>
          <w:p w14:paraId="3FDEA6CA" w14:textId="77777777" w:rsidR="00551E5A" w:rsidRPr="00551E5A" w:rsidRDefault="00551E5A" w:rsidP="00551E5A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51E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The admin logs into the system with administrative privileges.</w:t>
            </w:r>
          </w:p>
          <w:p w14:paraId="5BB167FA" w14:textId="77777777" w:rsidR="00551E5A" w:rsidRPr="00551E5A" w:rsidRDefault="00551E5A" w:rsidP="00551E5A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51E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The admin selects a user account.</w:t>
            </w:r>
          </w:p>
          <w:p w14:paraId="3FEEBE6F" w14:textId="77777777" w:rsidR="00551E5A" w:rsidRPr="00551E5A" w:rsidRDefault="00551E5A" w:rsidP="00551E5A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51E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The admin assigns a role (e.g., </w:t>
            </w:r>
            <w:r w:rsidRPr="00551E5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Editor</w:t>
            </w:r>
            <w:r w:rsidRPr="00551E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or </w:t>
            </w:r>
            <w:r w:rsidRPr="00551E5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Viewer</w:t>
            </w:r>
            <w:r w:rsidRPr="00551E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 to the user.</w:t>
            </w:r>
          </w:p>
          <w:p w14:paraId="450C6F48" w14:textId="77777777" w:rsidR="00551E5A" w:rsidRPr="00551E5A" w:rsidRDefault="00551E5A" w:rsidP="00551E5A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51E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The system updates the user’s role-to-permission mapping.</w:t>
            </w:r>
          </w:p>
          <w:p w14:paraId="754D29C3" w14:textId="0915F786" w:rsidR="00551E5A" w:rsidRPr="007B2579" w:rsidRDefault="00551E5A" w:rsidP="00551E5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1E5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Outcome:</w:t>
            </w:r>
            <w:r w:rsidRPr="00551E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br/>
              <w:t>The user automatically gains all permissions associated with the assigned role without manual permission configuration.</w:t>
            </w:r>
          </w:p>
        </w:tc>
      </w:tr>
    </w:tbl>
    <w:p w14:paraId="3C6F0329" w14:textId="77777777" w:rsidR="00551E5A" w:rsidRPr="007B2579" w:rsidRDefault="00551E5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980470" w14:textId="4A2D6D59" w:rsidR="00551E5A" w:rsidRPr="007B2579" w:rsidRDefault="00551E5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2579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TASK 2</w:t>
      </w:r>
      <w:r w:rsidR="00304AE8" w:rsidRPr="007B257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 </w:t>
      </w:r>
      <w:r w:rsidR="00304AE8" w:rsidRPr="007B257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User Stories </w:t>
      </w:r>
    </w:p>
    <w:p w14:paraId="2079E772" w14:textId="1AB5CB51" w:rsidR="00551E5A" w:rsidRPr="007B2579" w:rsidRDefault="00551E5A">
      <w:pPr>
        <w:rPr>
          <w:rFonts w:ascii="Times New Roman" w:hAnsi="Times New Roman" w:cs="Times New Roman"/>
          <w:lang w:val="en-US"/>
        </w:rPr>
      </w:pPr>
      <w:r w:rsidRPr="007B2579">
        <w:rPr>
          <w:rFonts w:ascii="Times New Roman" w:hAnsi="Times New Roman" w:cs="Times New Roman"/>
          <w:lang w:val="en-US"/>
        </w:rPr>
        <w:t xml:space="preserve">Prompt 1: </w:t>
      </w:r>
      <w:r w:rsidRPr="007B2579">
        <w:rPr>
          <w:rFonts w:ascii="Times New Roman" w:hAnsi="Times New Roman" w:cs="Times New Roman"/>
          <w:lang w:val="en-US"/>
        </w:rPr>
        <w:t>Create 5 user stories for RBAC in format: As a [role], I want [action], so that [benefit]</w:t>
      </w:r>
    </w:p>
    <w:p w14:paraId="4E093F04" w14:textId="21755F94" w:rsidR="00551E5A" w:rsidRPr="007B2579" w:rsidRDefault="00551E5A">
      <w:pPr>
        <w:rPr>
          <w:rFonts w:ascii="Times New Roman" w:hAnsi="Times New Roman" w:cs="Times New Roman"/>
          <w:lang w:val="en-US"/>
        </w:rPr>
      </w:pPr>
      <w:r w:rsidRPr="007B2579">
        <w:rPr>
          <w:rFonts w:ascii="Times New Roman" w:hAnsi="Times New Roman" w:cs="Times New Roman"/>
          <w:lang w:val="en-US"/>
        </w:rPr>
        <w:t xml:space="preserve">GPT answer 1: </w:t>
      </w:r>
    </w:p>
    <w:p w14:paraId="0A7AAC87" w14:textId="77777777" w:rsidR="00551E5A" w:rsidRPr="00551E5A" w:rsidRDefault="00551E5A" w:rsidP="00551E5A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551E5A">
        <w:rPr>
          <w:rFonts w:ascii="Times New Roman" w:hAnsi="Times New Roman" w:cs="Times New Roman"/>
          <w:b/>
          <w:bCs/>
          <w:lang w:val="en-US"/>
        </w:rPr>
        <w:t>As an administrator</w:t>
      </w:r>
      <w:r w:rsidRPr="00551E5A">
        <w:rPr>
          <w:rFonts w:ascii="Times New Roman" w:hAnsi="Times New Roman" w:cs="Times New Roman"/>
          <w:lang w:val="en-US"/>
        </w:rPr>
        <w:t>, I want to assign roles to users, so that access permissions are managed centrally and consistently.</w:t>
      </w:r>
    </w:p>
    <w:p w14:paraId="1F396919" w14:textId="77777777" w:rsidR="00551E5A" w:rsidRPr="00551E5A" w:rsidRDefault="00551E5A" w:rsidP="00551E5A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551E5A">
        <w:rPr>
          <w:rFonts w:ascii="Times New Roman" w:hAnsi="Times New Roman" w:cs="Times New Roman"/>
          <w:b/>
          <w:bCs/>
          <w:lang w:val="en-US"/>
        </w:rPr>
        <w:t>As an administrator</w:t>
      </w:r>
      <w:r w:rsidRPr="00551E5A">
        <w:rPr>
          <w:rFonts w:ascii="Times New Roman" w:hAnsi="Times New Roman" w:cs="Times New Roman"/>
          <w:lang w:val="en-US"/>
        </w:rPr>
        <w:t>, I want to modify or revoke user roles, so that access rights can be updated when responsibilities change.</w:t>
      </w:r>
    </w:p>
    <w:p w14:paraId="7881A471" w14:textId="77777777" w:rsidR="00551E5A" w:rsidRPr="00551E5A" w:rsidRDefault="00551E5A" w:rsidP="00551E5A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551E5A">
        <w:rPr>
          <w:rFonts w:ascii="Times New Roman" w:hAnsi="Times New Roman" w:cs="Times New Roman"/>
          <w:b/>
          <w:bCs/>
          <w:lang w:val="en-US"/>
        </w:rPr>
        <w:t>As a registered user</w:t>
      </w:r>
      <w:r w:rsidRPr="00551E5A">
        <w:rPr>
          <w:rFonts w:ascii="Times New Roman" w:hAnsi="Times New Roman" w:cs="Times New Roman"/>
          <w:lang w:val="en-US"/>
        </w:rPr>
        <w:t>, I want to access resources allowed by my role, so that I can perform my assigned tasks efficiently.</w:t>
      </w:r>
    </w:p>
    <w:p w14:paraId="208E8461" w14:textId="77777777" w:rsidR="00551E5A" w:rsidRPr="00551E5A" w:rsidRDefault="00551E5A" w:rsidP="00551E5A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551E5A">
        <w:rPr>
          <w:rFonts w:ascii="Times New Roman" w:hAnsi="Times New Roman" w:cs="Times New Roman"/>
          <w:b/>
          <w:bCs/>
          <w:lang w:val="en-US"/>
        </w:rPr>
        <w:t>As a registered user</w:t>
      </w:r>
      <w:r w:rsidRPr="00551E5A">
        <w:rPr>
          <w:rFonts w:ascii="Times New Roman" w:hAnsi="Times New Roman" w:cs="Times New Roman"/>
          <w:lang w:val="en-US"/>
        </w:rPr>
        <w:t>, I want to be prevented from accessing unauthorized resources, so that system security and data integrity are maintained.</w:t>
      </w:r>
    </w:p>
    <w:p w14:paraId="621EC9A5" w14:textId="37CD3E93" w:rsidR="00551E5A" w:rsidRPr="007B2579" w:rsidRDefault="00551E5A" w:rsidP="00304AE8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551E5A">
        <w:rPr>
          <w:rFonts w:ascii="Times New Roman" w:hAnsi="Times New Roman" w:cs="Times New Roman"/>
          <w:b/>
          <w:bCs/>
          <w:lang w:val="en-US"/>
        </w:rPr>
        <w:t>As a system auditor</w:t>
      </w:r>
      <w:r w:rsidRPr="00551E5A">
        <w:rPr>
          <w:rFonts w:ascii="Times New Roman" w:hAnsi="Times New Roman" w:cs="Times New Roman"/>
          <w:lang w:val="en-US"/>
        </w:rPr>
        <w:t>, I want to review user roles and permissions, so that compliance and access control policies can be verified.</w:t>
      </w:r>
    </w:p>
    <w:p w14:paraId="02722909" w14:textId="5FA80B0A" w:rsidR="00551E5A" w:rsidRPr="007B2579" w:rsidRDefault="00551E5A">
      <w:pPr>
        <w:rPr>
          <w:rFonts w:ascii="Times New Roman" w:hAnsi="Times New Roman" w:cs="Times New Roman"/>
          <w:lang w:val="en-US"/>
        </w:rPr>
      </w:pPr>
      <w:r w:rsidRPr="007B2579">
        <w:rPr>
          <w:rFonts w:ascii="Times New Roman" w:hAnsi="Times New Roman" w:cs="Times New Roman"/>
          <w:lang w:val="en-US"/>
        </w:rPr>
        <w:t xml:space="preserve">Prompt 2: </w:t>
      </w:r>
      <w:r w:rsidRPr="007B2579">
        <w:rPr>
          <w:rFonts w:ascii="Times New Roman" w:hAnsi="Times New Roman" w:cs="Times New Roman"/>
          <w:lang w:val="en-US"/>
        </w:rPr>
        <w:t>which of them covering admin, manager, and developer needs</w:t>
      </w:r>
    </w:p>
    <w:p w14:paraId="32299A63" w14:textId="32574119" w:rsidR="00551E5A" w:rsidRPr="007B2579" w:rsidRDefault="00551E5A">
      <w:pPr>
        <w:rPr>
          <w:rFonts w:ascii="Times New Roman" w:hAnsi="Times New Roman" w:cs="Times New Roman"/>
          <w:lang w:val="en-US"/>
        </w:rPr>
      </w:pPr>
      <w:r w:rsidRPr="007B2579">
        <w:rPr>
          <w:rFonts w:ascii="Times New Roman" w:hAnsi="Times New Roman" w:cs="Times New Roman"/>
          <w:lang w:val="en-US"/>
        </w:rPr>
        <w:t>GPT answer 2:</w:t>
      </w:r>
    </w:p>
    <w:p w14:paraId="567779B7" w14:textId="49854CE8" w:rsidR="00551E5A" w:rsidRPr="007B2579" w:rsidRDefault="00551E5A">
      <w:pPr>
        <w:rPr>
          <w:rFonts w:ascii="Times New Roman" w:hAnsi="Times New Roman" w:cs="Times New Roman"/>
          <w:lang w:val="en-US"/>
        </w:rPr>
      </w:pPr>
      <w:r w:rsidRPr="007B2579">
        <w:rPr>
          <w:rFonts w:ascii="Segoe UI Emoji" w:hAnsi="Segoe UI Emoji" w:cs="Segoe UI Emoji"/>
          <w:lang w:val="en-US"/>
        </w:rPr>
        <w:t>✅</w:t>
      </w:r>
      <w:r w:rsidRPr="007B2579">
        <w:rPr>
          <w:rFonts w:ascii="Times New Roman" w:hAnsi="Times New Roman" w:cs="Times New Roman"/>
          <w:lang w:val="en-US"/>
        </w:rPr>
        <w:t xml:space="preserve"> Final mapping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2382"/>
        <w:gridCol w:w="1430"/>
      </w:tblGrid>
      <w:tr w:rsidR="00551E5A" w:rsidRPr="00551E5A" w14:paraId="0DFF545E" w14:textId="77777777" w:rsidTr="00551E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52347A" w14:textId="77777777" w:rsidR="00551E5A" w:rsidRPr="00551E5A" w:rsidRDefault="00551E5A" w:rsidP="007B2579">
            <w:pPr>
              <w:spacing w:after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51E5A">
              <w:rPr>
                <w:rFonts w:ascii="Times New Roman" w:hAnsi="Times New Roman" w:cs="Times New Roman"/>
                <w:b/>
                <w:bCs/>
                <w:lang w:val="en-US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0B3ED48" w14:textId="77777777" w:rsidR="00551E5A" w:rsidRPr="00551E5A" w:rsidRDefault="00551E5A" w:rsidP="007B2579">
            <w:pPr>
              <w:spacing w:after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51E5A">
              <w:rPr>
                <w:rFonts w:ascii="Times New Roman" w:hAnsi="Times New Roman" w:cs="Times New Roman"/>
                <w:b/>
                <w:bCs/>
                <w:lang w:val="en-US"/>
              </w:rPr>
              <w:t>Covered by User Story #</w:t>
            </w:r>
          </w:p>
        </w:tc>
        <w:tc>
          <w:tcPr>
            <w:tcW w:w="0" w:type="auto"/>
            <w:vAlign w:val="center"/>
            <w:hideMark/>
          </w:tcPr>
          <w:p w14:paraId="71A2CF80" w14:textId="77777777" w:rsidR="00551E5A" w:rsidRPr="00551E5A" w:rsidRDefault="00551E5A" w:rsidP="007B2579">
            <w:pPr>
              <w:spacing w:after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51E5A">
              <w:rPr>
                <w:rFonts w:ascii="Times New Roman" w:hAnsi="Times New Roman" w:cs="Times New Roman"/>
                <w:b/>
                <w:bCs/>
                <w:lang w:val="en-US"/>
              </w:rPr>
              <w:t>Coverage</w:t>
            </w:r>
          </w:p>
        </w:tc>
      </w:tr>
      <w:tr w:rsidR="00551E5A" w:rsidRPr="00551E5A" w14:paraId="26190F2D" w14:textId="77777777" w:rsidTr="00551E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45F29" w14:textId="77777777" w:rsidR="00551E5A" w:rsidRPr="00551E5A" w:rsidRDefault="00551E5A" w:rsidP="007B2579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551E5A">
              <w:rPr>
                <w:rFonts w:ascii="Times New Roman" w:hAnsi="Times New Roman" w:cs="Times New Roman"/>
                <w:lang w:val="en-US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AD3668A" w14:textId="77777777" w:rsidR="00551E5A" w:rsidRPr="00551E5A" w:rsidRDefault="00551E5A" w:rsidP="007B2579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551E5A">
              <w:rPr>
                <w:rFonts w:ascii="Times New Roman" w:hAnsi="Times New Roman" w:cs="Times New Roman"/>
                <w:lang w:val="en-US"/>
              </w:rPr>
              <w:t>1, 2</w:t>
            </w:r>
          </w:p>
        </w:tc>
        <w:tc>
          <w:tcPr>
            <w:tcW w:w="0" w:type="auto"/>
            <w:vAlign w:val="center"/>
            <w:hideMark/>
          </w:tcPr>
          <w:p w14:paraId="3B1169EA" w14:textId="77777777" w:rsidR="00551E5A" w:rsidRPr="00551E5A" w:rsidRDefault="00551E5A" w:rsidP="007B2579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551E5A">
              <w:rPr>
                <w:rFonts w:ascii="Segoe UI Emoji" w:hAnsi="Segoe UI Emoji" w:cs="Segoe UI Emoji"/>
                <w:lang w:val="en-US"/>
              </w:rPr>
              <w:t>✅</w:t>
            </w:r>
            <w:r w:rsidRPr="00551E5A">
              <w:rPr>
                <w:rFonts w:ascii="Times New Roman" w:hAnsi="Times New Roman" w:cs="Times New Roman"/>
                <w:lang w:val="en-US"/>
              </w:rPr>
              <w:t xml:space="preserve"> Fully</w:t>
            </w:r>
          </w:p>
        </w:tc>
      </w:tr>
      <w:tr w:rsidR="00551E5A" w:rsidRPr="00551E5A" w14:paraId="5422FB9C" w14:textId="77777777" w:rsidTr="00551E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7EAAB" w14:textId="77777777" w:rsidR="00551E5A" w:rsidRPr="00551E5A" w:rsidRDefault="00551E5A" w:rsidP="007B2579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551E5A">
              <w:rPr>
                <w:rFonts w:ascii="Times New Roman" w:hAnsi="Times New Roman" w:cs="Times New Roman"/>
                <w:lang w:val="en-US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6FA27A3C" w14:textId="77777777" w:rsidR="00551E5A" w:rsidRPr="00551E5A" w:rsidRDefault="00551E5A" w:rsidP="007B2579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551E5A">
              <w:rPr>
                <w:rFonts w:ascii="Times New Roman" w:hAnsi="Times New Roman" w:cs="Times New Roman"/>
                <w:lang w:val="en-US"/>
              </w:rPr>
              <w:t>5 (rename to Manager)</w:t>
            </w:r>
          </w:p>
        </w:tc>
        <w:tc>
          <w:tcPr>
            <w:tcW w:w="0" w:type="auto"/>
            <w:vAlign w:val="center"/>
            <w:hideMark/>
          </w:tcPr>
          <w:p w14:paraId="47384103" w14:textId="77777777" w:rsidR="00551E5A" w:rsidRPr="00551E5A" w:rsidRDefault="00551E5A" w:rsidP="007B2579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551E5A">
              <w:rPr>
                <w:rFonts w:ascii="Segoe UI Symbol" w:hAnsi="Segoe UI Symbol" w:cs="Segoe UI Symbol"/>
                <w:lang w:val="en-US"/>
              </w:rPr>
              <w:t>⚠</w:t>
            </w:r>
            <w:r w:rsidRPr="00551E5A">
              <w:rPr>
                <w:rFonts w:ascii="Times New Roman" w:hAnsi="Times New Roman" w:cs="Times New Roman"/>
                <w:lang w:val="en-US"/>
              </w:rPr>
              <w:t>️ Partial</w:t>
            </w:r>
          </w:p>
        </w:tc>
      </w:tr>
      <w:tr w:rsidR="00551E5A" w:rsidRPr="00551E5A" w14:paraId="7DFA9715" w14:textId="77777777" w:rsidTr="00551E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B829C" w14:textId="77777777" w:rsidR="00551E5A" w:rsidRPr="00551E5A" w:rsidRDefault="00551E5A" w:rsidP="007B2579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551E5A">
              <w:rPr>
                <w:rFonts w:ascii="Times New Roman" w:hAnsi="Times New Roman" w:cs="Times New Roman"/>
                <w:lang w:val="en-US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036E8CF1" w14:textId="77777777" w:rsidR="00551E5A" w:rsidRPr="00551E5A" w:rsidRDefault="00551E5A" w:rsidP="007B2579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551E5A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21AD1A" w14:textId="77777777" w:rsidR="00551E5A" w:rsidRPr="00551E5A" w:rsidRDefault="00551E5A" w:rsidP="007B2579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551E5A">
              <w:rPr>
                <w:rFonts w:ascii="Segoe UI Emoji" w:hAnsi="Segoe UI Emoji" w:cs="Segoe UI Emoji"/>
                <w:lang w:val="en-US"/>
              </w:rPr>
              <w:t>✅</w:t>
            </w:r>
            <w:r w:rsidRPr="00551E5A">
              <w:rPr>
                <w:rFonts w:ascii="Times New Roman" w:hAnsi="Times New Roman" w:cs="Times New Roman"/>
                <w:lang w:val="en-US"/>
              </w:rPr>
              <w:t xml:space="preserve"> Yes</w:t>
            </w:r>
          </w:p>
        </w:tc>
      </w:tr>
      <w:tr w:rsidR="00551E5A" w:rsidRPr="00551E5A" w14:paraId="454F5F2C" w14:textId="77777777" w:rsidTr="00551E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2FC44" w14:textId="77777777" w:rsidR="00551E5A" w:rsidRPr="00551E5A" w:rsidRDefault="00551E5A" w:rsidP="007B2579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551E5A">
              <w:rPr>
                <w:rFonts w:ascii="Times New Roman" w:hAnsi="Times New Roman" w:cs="Times New Roman"/>
                <w:lang w:val="en-US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9146516" w14:textId="77777777" w:rsidR="00551E5A" w:rsidRPr="00551E5A" w:rsidRDefault="00551E5A" w:rsidP="007B2579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551E5A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E76F986" w14:textId="77777777" w:rsidR="00551E5A" w:rsidRPr="00551E5A" w:rsidRDefault="00551E5A" w:rsidP="007B2579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551E5A">
              <w:rPr>
                <w:rFonts w:ascii="Segoe UI Emoji" w:hAnsi="Segoe UI Emoji" w:cs="Segoe UI Emoji"/>
                <w:lang w:val="en-US"/>
              </w:rPr>
              <w:t>➕</w:t>
            </w:r>
            <w:r w:rsidRPr="00551E5A">
              <w:rPr>
                <w:rFonts w:ascii="Times New Roman" w:hAnsi="Times New Roman" w:cs="Times New Roman"/>
                <w:lang w:val="en-US"/>
              </w:rPr>
              <w:t xml:space="preserve"> Supporting</w:t>
            </w:r>
          </w:p>
        </w:tc>
      </w:tr>
    </w:tbl>
    <w:p w14:paraId="028F4B7F" w14:textId="77777777" w:rsidR="007B2579" w:rsidRDefault="007B2579" w:rsidP="00551E5A">
      <w:pPr>
        <w:rPr>
          <w:rFonts w:ascii="Times New Roman" w:hAnsi="Times New Roman" w:cs="Times New Roman"/>
          <w:lang w:val="en-US"/>
        </w:rPr>
      </w:pPr>
    </w:p>
    <w:p w14:paraId="65DBCA35" w14:textId="4DC46624" w:rsidR="00551E5A" w:rsidRPr="007B2579" w:rsidRDefault="00551E5A" w:rsidP="00551E5A">
      <w:pPr>
        <w:rPr>
          <w:rFonts w:ascii="Times New Roman" w:hAnsi="Times New Roman" w:cs="Times New Roman"/>
          <w:lang w:val="en-US"/>
        </w:rPr>
      </w:pPr>
      <w:r w:rsidRPr="007B2579">
        <w:rPr>
          <w:rFonts w:ascii="Times New Roman" w:hAnsi="Times New Roman" w:cs="Times New Roman"/>
          <w:lang w:val="en-US"/>
        </w:rPr>
        <w:t xml:space="preserve">Prompt 3: </w:t>
      </w:r>
      <w:r w:rsidRPr="007B2579">
        <w:rPr>
          <w:rFonts w:ascii="Times New Roman" w:hAnsi="Times New Roman" w:cs="Times New Roman"/>
          <w:lang w:val="en-US"/>
        </w:rPr>
        <w:t>create use case where manager needs are covered fully</w:t>
      </w:r>
      <w:r w:rsidRPr="007B2579">
        <w:rPr>
          <w:rFonts w:ascii="Times New Roman" w:hAnsi="Times New Roman" w:cs="Times New Roman"/>
          <w:lang w:val="en-US"/>
        </w:rPr>
        <w:t xml:space="preserve"> in a format</w:t>
      </w:r>
      <w:proofErr w:type="gramStart"/>
      <w:r w:rsidRPr="007B2579">
        <w:rPr>
          <w:rFonts w:ascii="Times New Roman" w:hAnsi="Times New Roman" w:cs="Times New Roman"/>
          <w:lang w:val="en-US"/>
        </w:rPr>
        <w:t xml:space="preserve">: </w:t>
      </w:r>
      <w:r w:rsidRPr="007B2579">
        <w:rPr>
          <w:rFonts w:ascii="Times New Roman" w:hAnsi="Times New Roman" w:cs="Times New Roman"/>
          <w:lang w:val="en-US"/>
        </w:rPr>
        <w:t>:</w:t>
      </w:r>
      <w:proofErr w:type="gramEnd"/>
      <w:r w:rsidRPr="007B2579">
        <w:rPr>
          <w:rFonts w:ascii="Times New Roman" w:hAnsi="Times New Roman" w:cs="Times New Roman"/>
          <w:lang w:val="en-US"/>
        </w:rPr>
        <w:t xml:space="preserve"> As a [role], I want [action], so that [benefit]</w:t>
      </w:r>
    </w:p>
    <w:p w14:paraId="32A7DAC5" w14:textId="0F746AD2" w:rsidR="00551E5A" w:rsidRPr="007B2579" w:rsidRDefault="00551E5A" w:rsidP="00551E5A">
      <w:pPr>
        <w:rPr>
          <w:rFonts w:ascii="Times New Roman" w:hAnsi="Times New Roman" w:cs="Times New Roman"/>
          <w:lang w:val="en-US"/>
        </w:rPr>
      </w:pPr>
      <w:r w:rsidRPr="007B2579">
        <w:rPr>
          <w:rFonts w:ascii="Times New Roman" w:hAnsi="Times New Roman" w:cs="Times New Roman"/>
          <w:lang w:val="en-US"/>
        </w:rPr>
        <w:t>GPT answer 3:</w:t>
      </w:r>
    </w:p>
    <w:p w14:paraId="34A579D7" w14:textId="1A88081F" w:rsidR="00551E5A" w:rsidRPr="007B2579" w:rsidRDefault="00B8501B" w:rsidP="00551E5A">
      <w:pPr>
        <w:rPr>
          <w:rFonts w:ascii="Times New Roman" w:hAnsi="Times New Roman" w:cs="Times New Roman"/>
          <w:i/>
          <w:iCs/>
          <w:lang w:val="en-US"/>
        </w:rPr>
      </w:pPr>
      <w:r w:rsidRPr="007B2579">
        <w:rPr>
          <w:rFonts w:ascii="Times New Roman" w:hAnsi="Times New Roman" w:cs="Times New Roman"/>
          <w:b/>
          <w:bCs/>
          <w:lang w:val="en-US"/>
        </w:rPr>
        <w:t>User story:</w:t>
      </w:r>
      <w:r w:rsidRPr="007B2579">
        <w:rPr>
          <w:rFonts w:ascii="Times New Roman" w:hAnsi="Times New Roman" w:cs="Times New Roman"/>
          <w:lang w:val="en-US"/>
        </w:rPr>
        <w:br/>
      </w:r>
      <w:r w:rsidRPr="007B2579">
        <w:rPr>
          <w:rFonts w:ascii="Times New Roman" w:hAnsi="Times New Roman" w:cs="Times New Roman"/>
          <w:i/>
          <w:iCs/>
          <w:lang w:val="en-US"/>
        </w:rPr>
        <w:t>As a manager, I want to review and approve team members’ role assignments, so that access permissions align with their responsibilities and compliance requirements.</w:t>
      </w:r>
    </w:p>
    <w:p w14:paraId="340165EF" w14:textId="77777777" w:rsidR="007B2579" w:rsidRPr="007B2579" w:rsidRDefault="007B2579" w:rsidP="00551E5A">
      <w:pPr>
        <w:rPr>
          <w:rFonts w:ascii="Times New Roman" w:hAnsi="Times New Roman" w:cs="Times New Roman"/>
          <w:b/>
          <w:bCs/>
          <w:lang w:val="en-US"/>
        </w:rPr>
      </w:pPr>
    </w:p>
    <w:p w14:paraId="60CD45E1" w14:textId="278853BE" w:rsidR="00B8501B" w:rsidRPr="007B2579" w:rsidRDefault="00B8501B" w:rsidP="00551E5A">
      <w:pPr>
        <w:rPr>
          <w:rFonts w:ascii="Times New Roman" w:hAnsi="Times New Roman" w:cs="Times New Roman"/>
          <w:b/>
          <w:bCs/>
          <w:lang w:val="en-US"/>
        </w:rPr>
      </w:pPr>
      <w:r w:rsidRPr="007B2579">
        <w:rPr>
          <w:rFonts w:ascii="Times New Roman" w:hAnsi="Times New Roman" w:cs="Times New Roman"/>
          <w:b/>
          <w:bCs/>
          <w:lang w:val="en-US"/>
        </w:rPr>
        <w:t>FINAL ANSWER TASK 2:</w:t>
      </w:r>
    </w:p>
    <w:p w14:paraId="529A3E95" w14:textId="65B22A38" w:rsidR="00B8501B" w:rsidRPr="007B2579" w:rsidRDefault="00B8501B" w:rsidP="00551E5A">
      <w:pPr>
        <w:numPr>
          <w:ilvl w:val="0"/>
          <w:numId w:val="7"/>
        </w:numPr>
        <w:rPr>
          <w:rFonts w:ascii="Times New Roman" w:hAnsi="Times New Roman" w:cs="Times New Roman"/>
          <w:b/>
          <w:bCs/>
          <w:lang w:val="en-US"/>
        </w:rPr>
      </w:pPr>
      <w:r w:rsidRPr="00551E5A">
        <w:rPr>
          <w:rFonts w:ascii="Times New Roman" w:hAnsi="Times New Roman" w:cs="Times New Roman"/>
          <w:b/>
          <w:bCs/>
          <w:lang w:val="en-US"/>
        </w:rPr>
        <w:t>As an administrator, I want to assign roles to users, so that access permissions are managed centrally and consistently.</w:t>
      </w:r>
    </w:p>
    <w:p w14:paraId="3A60CE82" w14:textId="0391C111" w:rsidR="00B8501B" w:rsidRPr="007B2579" w:rsidRDefault="00B8501B" w:rsidP="00B8501B">
      <w:pPr>
        <w:pStyle w:val="a7"/>
        <w:numPr>
          <w:ilvl w:val="0"/>
          <w:numId w:val="7"/>
        </w:numPr>
        <w:rPr>
          <w:rFonts w:ascii="Times New Roman" w:hAnsi="Times New Roman" w:cs="Times New Roman"/>
          <w:b/>
          <w:bCs/>
          <w:lang w:val="en-US"/>
        </w:rPr>
      </w:pPr>
      <w:r w:rsidRPr="007B2579">
        <w:rPr>
          <w:rFonts w:ascii="Times New Roman" w:hAnsi="Times New Roman" w:cs="Times New Roman"/>
          <w:b/>
          <w:bCs/>
          <w:lang w:val="en-US"/>
        </w:rPr>
        <w:t>As a manager, I want to review and approve team members’ role assignments, so that access permissions align with their responsibilities and compliance requirements.</w:t>
      </w:r>
    </w:p>
    <w:p w14:paraId="77BA2592" w14:textId="77777777" w:rsidR="00B8501B" w:rsidRPr="007B2579" w:rsidRDefault="00B8501B" w:rsidP="00B8501B">
      <w:pPr>
        <w:numPr>
          <w:ilvl w:val="0"/>
          <w:numId w:val="7"/>
        </w:numPr>
        <w:rPr>
          <w:rFonts w:ascii="Times New Roman" w:hAnsi="Times New Roman" w:cs="Times New Roman"/>
          <w:b/>
          <w:bCs/>
          <w:lang w:val="en-US"/>
        </w:rPr>
      </w:pPr>
      <w:r w:rsidRPr="00551E5A">
        <w:rPr>
          <w:rFonts w:ascii="Times New Roman" w:hAnsi="Times New Roman" w:cs="Times New Roman"/>
          <w:b/>
          <w:bCs/>
          <w:lang w:val="en-US"/>
        </w:rPr>
        <w:t>As a registered user, I want to access resources allowed by my role, so that I can perform my assigned tasks efficiently.</w:t>
      </w:r>
    </w:p>
    <w:p w14:paraId="132EA62D" w14:textId="77777777" w:rsidR="00B8501B" w:rsidRPr="007B2579" w:rsidRDefault="00B8501B" w:rsidP="00B8501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3C9476" w14:textId="77777777" w:rsidR="007B2579" w:rsidRDefault="007B2579" w:rsidP="00B8501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E92212" w14:textId="4E500780" w:rsidR="00B8501B" w:rsidRPr="007B2579" w:rsidRDefault="00B8501B" w:rsidP="00B8501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2579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TASK 3</w:t>
      </w:r>
      <w:r w:rsidR="00304AE8" w:rsidRPr="007B257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 </w:t>
      </w:r>
      <w:r w:rsidR="00304AE8" w:rsidRPr="007B2579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List</w:t>
      </w:r>
    </w:p>
    <w:p w14:paraId="3FF681C4" w14:textId="46E11D7D" w:rsidR="00B8501B" w:rsidRPr="007B2579" w:rsidRDefault="00B8501B" w:rsidP="00B8501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257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GPT </w:t>
      </w:r>
      <w:r w:rsidR="00304AE8" w:rsidRPr="007B2579">
        <w:rPr>
          <w:rFonts w:ascii="Times New Roman" w:hAnsi="Times New Roman" w:cs="Times New Roman"/>
          <w:b/>
          <w:bCs/>
          <w:sz w:val="24"/>
          <w:szCs w:val="24"/>
          <w:lang w:val="en-US"/>
        </w:rPr>
        <w:t>VERSION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8"/>
        <w:gridCol w:w="2074"/>
        <w:gridCol w:w="1248"/>
        <w:gridCol w:w="1134"/>
      </w:tblGrid>
      <w:tr w:rsidR="00304AE8" w:rsidRPr="007B2579" w14:paraId="2801CD22" w14:textId="77777777" w:rsidTr="00304AE8">
        <w:trPr>
          <w:tblHeader/>
          <w:tblCellSpacing w:w="15" w:type="dxa"/>
        </w:trPr>
        <w:tc>
          <w:tcPr>
            <w:tcW w:w="4283" w:type="dxa"/>
            <w:vAlign w:val="center"/>
            <w:hideMark/>
          </w:tcPr>
          <w:p w14:paraId="09958DF5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501B">
              <w:rPr>
                <w:rFonts w:ascii="Times New Roman" w:hAnsi="Times New Roman" w:cs="Times New Roman"/>
                <w:b/>
                <w:bCs/>
                <w:lang w:val="en-US"/>
              </w:rPr>
              <w:t>Task</w:t>
            </w:r>
          </w:p>
        </w:tc>
        <w:tc>
          <w:tcPr>
            <w:tcW w:w="2044" w:type="dxa"/>
            <w:vAlign w:val="center"/>
            <w:hideMark/>
          </w:tcPr>
          <w:p w14:paraId="4973AC65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501B">
              <w:rPr>
                <w:rFonts w:ascii="Times New Roman" w:hAnsi="Times New Roman" w:cs="Times New Roman"/>
                <w:b/>
                <w:bCs/>
                <w:lang w:val="en-US"/>
              </w:rPr>
              <w:t>Category</w:t>
            </w:r>
          </w:p>
        </w:tc>
        <w:tc>
          <w:tcPr>
            <w:tcW w:w="1218" w:type="dxa"/>
            <w:vAlign w:val="center"/>
            <w:hideMark/>
          </w:tcPr>
          <w:p w14:paraId="75A987F6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501B">
              <w:rPr>
                <w:rFonts w:ascii="Times New Roman" w:hAnsi="Times New Roman" w:cs="Times New Roman"/>
                <w:b/>
                <w:bCs/>
                <w:lang w:val="en-US"/>
              </w:rPr>
              <w:t>Priority</w:t>
            </w:r>
          </w:p>
        </w:tc>
        <w:tc>
          <w:tcPr>
            <w:tcW w:w="1089" w:type="dxa"/>
            <w:vAlign w:val="center"/>
            <w:hideMark/>
          </w:tcPr>
          <w:p w14:paraId="03D1F071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501B">
              <w:rPr>
                <w:rFonts w:ascii="Times New Roman" w:hAnsi="Times New Roman" w:cs="Times New Roman"/>
                <w:b/>
                <w:bCs/>
                <w:lang w:val="en-US"/>
              </w:rPr>
              <w:t>Estimate</w:t>
            </w:r>
          </w:p>
        </w:tc>
      </w:tr>
      <w:tr w:rsidR="00304AE8" w:rsidRPr="007B2579" w14:paraId="3FA62ECC" w14:textId="77777777" w:rsidTr="00304AE8">
        <w:trPr>
          <w:tblCellSpacing w:w="15" w:type="dxa"/>
        </w:trPr>
        <w:tc>
          <w:tcPr>
            <w:tcW w:w="4283" w:type="dxa"/>
            <w:vAlign w:val="center"/>
            <w:hideMark/>
          </w:tcPr>
          <w:p w14:paraId="68276006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Design RBAC data model (users, roles, permissions)</w:t>
            </w:r>
          </w:p>
        </w:tc>
        <w:tc>
          <w:tcPr>
            <w:tcW w:w="2044" w:type="dxa"/>
            <w:vAlign w:val="center"/>
            <w:hideMark/>
          </w:tcPr>
          <w:p w14:paraId="499BBBBE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Backend (API, database)</w:t>
            </w:r>
          </w:p>
        </w:tc>
        <w:tc>
          <w:tcPr>
            <w:tcW w:w="1218" w:type="dxa"/>
            <w:vAlign w:val="center"/>
            <w:hideMark/>
          </w:tcPr>
          <w:p w14:paraId="767E41A2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High</w:t>
            </w:r>
          </w:p>
        </w:tc>
        <w:tc>
          <w:tcPr>
            <w:tcW w:w="1089" w:type="dxa"/>
            <w:vAlign w:val="center"/>
            <w:hideMark/>
          </w:tcPr>
          <w:p w14:paraId="64A8ED58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4h</w:t>
            </w:r>
          </w:p>
        </w:tc>
      </w:tr>
      <w:tr w:rsidR="00304AE8" w:rsidRPr="007B2579" w14:paraId="435603AC" w14:textId="77777777" w:rsidTr="00304AE8">
        <w:trPr>
          <w:tblCellSpacing w:w="15" w:type="dxa"/>
        </w:trPr>
        <w:tc>
          <w:tcPr>
            <w:tcW w:w="4283" w:type="dxa"/>
            <w:vAlign w:val="center"/>
            <w:hideMark/>
          </w:tcPr>
          <w:p w14:paraId="655E1C2D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Create database tables for roles and permissions</w:t>
            </w:r>
          </w:p>
        </w:tc>
        <w:tc>
          <w:tcPr>
            <w:tcW w:w="2044" w:type="dxa"/>
            <w:vAlign w:val="center"/>
            <w:hideMark/>
          </w:tcPr>
          <w:p w14:paraId="666BE2E8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Backend (API, database)</w:t>
            </w:r>
          </w:p>
        </w:tc>
        <w:tc>
          <w:tcPr>
            <w:tcW w:w="1218" w:type="dxa"/>
            <w:vAlign w:val="center"/>
            <w:hideMark/>
          </w:tcPr>
          <w:p w14:paraId="53ECC216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High</w:t>
            </w:r>
          </w:p>
        </w:tc>
        <w:tc>
          <w:tcPr>
            <w:tcW w:w="1089" w:type="dxa"/>
            <w:vAlign w:val="center"/>
            <w:hideMark/>
          </w:tcPr>
          <w:p w14:paraId="3CDE9DBC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3h</w:t>
            </w:r>
          </w:p>
        </w:tc>
      </w:tr>
      <w:tr w:rsidR="00304AE8" w:rsidRPr="007B2579" w14:paraId="4ED1AFB9" w14:textId="77777777" w:rsidTr="00304AE8">
        <w:trPr>
          <w:tblCellSpacing w:w="15" w:type="dxa"/>
        </w:trPr>
        <w:tc>
          <w:tcPr>
            <w:tcW w:w="4283" w:type="dxa"/>
            <w:vAlign w:val="center"/>
            <w:hideMark/>
          </w:tcPr>
          <w:p w14:paraId="55D7B72C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Implement user–role mapping table</w:t>
            </w:r>
          </w:p>
        </w:tc>
        <w:tc>
          <w:tcPr>
            <w:tcW w:w="2044" w:type="dxa"/>
            <w:vAlign w:val="center"/>
            <w:hideMark/>
          </w:tcPr>
          <w:p w14:paraId="4F9AFD15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Backend (API, database)</w:t>
            </w:r>
          </w:p>
        </w:tc>
        <w:tc>
          <w:tcPr>
            <w:tcW w:w="1218" w:type="dxa"/>
            <w:vAlign w:val="center"/>
            <w:hideMark/>
          </w:tcPr>
          <w:p w14:paraId="07EBF044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High</w:t>
            </w:r>
          </w:p>
        </w:tc>
        <w:tc>
          <w:tcPr>
            <w:tcW w:w="1089" w:type="dxa"/>
            <w:vAlign w:val="center"/>
            <w:hideMark/>
          </w:tcPr>
          <w:p w14:paraId="016D07D2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2h</w:t>
            </w:r>
          </w:p>
        </w:tc>
      </w:tr>
      <w:tr w:rsidR="00304AE8" w:rsidRPr="007B2579" w14:paraId="38017647" w14:textId="77777777" w:rsidTr="00304AE8">
        <w:trPr>
          <w:tblCellSpacing w:w="15" w:type="dxa"/>
        </w:trPr>
        <w:tc>
          <w:tcPr>
            <w:tcW w:w="4283" w:type="dxa"/>
            <w:vAlign w:val="center"/>
            <w:hideMark/>
          </w:tcPr>
          <w:p w14:paraId="5D4F1B08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Implement role–permission mapping table</w:t>
            </w:r>
          </w:p>
        </w:tc>
        <w:tc>
          <w:tcPr>
            <w:tcW w:w="2044" w:type="dxa"/>
            <w:vAlign w:val="center"/>
            <w:hideMark/>
          </w:tcPr>
          <w:p w14:paraId="3ECCEA82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Backend (API, database)</w:t>
            </w:r>
          </w:p>
        </w:tc>
        <w:tc>
          <w:tcPr>
            <w:tcW w:w="1218" w:type="dxa"/>
            <w:vAlign w:val="center"/>
            <w:hideMark/>
          </w:tcPr>
          <w:p w14:paraId="564D4695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High</w:t>
            </w:r>
          </w:p>
        </w:tc>
        <w:tc>
          <w:tcPr>
            <w:tcW w:w="1089" w:type="dxa"/>
            <w:vAlign w:val="center"/>
            <w:hideMark/>
          </w:tcPr>
          <w:p w14:paraId="6D99954C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2h</w:t>
            </w:r>
          </w:p>
        </w:tc>
      </w:tr>
      <w:tr w:rsidR="00304AE8" w:rsidRPr="007B2579" w14:paraId="12CECD17" w14:textId="77777777" w:rsidTr="00304AE8">
        <w:trPr>
          <w:tblCellSpacing w:w="15" w:type="dxa"/>
        </w:trPr>
        <w:tc>
          <w:tcPr>
            <w:tcW w:w="4283" w:type="dxa"/>
            <w:vAlign w:val="center"/>
            <w:hideMark/>
          </w:tcPr>
          <w:p w14:paraId="2B234A66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Develop API endpoint to assign roles to users</w:t>
            </w:r>
          </w:p>
        </w:tc>
        <w:tc>
          <w:tcPr>
            <w:tcW w:w="2044" w:type="dxa"/>
            <w:vAlign w:val="center"/>
            <w:hideMark/>
          </w:tcPr>
          <w:p w14:paraId="03EA0546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Backend (API, database)</w:t>
            </w:r>
          </w:p>
        </w:tc>
        <w:tc>
          <w:tcPr>
            <w:tcW w:w="1218" w:type="dxa"/>
            <w:vAlign w:val="center"/>
            <w:hideMark/>
          </w:tcPr>
          <w:p w14:paraId="43D8F637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High</w:t>
            </w:r>
          </w:p>
        </w:tc>
        <w:tc>
          <w:tcPr>
            <w:tcW w:w="1089" w:type="dxa"/>
            <w:vAlign w:val="center"/>
            <w:hideMark/>
          </w:tcPr>
          <w:p w14:paraId="756A8720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3h</w:t>
            </w:r>
          </w:p>
        </w:tc>
      </w:tr>
      <w:tr w:rsidR="00304AE8" w:rsidRPr="007B2579" w14:paraId="476764CD" w14:textId="77777777" w:rsidTr="00304AE8">
        <w:trPr>
          <w:tblCellSpacing w:w="15" w:type="dxa"/>
        </w:trPr>
        <w:tc>
          <w:tcPr>
            <w:tcW w:w="4283" w:type="dxa"/>
            <w:vAlign w:val="center"/>
            <w:hideMark/>
          </w:tcPr>
          <w:p w14:paraId="229EA594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Develop API endpoint to revoke or update roles</w:t>
            </w:r>
          </w:p>
        </w:tc>
        <w:tc>
          <w:tcPr>
            <w:tcW w:w="2044" w:type="dxa"/>
            <w:vAlign w:val="center"/>
            <w:hideMark/>
          </w:tcPr>
          <w:p w14:paraId="3B42D769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Backend (API, database)</w:t>
            </w:r>
          </w:p>
        </w:tc>
        <w:tc>
          <w:tcPr>
            <w:tcW w:w="1218" w:type="dxa"/>
            <w:vAlign w:val="center"/>
            <w:hideMark/>
          </w:tcPr>
          <w:p w14:paraId="0E4EBD46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High</w:t>
            </w:r>
          </w:p>
        </w:tc>
        <w:tc>
          <w:tcPr>
            <w:tcW w:w="1089" w:type="dxa"/>
            <w:vAlign w:val="center"/>
            <w:hideMark/>
          </w:tcPr>
          <w:p w14:paraId="7DBFF001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3h</w:t>
            </w:r>
          </w:p>
        </w:tc>
      </w:tr>
      <w:tr w:rsidR="00304AE8" w:rsidRPr="007B2579" w14:paraId="45B0F4C8" w14:textId="77777777" w:rsidTr="00304AE8">
        <w:trPr>
          <w:tblCellSpacing w:w="15" w:type="dxa"/>
        </w:trPr>
        <w:tc>
          <w:tcPr>
            <w:tcW w:w="4283" w:type="dxa"/>
            <w:vAlign w:val="center"/>
            <w:hideMark/>
          </w:tcPr>
          <w:p w14:paraId="6492F1D9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Implement permission-check middleware</w:t>
            </w:r>
          </w:p>
        </w:tc>
        <w:tc>
          <w:tcPr>
            <w:tcW w:w="2044" w:type="dxa"/>
            <w:vAlign w:val="center"/>
            <w:hideMark/>
          </w:tcPr>
          <w:p w14:paraId="745508D1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Backend (API, database)</w:t>
            </w:r>
          </w:p>
        </w:tc>
        <w:tc>
          <w:tcPr>
            <w:tcW w:w="1218" w:type="dxa"/>
            <w:vAlign w:val="center"/>
            <w:hideMark/>
          </w:tcPr>
          <w:p w14:paraId="7D4024D8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High</w:t>
            </w:r>
          </w:p>
        </w:tc>
        <w:tc>
          <w:tcPr>
            <w:tcW w:w="1089" w:type="dxa"/>
            <w:vAlign w:val="center"/>
            <w:hideMark/>
          </w:tcPr>
          <w:p w14:paraId="20D27A77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4h</w:t>
            </w:r>
          </w:p>
        </w:tc>
      </w:tr>
      <w:tr w:rsidR="00304AE8" w:rsidRPr="007B2579" w14:paraId="49BC4E03" w14:textId="77777777" w:rsidTr="00304AE8">
        <w:trPr>
          <w:tblCellSpacing w:w="15" w:type="dxa"/>
        </w:trPr>
        <w:tc>
          <w:tcPr>
            <w:tcW w:w="4283" w:type="dxa"/>
            <w:vAlign w:val="center"/>
            <w:hideMark/>
          </w:tcPr>
          <w:p w14:paraId="30AB766C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Create API to fetch user roles and permissions</w:t>
            </w:r>
          </w:p>
        </w:tc>
        <w:tc>
          <w:tcPr>
            <w:tcW w:w="2044" w:type="dxa"/>
            <w:vAlign w:val="center"/>
            <w:hideMark/>
          </w:tcPr>
          <w:p w14:paraId="3CEAD7F0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Backend (API, database)</w:t>
            </w:r>
          </w:p>
        </w:tc>
        <w:tc>
          <w:tcPr>
            <w:tcW w:w="1218" w:type="dxa"/>
            <w:vAlign w:val="center"/>
            <w:hideMark/>
          </w:tcPr>
          <w:p w14:paraId="186AEFB3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1089" w:type="dxa"/>
            <w:vAlign w:val="center"/>
            <w:hideMark/>
          </w:tcPr>
          <w:p w14:paraId="597A73E0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2h</w:t>
            </w:r>
          </w:p>
        </w:tc>
      </w:tr>
      <w:tr w:rsidR="00304AE8" w:rsidRPr="007B2579" w14:paraId="5A0BCC36" w14:textId="77777777" w:rsidTr="00304AE8">
        <w:trPr>
          <w:tblCellSpacing w:w="15" w:type="dxa"/>
        </w:trPr>
        <w:tc>
          <w:tcPr>
            <w:tcW w:w="4283" w:type="dxa"/>
            <w:vAlign w:val="center"/>
            <w:hideMark/>
          </w:tcPr>
          <w:p w14:paraId="5809A9AC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Build admin UI for role management</w:t>
            </w:r>
          </w:p>
        </w:tc>
        <w:tc>
          <w:tcPr>
            <w:tcW w:w="2044" w:type="dxa"/>
            <w:vAlign w:val="center"/>
            <w:hideMark/>
          </w:tcPr>
          <w:p w14:paraId="05BF0A7F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Frontend (UI)</w:t>
            </w:r>
          </w:p>
        </w:tc>
        <w:tc>
          <w:tcPr>
            <w:tcW w:w="1218" w:type="dxa"/>
            <w:vAlign w:val="center"/>
            <w:hideMark/>
          </w:tcPr>
          <w:p w14:paraId="0D0269E7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High</w:t>
            </w:r>
          </w:p>
        </w:tc>
        <w:tc>
          <w:tcPr>
            <w:tcW w:w="1089" w:type="dxa"/>
            <w:vAlign w:val="center"/>
            <w:hideMark/>
          </w:tcPr>
          <w:p w14:paraId="30A58C80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5h</w:t>
            </w:r>
          </w:p>
        </w:tc>
      </w:tr>
      <w:tr w:rsidR="00304AE8" w:rsidRPr="007B2579" w14:paraId="2F9015AD" w14:textId="77777777" w:rsidTr="00304AE8">
        <w:trPr>
          <w:tblCellSpacing w:w="15" w:type="dxa"/>
        </w:trPr>
        <w:tc>
          <w:tcPr>
            <w:tcW w:w="4283" w:type="dxa"/>
            <w:vAlign w:val="center"/>
            <w:hideMark/>
          </w:tcPr>
          <w:p w14:paraId="11A618EC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Build UI for assigning roles to users</w:t>
            </w:r>
          </w:p>
        </w:tc>
        <w:tc>
          <w:tcPr>
            <w:tcW w:w="2044" w:type="dxa"/>
            <w:vAlign w:val="center"/>
            <w:hideMark/>
          </w:tcPr>
          <w:p w14:paraId="2C16DF64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Frontend (UI)</w:t>
            </w:r>
          </w:p>
        </w:tc>
        <w:tc>
          <w:tcPr>
            <w:tcW w:w="1218" w:type="dxa"/>
            <w:vAlign w:val="center"/>
            <w:hideMark/>
          </w:tcPr>
          <w:p w14:paraId="0484C803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High</w:t>
            </w:r>
          </w:p>
        </w:tc>
        <w:tc>
          <w:tcPr>
            <w:tcW w:w="1089" w:type="dxa"/>
            <w:vAlign w:val="center"/>
            <w:hideMark/>
          </w:tcPr>
          <w:p w14:paraId="74F9D5E8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4h</w:t>
            </w:r>
          </w:p>
        </w:tc>
      </w:tr>
      <w:tr w:rsidR="00304AE8" w:rsidRPr="007B2579" w14:paraId="0B54938C" w14:textId="77777777" w:rsidTr="00304AE8">
        <w:trPr>
          <w:tblCellSpacing w:w="15" w:type="dxa"/>
        </w:trPr>
        <w:tc>
          <w:tcPr>
            <w:tcW w:w="4283" w:type="dxa"/>
            <w:vAlign w:val="center"/>
            <w:hideMark/>
          </w:tcPr>
          <w:p w14:paraId="459C5302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Build manager UI for reviewing role assignments</w:t>
            </w:r>
          </w:p>
        </w:tc>
        <w:tc>
          <w:tcPr>
            <w:tcW w:w="2044" w:type="dxa"/>
            <w:vAlign w:val="center"/>
            <w:hideMark/>
          </w:tcPr>
          <w:p w14:paraId="1929404E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Frontend (UI)</w:t>
            </w:r>
          </w:p>
        </w:tc>
        <w:tc>
          <w:tcPr>
            <w:tcW w:w="1218" w:type="dxa"/>
            <w:vAlign w:val="center"/>
            <w:hideMark/>
          </w:tcPr>
          <w:p w14:paraId="5E94BC3D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1089" w:type="dxa"/>
            <w:vAlign w:val="center"/>
            <w:hideMark/>
          </w:tcPr>
          <w:p w14:paraId="0B064A14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4h</w:t>
            </w:r>
          </w:p>
        </w:tc>
      </w:tr>
      <w:tr w:rsidR="00304AE8" w:rsidRPr="007B2579" w14:paraId="48A5027A" w14:textId="77777777" w:rsidTr="00304AE8">
        <w:trPr>
          <w:tblCellSpacing w:w="15" w:type="dxa"/>
        </w:trPr>
        <w:tc>
          <w:tcPr>
            <w:tcW w:w="4283" w:type="dxa"/>
            <w:vAlign w:val="center"/>
            <w:hideMark/>
          </w:tcPr>
          <w:p w14:paraId="46AD10C4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Display access-denied messages in UI</w:t>
            </w:r>
          </w:p>
        </w:tc>
        <w:tc>
          <w:tcPr>
            <w:tcW w:w="2044" w:type="dxa"/>
            <w:vAlign w:val="center"/>
            <w:hideMark/>
          </w:tcPr>
          <w:p w14:paraId="7868FDCD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Frontend (UI)</w:t>
            </w:r>
          </w:p>
        </w:tc>
        <w:tc>
          <w:tcPr>
            <w:tcW w:w="1218" w:type="dxa"/>
            <w:vAlign w:val="center"/>
            <w:hideMark/>
          </w:tcPr>
          <w:p w14:paraId="6EDD9010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1089" w:type="dxa"/>
            <w:vAlign w:val="center"/>
            <w:hideMark/>
          </w:tcPr>
          <w:p w14:paraId="44ECB9E9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2h</w:t>
            </w:r>
          </w:p>
        </w:tc>
      </w:tr>
      <w:tr w:rsidR="00304AE8" w:rsidRPr="007B2579" w14:paraId="31CEA356" w14:textId="77777777" w:rsidTr="00304AE8">
        <w:trPr>
          <w:tblCellSpacing w:w="15" w:type="dxa"/>
        </w:trPr>
        <w:tc>
          <w:tcPr>
            <w:tcW w:w="4283" w:type="dxa"/>
            <w:vAlign w:val="center"/>
            <w:hideMark/>
          </w:tcPr>
          <w:p w14:paraId="7D5CCC32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Implement role-based UI element visibility</w:t>
            </w:r>
          </w:p>
        </w:tc>
        <w:tc>
          <w:tcPr>
            <w:tcW w:w="2044" w:type="dxa"/>
            <w:vAlign w:val="center"/>
            <w:hideMark/>
          </w:tcPr>
          <w:p w14:paraId="6C129E1C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Frontend (UI)</w:t>
            </w:r>
          </w:p>
        </w:tc>
        <w:tc>
          <w:tcPr>
            <w:tcW w:w="1218" w:type="dxa"/>
            <w:vAlign w:val="center"/>
            <w:hideMark/>
          </w:tcPr>
          <w:p w14:paraId="2148936E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1089" w:type="dxa"/>
            <w:vAlign w:val="center"/>
            <w:hideMark/>
          </w:tcPr>
          <w:p w14:paraId="784CB527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3h</w:t>
            </w:r>
          </w:p>
        </w:tc>
      </w:tr>
      <w:tr w:rsidR="00304AE8" w:rsidRPr="007B2579" w14:paraId="2CF47883" w14:textId="77777777" w:rsidTr="00304AE8">
        <w:trPr>
          <w:tblCellSpacing w:w="15" w:type="dxa"/>
        </w:trPr>
        <w:tc>
          <w:tcPr>
            <w:tcW w:w="4283" w:type="dxa"/>
            <w:vAlign w:val="center"/>
            <w:hideMark/>
          </w:tcPr>
          <w:p w14:paraId="5F5CF1FB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Write unit tests for RBAC permission logic</w:t>
            </w:r>
          </w:p>
        </w:tc>
        <w:tc>
          <w:tcPr>
            <w:tcW w:w="2044" w:type="dxa"/>
            <w:vAlign w:val="center"/>
            <w:hideMark/>
          </w:tcPr>
          <w:p w14:paraId="0BBC1EED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Testing</w:t>
            </w:r>
          </w:p>
        </w:tc>
        <w:tc>
          <w:tcPr>
            <w:tcW w:w="1218" w:type="dxa"/>
            <w:vAlign w:val="center"/>
            <w:hideMark/>
          </w:tcPr>
          <w:p w14:paraId="4AFB1D6C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High</w:t>
            </w:r>
          </w:p>
        </w:tc>
        <w:tc>
          <w:tcPr>
            <w:tcW w:w="1089" w:type="dxa"/>
            <w:vAlign w:val="center"/>
            <w:hideMark/>
          </w:tcPr>
          <w:p w14:paraId="1EA4A256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4h</w:t>
            </w:r>
          </w:p>
        </w:tc>
      </w:tr>
      <w:tr w:rsidR="00304AE8" w:rsidRPr="007B2579" w14:paraId="3D0A9D9E" w14:textId="77777777" w:rsidTr="00304AE8">
        <w:trPr>
          <w:tblCellSpacing w:w="15" w:type="dxa"/>
        </w:trPr>
        <w:tc>
          <w:tcPr>
            <w:tcW w:w="4283" w:type="dxa"/>
            <w:vAlign w:val="center"/>
            <w:hideMark/>
          </w:tcPr>
          <w:p w14:paraId="39C00711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Write API integration tests for RBAC endpoints</w:t>
            </w:r>
          </w:p>
        </w:tc>
        <w:tc>
          <w:tcPr>
            <w:tcW w:w="2044" w:type="dxa"/>
            <w:vAlign w:val="center"/>
            <w:hideMark/>
          </w:tcPr>
          <w:p w14:paraId="16DBE9F9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Testing</w:t>
            </w:r>
          </w:p>
        </w:tc>
        <w:tc>
          <w:tcPr>
            <w:tcW w:w="1218" w:type="dxa"/>
            <w:vAlign w:val="center"/>
            <w:hideMark/>
          </w:tcPr>
          <w:p w14:paraId="0DABC449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High</w:t>
            </w:r>
          </w:p>
        </w:tc>
        <w:tc>
          <w:tcPr>
            <w:tcW w:w="1089" w:type="dxa"/>
            <w:vAlign w:val="center"/>
            <w:hideMark/>
          </w:tcPr>
          <w:p w14:paraId="1195DB4C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4h</w:t>
            </w:r>
          </w:p>
        </w:tc>
      </w:tr>
      <w:tr w:rsidR="00304AE8" w:rsidRPr="007B2579" w14:paraId="360056F2" w14:textId="77777777" w:rsidTr="00304AE8">
        <w:trPr>
          <w:tblCellSpacing w:w="15" w:type="dxa"/>
        </w:trPr>
        <w:tc>
          <w:tcPr>
            <w:tcW w:w="4283" w:type="dxa"/>
            <w:vAlign w:val="center"/>
            <w:hideMark/>
          </w:tcPr>
          <w:p w14:paraId="5B4D9A47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Write frontend tests for role-based UI behavior</w:t>
            </w:r>
          </w:p>
        </w:tc>
        <w:tc>
          <w:tcPr>
            <w:tcW w:w="2044" w:type="dxa"/>
            <w:vAlign w:val="center"/>
            <w:hideMark/>
          </w:tcPr>
          <w:p w14:paraId="4B247481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Testing</w:t>
            </w:r>
          </w:p>
        </w:tc>
        <w:tc>
          <w:tcPr>
            <w:tcW w:w="1218" w:type="dxa"/>
            <w:vAlign w:val="center"/>
            <w:hideMark/>
          </w:tcPr>
          <w:p w14:paraId="5096431E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1089" w:type="dxa"/>
            <w:vAlign w:val="center"/>
            <w:hideMark/>
          </w:tcPr>
          <w:p w14:paraId="2F99AFF7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3h</w:t>
            </w:r>
          </w:p>
        </w:tc>
      </w:tr>
      <w:tr w:rsidR="00304AE8" w:rsidRPr="007B2579" w14:paraId="0B0E023F" w14:textId="77777777" w:rsidTr="00304AE8">
        <w:trPr>
          <w:tblCellSpacing w:w="15" w:type="dxa"/>
        </w:trPr>
        <w:tc>
          <w:tcPr>
            <w:tcW w:w="4283" w:type="dxa"/>
            <w:vAlign w:val="center"/>
            <w:hideMark/>
          </w:tcPr>
          <w:p w14:paraId="46144EF1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Validate least-privilege role definitions</w:t>
            </w:r>
          </w:p>
        </w:tc>
        <w:tc>
          <w:tcPr>
            <w:tcW w:w="2044" w:type="dxa"/>
            <w:vAlign w:val="center"/>
            <w:hideMark/>
          </w:tcPr>
          <w:p w14:paraId="142542E7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Security</w:t>
            </w:r>
          </w:p>
        </w:tc>
        <w:tc>
          <w:tcPr>
            <w:tcW w:w="1218" w:type="dxa"/>
            <w:vAlign w:val="center"/>
            <w:hideMark/>
          </w:tcPr>
          <w:p w14:paraId="7484591A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High</w:t>
            </w:r>
          </w:p>
        </w:tc>
        <w:tc>
          <w:tcPr>
            <w:tcW w:w="1089" w:type="dxa"/>
            <w:vAlign w:val="center"/>
            <w:hideMark/>
          </w:tcPr>
          <w:p w14:paraId="145B3BB3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2h</w:t>
            </w:r>
          </w:p>
        </w:tc>
      </w:tr>
      <w:tr w:rsidR="00304AE8" w:rsidRPr="007B2579" w14:paraId="0C296787" w14:textId="77777777" w:rsidTr="00304AE8">
        <w:trPr>
          <w:tblCellSpacing w:w="15" w:type="dxa"/>
        </w:trPr>
        <w:tc>
          <w:tcPr>
            <w:tcW w:w="4283" w:type="dxa"/>
            <w:vAlign w:val="center"/>
            <w:hideMark/>
          </w:tcPr>
          <w:p w14:paraId="3378D18D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Implement audit logging for role changes</w:t>
            </w:r>
          </w:p>
        </w:tc>
        <w:tc>
          <w:tcPr>
            <w:tcW w:w="2044" w:type="dxa"/>
            <w:vAlign w:val="center"/>
            <w:hideMark/>
          </w:tcPr>
          <w:p w14:paraId="3D0BDD92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Security</w:t>
            </w:r>
          </w:p>
        </w:tc>
        <w:tc>
          <w:tcPr>
            <w:tcW w:w="1218" w:type="dxa"/>
            <w:vAlign w:val="center"/>
            <w:hideMark/>
          </w:tcPr>
          <w:p w14:paraId="0B401198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High</w:t>
            </w:r>
          </w:p>
        </w:tc>
        <w:tc>
          <w:tcPr>
            <w:tcW w:w="1089" w:type="dxa"/>
            <w:vAlign w:val="center"/>
            <w:hideMark/>
          </w:tcPr>
          <w:p w14:paraId="33EFA8BF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3h</w:t>
            </w:r>
          </w:p>
        </w:tc>
      </w:tr>
      <w:tr w:rsidR="00304AE8" w:rsidRPr="007B2579" w14:paraId="29178ACB" w14:textId="77777777" w:rsidTr="00304AE8">
        <w:trPr>
          <w:tblCellSpacing w:w="15" w:type="dxa"/>
        </w:trPr>
        <w:tc>
          <w:tcPr>
            <w:tcW w:w="4283" w:type="dxa"/>
            <w:vAlign w:val="center"/>
            <w:hideMark/>
          </w:tcPr>
          <w:p w14:paraId="2B756C1A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Secure RBAC APIs with authentication checks</w:t>
            </w:r>
          </w:p>
        </w:tc>
        <w:tc>
          <w:tcPr>
            <w:tcW w:w="2044" w:type="dxa"/>
            <w:vAlign w:val="center"/>
            <w:hideMark/>
          </w:tcPr>
          <w:p w14:paraId="52C0F4EA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Security</w:t>
            </w:r>
          </w:p>
        </w:tc>
        <w:tc>
          <w:tcPr>
            <w:tcW w:w="1218" w:type="dxa"/>
            <w:vAlign w:val="center"/>
            <w:hideMark/>
          </w:tcPr>
          <w:p w14:paraId="4F809C2F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High</w:t>
            </w:r>
          </w:p>
        </w:tc>
        <w:tc>
          <w:tcPr>
            <w:tcW w:w="1089" w:type="dxa"/>
            <w:vAlign w:val="center"/>
            <w:hideMark/>
          </w:tcPr>
          <w:p w14:paraId="13F4957D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3h</w:t>
            </w:r>
          </w:p>
        </w:tc>
      </w:tr>
      <w:tr w:rsidR="00304AE8" w:rsidRPr="007B2579" w14:paraId="69F71884" w14:textId="77777777" w:rsidTr="00304AE8">
        <w:trPr>
          <w:tblCellSpacing w:w="15" w:type="dxa"/>
        </w:trPr>
        <w:tc>
          <w:tcPr>
            <w:tcW w:w="4283" w:type="dxa"/>
            <w:vAlign w:val="center"/>
            <w:hideMark/>
          </w:tcPr>
          <w:p w14:paraId="073451EF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Perform access control security review</w:t>
            </w:r>
          </w:p>
        </w:tc>
        <w:tc>
          <w:tcPr>
            <w:tcW w:w="2044" w:type="dxa"/>
            <w:vAlign w:val="center"/>
            <w:hideMark/>
          </w:tcPr>
          <w:p w14:paraId="7D37FC89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Security</w:t>
            </w:r>
          </w:p>
        </w:tc>
        <w:tc>
          <w:tcPr>
            <w:tcW w:w="1218" w:type="dxa"/>
            <w:vAlign w:val="center"/>
            <w:hideMark/>
          </w:tcPr>
          <w:p w14:paraId="67E0153E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1089" w:type="dxa"/>
            <w:vAlign w:val="center"/>
            <w:hideMark/>
          </w:tcPr>
          <w:p w14:paraId="1A9BE6EF" w14:textId="77777777" w:rsidR="00B8501B" w:rsidRPr="00B8501B" w:rsidRDefault="00B8501B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50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3h</w:t>
            </w:r>
          </w:p>
        </w:tc>
      </w:tr>
    </w:tbl>
    <w:p w14:paraId="1DBD1AC2" w14:textId="77777777" w:rsidR="007B2579" w:rsidRPr="007B2579" w:rsidRDefault="007B2579" w:rsidP="00551E5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EDDC1EA" w14:textId="7EE12108" w:rsidR="00B8501B" w:rsidRPr="007B2579" w:rsidRDefault="00304AE8" w:rsidP="00551E5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2579">
        <w:rPr>
          <w:rFonts w:ascii="Times New Roman" w:hAnsi="Times New Roman" w:cs="Times New Roman"/>
          <w:b/>
          <w:bCs/>
          <w:sz w:val="24"/>
          <w:szCs w:val="24"/>
          <w:lang w:val="en-US"/>
        </w:rPr>
        <w:t>ADJUSTED PRIORITY VERSION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8"/>
        <w:gridCol w:w="2074"/>
        <w:gridCol w:w="1248"/>
        <w:gridCol w:w="1134"/>
      </w:tblGrid>
      <w:tr w:rsidR="007B2579" w:rsidRPr="007B2579" w14:paraId="712A1855" w14:textId="77777777" w:rsidTr="007B2579">
        <w:trPr>
          <w:trHeight w:val="284"/>
          <w:tblHeader/>
          <w:tblCellSpacing w:w="15" w:type="dxa"/>
        </w:trPr>
        <w:tc>
          <w:tcPr>
            <w:tcW w:w="4283" w:type="dxa"/>
            <w:vAlign w:val="center"/>
            <w:hideMark/>
          </w:tcPr>
          <w:p w14:paraId="0D5D7093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B28FC">
              <w:rPr>
                <w:rFonts w:ascii="Times New Roman" w:hAnsi="Times New Roman" w:cs="Times New Roman"/>
                <w:b/>
                <w:bCs/>
                <w:lang w:val="en-US"/>
              </w:rPr>
              <w:t>Task</w:t>
            </w:r>
          </w:p>
        </w:tc>
        <w:tc>
          <w:tcPr>
            <w:tcW w:w="2044" w:type="dxa"/>
            <w:vAlign w:val="center"/>
            <w:hideMark/>
          </w:tcPr>
          <w:p w14:paraId="54B45E70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B28FC">
              <w:rPr>
                <w:rFonts w:ascii="Times New Roman" w:hAnsi="Times New Roman" w:cs="Times New Roman"/>
                <w:b/>
                <w:bCs/>
                <w:lang w:val="en-US"/>
              </w:rPr>
              <w:t>Category</w:t>
            </w:r>
          </w:p>
        </w:tc>
        <w:tc>
          <w:tcPr>
            <w:tcW w:w="1218" w:type="dxa"/>
            <w:vAlign w:val="center"/>
            <w:hideMark/>
          </w:tcPr>
          <w:p w14:paraId="2697E0E1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B28FC">
              <w:rPr>
                <w:rFonts w:ascii="Times New Roman" w:hAnsi="Times New Roman" w:cs="Times New Roman"/>
                <w:b/>
                <w:bCs/>
                <w:lang w:val="en-US"/>
              </w:rPr>
              <w:t>Priority</w:t>
            </w:r>
          </w:p>
        </w:tc>
        <w:tc>
          <w:tcPr>
            <w:tcW w:w="1089" w:type="dxa"/>
            <w:vAlign w:val="center"/>
            <w:hideMark/>
          </w:tcPr>
          <w:p w14:paraId="2B9AEAAF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B28FC">
              <w:rPr>
                <w:rFonts w:ascii="Times New Roman" w:hAnsi="Times New Roman" w:cs="Times New Roman"/>
                <w:b/>
                <w:bCs/>
                <w:lang w:val="en-US"/>
              </w:rPr>
              <w:t>Estimate</w:t>
            </w:r>
          </w:p>
        </w:tc>
      </w:tr>
      <w:tr w:rsidR="007B2579" w:rsidRPr="007B2579" w14:paraId="7A3E8B94" w14:textId="77777777" w:rsidTr="007B2579">
        <w:trPr>
          <w:tblCellSpacing w:w="15" w:type="dxa"/>
        </w:trPr>
        <w:tc>
          <w:tcPr>
            <w:tcW w:w="4283" w:type="dxa"/>
            <w:vAlign w:val="center"/>
            <w:hideMark/>
          </w:tcPr>
          <w:p w14:paraId="76F47022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Design RBAC data model (users, roles, permissions)</w:t>
            </w:r>
          </w:p>
        </w:tc>
        <w:tc>
          <w:tcPr>
            <w:tcW w:w="2044" w:type="dxa"/>
            <w:vAlign w:val="center"/>
            <w:hideMark/>
          </w:tcPr>
          <w:p w14:paraId="1A7EC0EA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Backend (API, database)</w:t>
            </w:r>
          </w:p>
        </w:tc>
        <w:tc>
          <w:tcPr>
            <w:tcW w:w="1218" w:type="dxa"/>
            <w:vAlign w:val="center"/>
            <w:hideMark/>
          </w:tcPr>
          <w:p w14:paraId="0BBB8E87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High</w:t>
            </w:r>
          </w:p>
        </w:tc>
        <w:tc>
          <w:tcPr>
            <w:tcW w:w="1089" w:type="dxa"/>
            <w:vAlign w:val="center"/>
            <w:hideMark/>
          </w:tcPr>
          <w:p w14:paraId="35578964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4h</w:t>
            </w:r>
          </w:p>
        </w:tc>
      </w:tr>
      <w:tr w:rsidR="007B2579" w:rsidRPr="007B2579" w14:paraId="190173AF" w14:textId="77777777" w:rsidTr="007B2579">
        <w:trPr>
          <w:tblCellSpacing w:w="15" w:type="dxa"/>
        </w:trPr>
        <w:tc>
          <w:tcPr>
            <w:tcW w:w="4283" w:type="dxa"/>
            <w:vAlign w:val="center"/>
            <w:hideMark/>
          </w:tcPr>
          <w:p w14:paraId="4C7DAD31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Create database tables for roles and permissions</w:t>
            </w:r>
          </w:p>
        </w:tc>
        <w:tc>
          <w:tcPr>
            <w:tcW w:w="2044" w:type="dxa"/>
            <w:vAlign w:val="center"/>
            <w:hideMark/>
          </w:tcPr>
          <w:p w14:paraId="0C6A1788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Backend (API, database)</w:t>
            </w:r>
          </w:p>
        </w:tc>
        <w:tc>
          <w:tcPr>
            <w:tcW w:w="1218" w:type="dxa"/>
            <w:vAlign w:val="center"/>
            <w:hideMark/>
          </w:tcPr>
          <w:p w14:paraId="5D157101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High</w:t>
            </w:r>
          </w:p>
        </w:tc>
        <w:tc>
          <w:tcPr>
            <w:tcW w:w="1089" w:type="dxa"/>
            <w:vAlign w:val="center"/>
            <w:hideMark/>
          </w:tcPr>
          <w:p w14:paraId="1A9D20D6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3h</w:t>
            </w:r>
          </w:p>
        </w:tc>
      </w:tr>
      <w:tr w:rsidR="007B2579" w:rsidRPr="007B2579" w14:paraId="23243ACB" w14:textId="77777777" w:rsidTr="007B2579">
        <w:trPr>
          <w:tblCellSpacing w:w="15" w:type="dxa"/>
        </w:trPr>
        <w:tc>
          <w:tcPr>
            <w:tcW w:w="4283" w:type="dxa"/>
            <w:vAlign w:val="center"/>
            <w:hideMark/>
          </w:tcPr>
          <w:p w14:paraId="67BFAE0E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Implement user–role mapping table</w:t>
            </w:r>
          </w:p>
        </w:tc>
        <w:tc>
          <w:tcPr>
            <w:tcW w:w="2044" w:type="dxa"/>
            <w:vAlign w:val="center"/>
            <w:hideMark/>
          </w:tcPr>
          <w:p w14:paraId="3F8532BE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Backend (API, database)</w:t>
            </w:r>
          </w:p>
        </w:tc>
        <w:tc>
          <w:tcPr>
            <w:tcW w:w="1218" w:type="dxa"/>
            <w:vAlign w:val="center"/>
            <w:hideMark/>
          </w:tcPr>
          <w:p w14:paraId="73F86CD3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High</w:t>
            </w:r>
          </w:p>
        </w:tc>
        <w:tc>
          <w:tcPr>
            <w:tcW w:w="1089" w:type="dxa"/>
            <w:vAlign w:val="center"/>
            <w:hideMark/>
          </w:tcPr>
          <w:p w14:paraId="1C73D7A3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2h</w:t>
            </w:r>
          </w:p>
        </w:tc>
      </w:tr>
      <w:tr w:rsidR="007B2579" w:rsidRPr="007B2579" w14:paraId="20401F61" w14:textId="77777777" w:rsidTr="007B2579">
        <w:trPr>
          <w:tblCellSpacing w:w="15" w:type="dxa"/>
        </w:trPr>
        <w:tc>
          <w:tcPr>
            <w:tcW w:w="4283" w:type="dxa"/>
            <w:vAlign w:val="center"/>
            <w:hideMark/>
          </w:tcPr>
          <w:p w14:paraId="3FF04886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Implement role–permission mapping table</w:t>
            </w:r>
          </w:p>
        </w:tc>
        <w:tc>
          <w:tcPr>
            <w:tcW w:w="2044" w:type="dxa"/>
            <w:vAlign w:val="center"/>
            <w:hideMark/>
          </w:tcPr>
          <w:p w14:paraId="001B212A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Backend (API, database)</w:t>
            </w:r>
          </w:p>
        </w:tc>
        <w:tc>
          <w:tcPr>
            <w:tcW w:w="1218" w:type="dxa"/>
            <w:vAlign w:val="center"/>
            <w:hideMark/>
          </w:tcPr>
          <w:p w14:paraId="2BD3EBA0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High</w:t>
            </w:r>
          </w:p>
        </w:tc>
        <w:tc>
          <w:tcPr>
            <w:tcW w:w="1089" w:type="dxa"/>
            <w:vAlign w:val="center"/>
            <w:hideMark/>
          </w:tcPr>
          <w:p w14:paraId="7C0328C6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2h</w:t>
            </w:r>
          </w:p>
        </w:tc>
      </w:tr>
      <w:tr w:rsidR="007B2579" w:rsidRPr="007B2579" w14:paraId="26CC7A23" w14:textId="77777777" w:rsidTr="007B2579">
        <w:trPr>
          <w:tblCellSpacing w:w="15" w:type="dxa"/>
        </w:trPr>
        <w:tc>
          <w:tcPr>
            <w:tcW w:w="4283" w:type="dxa"/>
            <w:vAlign w:val="center"/>
            <w:hideMark/>
          </w:tcPr>
          <w:p w14:paraId="570091FF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Develop API endpoint to assign roles to users</w:t>
            </w:r>
          </w:p>
        </w:tc>
        <w:tc>
          <w:tcPr>
            <w:tcW w:w="2044" w:type="dxa"/>
            <w:vAlign w:val="center"/>
            <w:hideMark/>
          </w:tcPr>
          <w:p w14:paraId="4BEDC199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Backend (API, database)</w:t>
            </w:r>
          </w:p>
        </w:tc>
        <w:tc>
          <w:tcPr>
            <w:tcW w:w="1218" w:type="dxa"/>
            <w:vAlign w:val="center"/>
            <w:hideMark/>
          </w:tcPr>
          <w:p w14:paraId="7B28DBE0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High</w:t>
            </w:r>
          </w:p>
        </w:tc>
        <w:tc>
          <w:tcPr>
            <w:tcW w:w="1089" w:type="dxa"/>
            <w:vAlign w:val="center"/>
            <w:hideMark/>
          </w:tcPr>
          <w:p w14:paraId="698823A6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3h</w:t>
            </w:r>
          </w:p>
        </w:tc>
      </w:tr>
      <w:tr w:rsidR="007B2579" w:rsidRPr="007B2579" w14:paraId="27CD3D09" w14:textId="77777777" w:rsidTr="007B2579">
        <w:trPr>
          <w:tblCellSpacing w:w="15" w:type="dxa"/>
        </w:trPr>
        <w:tc>
          <w:tcPr>
            <w:tcW w:w="4283" w:type="dxa"/>
            <w:vAlign w:val="center"/>
            <w:hideMark/>
          </w:tcPr>
          <w:p w14:paraId="0D765A99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Develop API endpoint to revoke or update roles</w:t>
            </w:r>
          </w:p>
        </w:tc>
        <w:tc>
          <w:tcPr>
            <w:tcW w:w="2044" w:type="dxa"/>
            <w:vAlign w:val="center"/>
            <w:hideMark/>
          </w:tcPr>
          <w:p w14:paraId="107E56CF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Backend (API, database)</w:t>
            </w:r>
          </w:p>
        </w:tc>
        <w:tc>
          <w:tcPr>
            <w:tcW w:w="1218" w:type="dxa"/>
            <w:vAlign w:val="center"/>
            <w:hideMark/>
          </w:tcPr>
          <w:p w14:paraId="59D4F1A7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High</w:t>
            </w:r>
          </w:p>
        </w:tc>
        <w:tc>
          <w:tcPr>
            <w:tcW w:w="1089" w:type="dxa"/>
            <w:vAlign w:val="center"/>
            <w:hideMark/>
          </w:tcPr>
          <w:p w14:paraId="5947852F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3h</w:t>
            </w:r>
          </w:p>
        </w:tc>
      </w:tr>
      <w:tr w:rsidR="007B2579" w:rsidRPr="007B2579" w14:paraId="56ED8AC0" w14:textId="77777777" w:rsidTr="007B2579">
        <w:trPr>
          <w:tblCellSpacing w:w="15" w:type="dxa"/>
        </w:trPr>
        <w:tc>
          <w:tcPr>
            <w:tcW w:w="4283" w:type="dxa"/>
            <w:vAlign w:val="center"/>
            <w:hideMark/>
          </w:tcPr>
          <w:p w14:paraId="07AB3766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Implement permission-check middleware</w:t>
            </w:r>
          </w:p>
        </w:tc>
        <w:tc>
          <w:tcPr>
            <w:tcW w:w="2044" w:type="dxa"/>
            <w:vAlign w:val="center"/>
            <w:hideMark/>
          </w:tcPr>
          <w:p w14:paraId="4E78EF36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Backend (API, database)</w:t>
            </w:r>
          </w:p>
        </w:tc>
        <w:tc>
          <w:tcPr>
            <w:tcW w:w="1218" w:type="dxa"/>
            <w:vAlign w:val="center"/>
            <w:hideMark/>
          </w:tcPr>
          <w:p w14:paraId="107DDC70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High</w:t>
            </w:r>
          </w:p>
        </w:tc>
        <w:tc>
          <w:tcPr>
            <w:tcW w:w="1089" w:type="dxa"/>
            <w:vAlign w:val="center"/>
            <w:hideMark/>
          </w:tcPr>
          <w:p w14:paraId="477E64CB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4h</w:t>
            </w:r>
          </w:p>
        </w:tc>
      </w:tr>
      <w:tr w:rsidR="00304AE8" w:rsidRPr="007B2579" w14:paraId="3D3FF74A" w14:textId="77777777" w:rsidTr="007B2579">
        <w:trPr>
          <w:tblCellSpacing w:w="15" w:type="dxa"/>
        </w:trPr>
        <w:tc>
          <w:tcPr>
            <w:tcW w:w="4283" w:type="dxa"/>
            <w:shd w:val="clear" w:color="auto" w:fill="92D050"/>
            <w:vAlign w:val="center"/>
            <w:hideMark/>
          </w:tcPr>
          <w:p w14:paraId="71F0BAC5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Create API to fetch user roles and permissions</w:t>
            </w:r>
          </w:p>
        </w:tc>
        <w:tc>
          <w:tcPr>
            <w:tcW w:w="2044" w:type="dxa"/>
            <w:shd w:val="clear" w:color="auto" w:fill="92D050"/>
            <w:vAlign w:val="center"/>
            <w:hideMark/>
          </w:tcPr>
          <w:p w14:paraId="3B39FB4C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Backend (API, database)</w:t>
            </w:r>
          </w:p>
        </w:tc>
        <w:tc>
          <w:tcPr>
            <w:tcW w:w="1218" w:type="dxa"/>
            <w:shd w:val="clear" w:color="auto" w:fill="92D050"/>
            <w:vAlign w:val="center"/>
            <w:hideMark/>
          </w:tcPr>
          <w:p w14:paraId="3A6A6375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High</w:t>
            </w:r>
          </w:p>
        </w:tc>
        <w:tc>
          <w:tcPr>
            <w:tcW w:w="1089" w:type="dxa"/>
            <w:shd w:val="clear" w:color="auto" w:fill="92D050"/>
            <w:vAlign w:val="center"/>
            <w:hideMark/>
          </w:tcPr>
          <w:p w14:paraId="1E7658F8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2h</w:t>
            </w:r>
          </w:p>
        </w:tc>
      </w:tr>
      <w:tr w:rsidR="00304AE8" w:rsidRPr="007B2579" w14:paraId="71498110" w14:textId="77777777" w:rsidTr="007B2579">
        <w:trPr>
          <w:tblCellSpacing w:w="15" w:type="dxa"/>
        </w:trPr>
        <w:tc>
          <w:tcPr>
            <w:tcW w:w="4283" w:type="dxa"/>
            <w:shd w:val="clear" w:color="auto" w:fill="92D050"/>
            <w:vAlign w:val="center"/>
            <w:hideMark/>
          </w:tcPr>
          <w:p w14:paraId="59FE9983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Build admin UI for role management</w:t>
            </w:r>
          </w:p>
        </w:tc>
        <w:tc>
          <w:tcPr>
            <w:tcW w:w="2044" w:type="dxa"/>
            <w:shd w:val="clear" w:color="auto" w:fill="92D050"/>
            <w:vAlign w:val="center"/>
            <w:hideMark/>
          </w:tcPr>
          <w:p w14:paraId="1754294F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Frontend (UI)</w:t>
            </w:r>
          </w:p>
        </w:tc>
        <w:tc>
          <w:tcPr>
            <w:tcW w:w="1218" w:type="dxa"/>
            <w:shd w:val="clear" w:color="auto" w:fill="92D050"/>
            <w:vAlign w:val="center"/>
            <w:hideMark/>
          </w:tcPr>
          <w:p w14:paraId="12C172B3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1089" w:type="dxa"/>
            <w:shd w:val="clear" w:color="auto" w:fill="92D050"/>
            <w:vAlign w:val="center"/>
            <w:hideMark/>
          </w:tcPr>
          <w:p w14:paraId="2259FCF1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5h</w:t>
            </w:r>
          </w:p>
        </w:tc>
      </w:tr>
      <w:tr w:rsidR="00304AE8" w:rsidRPr="007B2579" w14:paraId="2BCA3EB0" w14:textId="77777777" w:rsidTr="007B2579">
        <w:trPr>
          <w:tblCellSpacing w:w="15" w:type="dxa"/>
        </w:trPr>
        <w:tc>
          <w:tcPr>
            <w:tcW w:w="4283" w:type="dxa"/>
            <w:shd w:val="clear" w:color="auto" w:fill="92D050"/>
            <w:vAlign w:val="center"/>
            <w:hideMark/>
          </w:tcPr>
          <w:p w14:paraId="2BE94903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Build UI for assigning roles to users</w:t>
            </w:r>
          </w:p>
        </w:tc>
        <w:tc>
          <w:tcPr>
            <w:tcW w:w="2044" w:type="dxa"/>
            <w:shd w:val="clear" w:color="auto" w:fill="92D050"/>
            <w:vAlign w:val="center"/>
            <w:hideMark/>
          </w:tcPr>
          <w:p w14:paraId="2FA2B7DB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Frontend (UI)</w:t>
            </w:r>
          </w:p>
        </w:tc>
        <w:tc>
          <w:tcPr>
            <w:tcW w:w="1218" w:type="dxa"/>
            <w:shd w:val="clear" w:color="auto" w:fill="92D050"/>
            <w:vAlign w:val="center"/>
            <w:hideMark/>
          </w:tcPr>
          <w:p w14:paraId="10741624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1089" w:type="dxa"/>
            <w:shd w:val="clear" w:color="auto" w:fill="92D050"/>
            <w:vAlign w:val="center"/>
            <w:hideMark/>
          </w:tcPr>
          <w:p w14:paraId="508224CA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4h</w:t>
            </w:r>
          </w:p>
        </w:tc>
      </w:tr>
      <w:tr w:rsidR="007B2579" w:rsidRPr="007B2579" w14:paraId="74073975" w14:textId="77777777" w:rsidTr="007B2579">
        <w:trPr>
          <w:tblCellSpacing w:w="15" w:type="dxa"/>
        </w:trPr>
        <w:tc>
          <w:tcPr>
            <w:tcW w:w="4283" w:type="dxa"/>
            <w:vAlign w:val="center"/>
            <w:hideMark/>
          </w:tcPr>
          <w:p w14:paraId="08D3AF99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Build manager UI for reviewing role assignments</w:t>
            </w:r>
          </w:p>
        </w:tc>
        <w:tc>
          <w:tcPr>
            <w:tcW w:w="2044" w:type="dxa"/>
            <w:vAlign w:val="center"/>
            <w:hideMark/>
          </w:tcPr>
          <w:p w14:paraId="3C0422E6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Frontend (UI)</w:t>
            </w:r>
          </w:p>
        </w:tc>
        <w:tc>
          <w:tcPr>
            <w:tcW w:w="1218" w:type="dxa"/>
            <w:vAlign w:val="center"/>
            <w:hideMark/>
          </w:tcPr>
          <w:p w14:paraId="05BBB2BE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1089" w:type="dxa"/>
            <w:vAlign w:val="center"/>
            <w:hideMark/>
          </w:tcPr>
          <w:p w14:paraId="0CC4C6B1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4h</w:t>
            </w:r>
          </w:p>
        </w:tc>
      </w:tr>
      <w:tr w:rsidR="007B2579" w:rsidRPr="007B2579" w14:paraId="5E57FA4D" w14:textId="77777777" w:rsidTr="007B2579">
        <w:trPr>
          <w:tblCellSpacing w:w="15" w:type="dxa"/>
        </w:trPr>
        <w:tc>
          <w:tcPr>
            <w:tcW w:w="4283" w:type="dxa"/>
            <w:vAlign w:val="center"/>
            <w:hideMark/>
          </w:tcPr>
          <w:p w14:paraId="54343071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Display access-denied messages in UI</w:t>
            </w:r>
          </w:p>
        </w:tc>
        <w:tc>
          <w:tcPr>
            <w:tcW w:w="2044" w:type="dxa"/>
            <w:vAlign w:val="center"/>
            <w:hideMark/>
          </w:tcPr>
          <w:p w14:paraId="71335177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Frontend (UI)</w:t>
            </w:r>
          </w:p>
        </w:tc>
        <w:tc>
          <w:tcPr>
            <w:tcW w:w="1218" w:type="dxa"/>
            <w:vAlign w:val="center"/>
            <w:hideMark/>
          </w:tcPr>
          <w:p w14:paraId="58C92A14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1089" w:type="dxa"/>
            <w:vAlign w:val="center"/>
            <w:hideMark/>
          </w:tcPr>
          <w:p w14:paraId="3860382D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2h</w:t>
            </w:r>
          </w:p>
        </w:tc>
      </w:tr>
      <w:tr w:rsidR="00304AE8" w:rsidRPr="007B2579" w14:paraId="67B5D9CF" w14:textId="77777777" w:rsidTr="007B2579">
        <w:trPr>
          <w:tblCellSpacing w:w="15" w:type="dxa"/>
        </w:trPr>
        <w:tc>
          <w:tcPr>
            <w:tcW w:w="4283" w:type="dxa"/>
            <w:shd w:val="clear" w:color="auto" w:fill="92D050"/>
            <w:vAlign w:val="center"/>
            <w:hideMark/>
          </w:tcPr>
          <w:p w14:paraId="702A41A6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Implement role-based UI element visibility</w:t>
            </w:r>
          </w:p>
        </w:tc>
        <w:tc>
          <w:tcPr>
            <w:tcW w:w="2044" w:type="dxa"/>
            <w:shd w:val="clear" w:color="auto" w:fill="92D050"/>
            <w:vAlign w:val="center"/>
            <w:hideMark/>
          </w:tcPr>
          <w:p w14:paraId="202569CE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Frontend (UI)</w:t>
            </w:r>
          </w:p>
        </w:tc>
        <w:tc>
          <w:tcPr>
            <w:tcW w:w="1218" w:type="dxa"/>
            <w:shd w:val="clear" w:color="auto" w:fill="92D050"/>
            <w:vAlign w:val="center"/>
            <w:hideMark/>
          </w:tcPr>
          <w:p w14:paraId="5658B7E9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High</w:t>
            </w:r>
          </w:p>
        </w:tc>
        <w:tc>
          <w:tcPr>
            <w:tcW w:w="1089" w:type="dxa"/>
            <w:shd w:val="clear" w:color="auto" w:fill="92D050"/>
            <w:vAlign w:val="center"/>
            <w:hideMark/>
          </w:tcPr>
          <w:p w14:paraId="249448B4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3h</w:t>
            </w:r>
          </w:p>
        </w:tc>
      </w:tr>
      <w:tr w:rsidR="007B2579" w:rsidRPr="007B2579" w14:paraId="20464E5B" w14:textId="77777777" w:rsidTr="007B2579">
        <w:trPr>
          <w:tblCellSpacing w:w="15" w:type="dxa"/>
        </w:trPr>
        <w:tc>
          <w:tcPr>
            <w:tcW w:w="4283" w:type="dxa"/>
            <w:vAlign w:val="center"/>
            <w:hideMark/>
          </w:tcPr>
          <w:p w14:paraId="4671D1C9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Write unit tests for RBAC permission logic</w:t>
            </w:r>
          </w:p>
        </w:tc>
        <w:tc>
          <w:tcPr>
            <w:tcW w:w="2044" w:type="dxa"/>
            <w:vAlign w:val="center"/>
            <w:hideMark/>
          </w:tcPr>
          <w:p w14:paraId="1789E1F7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Testing</w:t>
            </w:r>
          </w:p>
        </w:tc>
        <w:tc>
          <w:tcPr>
            <w:tcW w:w="1218" w:type="dxa"/>
            <w:vAlign w:val="center"/>
            <w:hideMark/>
          </w:tcPr>
          <w:p w14:paraId="1FAE8152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High</w:t>
            </w:r>
          </w:p>
        </w:tc>
        <w:tc>
          <w:tcPr>
            <w:tcW w:w="1089" w:type="dxa"/>
            <w:vAlign w:val="center"/>
            <w:hideMark/>
          </w:tcPr>
          <w:p w14:paraId="04A3F04C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4h</w:t>
            </w:r>
          </w:p>
        </w:tc>
      </w:tr>
      <w:tr w:rsidR="007B2579" w:rsidRPr="007B2579" w14:paraId="3053464C" w14:textId="77777777" w:rsidTr="007B2579">
        <w:trPr>
          <w:tblCellSpacing w:w="15" w:type="dxa"/>
        </w:trPr>
        <w:tc>
          <w:tcPr>
            <w:tcW w:w="4283" w:type="dxa"/>
            <w:vAlign w:val="center"/>
            <w:hideMark/>
          </w:tcPr>
          <w:p w14:paraId="4438BC1F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Write API integration tests for RBAC endpoints</w:t>
            </w:r>
          </w:p>
        </w:tc>
        <w:tc>
          <w:tcPr>
            <w:tcW w:w="2044" w:type="dxa"/>
            <w:vAlign w:val="center"/>
            <w:hideMark/>
          </w:tcPr>
          <w:p w14:paraId="4F95BA8A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Testing</w:t>
            </w:r>
          </w:p>
        </w:tc>
        <w:tc>
          <w:tcPr>
            <w:tcW w:w="1218" w:type="dxa"/>
            <w:vAlign w:val="center"/>
            <w:hideMark/>
          </w:tcPr>
          <w:p w14:paraId="3E2232B3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High</w:t>
            </w:r>
          </w:p>
        </w:tc>
        <w:tc>
          <w:tcPr>
            <w:tcW w:w="1089" w:type="dxa"/>
            <w:vAlign w:val="center"/>
            <w:hideMark/>
          </w:tcPr>
          <w:p w14:paraId="40FFCC74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4h</w:t>
            </w:r>
          </w:p>
        </w:tc>
      </w:tr>
      <w:tr w:rsidR="007B2579" w:rsidRPr="007B2579" w14:paraId="18750E75" w14:textId="77777777" w:rsidTr="007B2579">
        <w:trPr>
          <w:tblCellSpacing w:w="15" w:type="dxa"/>
        </w:trPr>
        <w:tc>
          <w:tcPr>
            <w:tcW w:w="4283" w:type="dxa"/>
            <w:vAlign w:val="center"/>
            <w:hideMark/>
          </w:tcPr>
          <w:p w14:paraId="05BCA861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Write frontend tests for role-based UI behavior</w:t>
            </w:r>
          </w:p>
        </w:tc>
        <w:tc>
          <w:tcPr>
            <w:tcW w:w="2044" w:type="dxa"/>
            <w:vAlign w:val="center"/>
            <w:hideMark/>
          </w:tcPr>
          <w:p w14:paraId="319451C1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Testing</w:t>
            </w:r>
          </w:p>
        </w:tc>
        <w:tc>
          <w:tcPr>
            <w:tcW w:w="1218" w:type="dxa"/>
            <w:vAlign w:val="center"/>
            <w:hideMark/>
          </w:tcPr>
          <w:p w14:paraId="22111BA7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1089" w:type="dxa"/>
            <w:vAlign w:val="center"/>
            <w:hideMark/>
          </w:tcPr>
          <w:p w14:paraId="055E9489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3h</w:t>
            </w:r>
          </w:p>
        </w:tc>
      </w:tr>
      <w:tr w:rsidR="007B2579" w:rsidRPr="007B2579" w14:paraId="52079456" w14:textId="77777777" w:rsidTr="007B2579">
        <w:trPr>
          <w:tblCellSpacing w:w="15" w:type="dxa"/>
        </w:trPr>
        <w:tc>
          <w:tcPr>
            <w:tcW w:w="4283" w:type="dxa"/>
            <w:vAlign w:val="center"/>
            <w:hideMark/>
          </w:tcPr>
          <w:p w14:paraId="5DB86B4E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>Validate least-privilege role definitions</w:t>
            </w:r>
          </w:p>
        </w:tc>
        <w:tc>
          <w:tcPr>
            <w:tcW w:w="2044" w:type="dxa"/>
            <w:vAlign w:val="center"/>
            <w:hideMark/>
          </w:tcPr>
          <w:p w14:paraId="06F97026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Security</w:t>
            </w:r>
          </w:p>
        </w:tc>
        <w:tc>
          <w:tcPr>
            <w:tcW w:w="1218" w:type="dxa"/>
            <w:vAlign w:val="center"/>
            <w:hideMark/>
          </w:tcPr>
          <w:p w14:paraId="2A5008FE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High</w:t>
            </w:r>
          </w:p>
        </w:tc>
        <w:tc>
          <w:tcPr>
            <w:tcW w:w="1089" w:type="dxa"/>
            <w:vAlign w:val="center"/>
            <w:hideMark/>
          </w:tcPr>
          <w:p w14:paraId="5B75D209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2h</w:t>
            </w:r>
          </w:p>
        </w:tc>
      </w:tr>
      <w:tr w:rsidR="007B2579" w:rsidRPr="007B2579" w14:paraId="1F085CED" w14:textId="77777777" w:rsidTr="007B2579">
        <w:trPr>
          <w:tblCellSpacing w:w="15" w:type="dxa"/>
        </w:trPr>
        <w:tc>
          <w:tcPr>
            <w:tcW w:w="4283" w:type="dxa"/>
            <w:vAlign w:val="center"/>
            <w:hideMark/>
          </w:tcPr>
          <w:p w14:paraId="07D284C2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Implement audit logging for role changes</w:t>
            </w:r>
          </w:p>
        </w:tc>
        <w:tc>
          <w:tcPr>
            <w:tcW w:w="2044" w:type="dxa"/>
            <w:vAlign w:val="center"/>
            <w:hideMark/>
          </w:tcPr>
          <w:p w14:paraId="323BADF7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Security</w:t>
            </w:r>
          </w:p>
        </w:tc>
        <w:tc>
          <w:tcPr>
            <w:tcW w:w="1218" w:type="dxa"/>
            <w:vAlign w:val="center"/>
            <w:hideMark/>
          </w:tcPr>
          <w:p w14:paraId="368DAC01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High</w:t>
            </w:r>
          </w:p>
        </w:tc>
        <w:tc>
          <w:tcPr>
            <w:tcW w:w="1089" w:type="dxa"/>
            <w:vAlign w:val="center"/>
            <w:hideMark/>
          </w:tcPr>
          <w:p w14:paraId="740C82F1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3h</w:t>
            </w:r>
          </w:p>
        </w:tc>
      </w:tr>
      <w:tr w:rsidR="007B2579" w:rsidRPr="007B2579" w14:paraId="6244F739" w14:textId="77777777" w:rsidTr="007B2579">
        <w:trPr>
          <w:tblCellSpacing w:w="15" w:type="dxa"/>
        </w:trPr>
        <w:tc>
          <w:tcPr>
            <w:tcW w:w="4283" w:type="dxa"/>
            <w:vAlign w:val="center"/>
            <w:hideMark/>
          </w:tcPr>
          <w:p w14:paraId="1EE1AFDD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Secure RBAC APIs with authentication checks</w:t>
            </w:r>
          </w:p>
        </w:tc>
        <w:tc>
          <w:tcPr>
            <w:tcW w:w="2044" w:type="dxa"/>
            <w:vAlign w:val="center"/>
            <w:hideMark/>
          </w:tcPr>
          <w:p w14:paraId="53247ADD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Security</w:t>
            </w:r>
          </w:p>
        </w:tc>
        <w:tc>
          <w:tcPr>
            <w:tcW w:w="1218" w:type="dxa"/>
            <w:vAlign w:val="center"/>
            <w:hideMark/>
          </w:tcPr>
          <w:p w14:paraId="398A585C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High</w:t>
            </w:r>
          </w:p>
        </w:tc>
        <w:tc>
          <w:tcPr>
            <w:tcW w:w="1089" w:type="dxa"/>
            <w:vAlign w:val="center"/>
            <w:hideMark/>
          </w:tcPr>
          <w:p w14:paraId="0B6CA6BA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3h</w:t>
            </w:r>
          </w:p>
        </w:tc>
      </w:tr>
      <w:tr w:rsidR="00304AE8" w:rsidRPr="007B2579" w14:paraId="24CA797F" w14:textId="77777777" w:rsidTr="007B2579">
        <w:trPr>
          <w:tblCellSpacing w:w="15" w:type="dxa"/>
        </w:trPr>
        <w:tc>
          <w:tcPr>
            <w:tcW w:w="4283" w:type="dxa"/>
            <w:shd w:val="clear" w:color="auto" w:fill="92D050"/>
            <w:vAlign w:val="center"/>
            <w:hideMark/>
          </w:tcPr>
          <w:p w14:paraId="0ACD34C1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Perform access control security review</w:t>
            </w:r>
          </w:p>
        </w:tc>
        <w:tc>
          <w:tcPr>
            <w:tcW w:w="2044" w:type="dxa"/>
            <w:shd w:val="clear" w:color="auto" w:fill="92D050"/>
            <w:vAlign w:val="center"/>
            <w:hideMark/>
          </w:tcPr>
          <w:p w14:paraId="7D6D8AEE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Security</w:t>
            </w:r>
          </w:p>
        </w:tc>
        <w:tc>
          <w:tcPr>
            <w:tcW w:w="1218" w:type="dxa"/>
            <w:shd w:val="clear" w:color="auto" w:fill="92D050"/>
            <w:vAlign w:val="center"/>
            <w:hideMark/>
          </w:tcPr>
          <w:p w14:paraId="6E77BCDA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High</w:t>
            </w:r>
          </w:p>
        </w:tc>
        <w:tc>
          <w:tcPr>
            <w:tcW w:w="1089" w:type="dxa"/>
            <w:shd w:val="clear" w:color="auto" w:fill="92D050"/>
            <w:vAlign w:val="center"/>
            <w:hideMark/>
          </w:tcPr>
          <w:p w14:paraId="0294E2B9" w14:textId="77777777" w:rsidR="00AB28FC" w:rsidRPr="00AB28FC" w:rsidRDefault="00AB28FC" w:rsidP="007B257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3h</w:t>
            </w:r>
          </w:p>
        </w:tc>
      </w:tr>
    </w:tbl>
    <w:p w14:paraId="23A1BD45" w14:textId="77777777" w:rsidR="00AB28FC" w:rsidRPr="007B2579" w:rsidRDefault="00AB28FC" w:rsidP="00551E5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C9EC8E5" w14:textId="716C8F87" w:rsidR="00551E5A" w:rsidRPr="007B2579" w:rsidRDefault="00C720D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2579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4</w:t>
      </w:r>
      <w:r w:rsidR="00304AE8" w:rsidRPr="007B257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 </w:t>
      </w:r>
      <w:r w:rsidR="00304AE8" w:rsidRPr="007B2579">
        <w:rPr>
          <w:rFonts w:ascii="Times New Roman" w:hAnsi="Times New Roman" w:cs="Times New Roman"/>
          <w:b/>
          <w:bCs/>
          <w:sz w:val="24"/>
          <w:szCs w:val="24"/>
          <w:lang w:val="en-US"/>
        </w:rPr>
        <w:t>Workflow Diagram</w:t>
      </w:r>
    </w:p>
    <w:p w14:paraId="5EC6701C" w14:textId="2F9C5FB3" w:rsidR="001547EC" w:rsidRPr="007B2579" w:rsidRDefault="001547EC" w:rsidP="007B257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B2579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82E8725" wp14:editId="1C58475E">
            <wp:extent cx="3759150" cy="3709687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0131" cy="3730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620DA" w14:textId="294F146A" w:rsidR="001547EC" w:rsidRPr="007B2579" w:rsidRDefault="001547E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2579">
        <w:rPr>
          <w:rFonts w:ascii="Times New Roman" w:hAnsi="Times New Roman" w:cs="Times New Roman"/>
          <w:b/>
          <w:bCs/>
          <w:sz w:val="24"/>
          <w:szCs w:val="24"/>
          <w:lang w:val="en-US"/>
        </w:rPr>
        <w:t>Mermaid diagram</w:t>
      </w:r>
      <w:r w:rsidR="00304AE8" w:rsidRPr="007B257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(above code was copied and pasted to mermaid diagram creating app)</w:t>
      </w:r>
      <w:r w:rsidRPr="007B2579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A7A793C" w14:textId="551B3311" w:rsidR="002B62C7" w:rsidRPr="007B2579" w:rsidRDefault="001547EC" w:rsidP="001547EC">
      <w:pPr>
        <w:ind w:left="-1560"/>
        <w:rPr>
          <w:rFonts w:ascii="Times New Roman" w:hAnsi="Times New Roman" w:cs="Times New Roman"/>
          <w:sz w:val="24"/>
          <w:szCs w:val="24"/>
          <w:lang w:val="en-US"/>
        </w:rPr>
      </w:pPr>
      <w:r w:rsidRPr="007B257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7955124" wp14:editId="65CBEF86">
            <wp:extent cx="7271161" cy="42826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0086" cy="450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A48CF" w14:textId="0196FD00" w:rsidR="001547EC" w:rsidRPr="007B2579" w:rsidRDefault="001547E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2579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5</w:t>
      </w:r>
      <w:r w:rsidR="00304AE8" w:rsidRPr="007B257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 </w:t>
      </w:r>
      <w:r w:rsidR="00304AE8" w:rsidRPr="007B2579">
        <w:rPr>
          <w:rFonts w:ascii="Times New Roman" w:hAnsi="Times New Roman" w:cs="Times New Roman"/>
          <w:b/>
          <w:bCs/>
          <w:sz w:val="24"/>
          <w:szCs w:val="24"/>
          <w:lang w:val="en-US"/>
        </w:rPr>
        <w:t>Validation Notes</w:t>
      </w:r>
    </w:p>
    <w:p w14:paraId="757B44BC" w14:textId="77777777" w:rsidR="001547EC" w:rsidRPr="001547EC" w:rsidRDefault="001547EC" w:rsidP="001547E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EC">
        <w:rPr>
          <w:rFonts w:ascii="Times New Roman" w:hAnsi="Times New Roman" w:cs="Times New Roman"/>
          <w:sz w:val="24"/>
          <w:szCs w:val="24"/>
          <w:lang w:val="en-US"/>
        </w:rPr>
        <w:t>1. Scalability Review (≈10,000 users)</w:t>
      </w:r>
    </w:p>
    <w:p w14:paraId="1508CBE6" w14:textId="77777777" w:rsidR="001547EC" w:rsidRPr="001547EC" w:rsidRDefault="001547EC" w:rsidP="001547E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EC">
        <w:rPr>
          <w:rFonts w:ascii="Times New Roman" w:hAnsi="Times New Roman" w:cs="Times New Roman"/>
          <w:sz w:val="24"/>
          <w:szCs w:val="24"/>
          <w:lang w:val="en-US"/>
        </w:rPr>
        <w:t xml:space="preserve">What’s good already </w:t>
      </w:r>
      <w:r w:rsidRPr="001547EC">
        <w:rPr>
          <w:rFonts w:ascii="Segoe UI Emoji" w:hAnsi="Segoe UI Emoji" w:cs="Segoe UI Emoji"/>
          <w:sz w:val="24"/>
          <w:szCs w:val="24"/>
          <w:lang w:val="en-US"/>
        </w:rPr>
        <w:t>✅</w:t>
      </w:r>
    </w:p>
    <w:p w14:paraId="0D82E3BD" w14:textId="77777777" w:rsidR="001547EC" w:rsidRPr="001547EC" w:rsidRDefault="001547EC" w:rsidP="001547EC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EC">
        <w:rPr>
          <w:rFonts w:ascii="Times New Roman" w:hAnsi="Times New Roman" w:cs="Times New Roman"/>
          <w:sz w:val="24"/>
          <w:szCs w:val="24"/>
          <w:lang w:val="en-US"/>
        </w:rPr>
        <w:t>Role–permission mapping (not per-user permissions)</w:t>
      </w:r>
    </w:p>
    <w:p w14:paraId="71679170" w14:textId="77777777" w:rsidR="001547EC" w:rsidRPr="001547EC" w:rsidRDefault="001547EC" w:rsidP="001547EC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EC">
        <w:rPr>
          <w:rFonts w:ascii="Times New Roman" w:hAnsi="Times New Roman" w:cs="Times New Roman"/>
          <w:sz w:val="24"/>
          <w:szCs w:val="24"/>
          <w:lang w:val="en-US"/>
        </w:rPr>
        <w:t>Middleware-based permission checks</w:t>
      </w:r>
    </w:p>
    <w:p w14:paraId="2D437657" w14:textId="77777777" w:rsidR="001547EC" w:rsidRPr="001547EC" w:rsidRDefault="001547EC" w:rsidP="001547EC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EC">
        <w:rPr>
          <w:rFonts w:ascii="Times New Roman" w:hAnsi="Times New Roman" w:cs="Times New Roman"/>
          <w:sz w:val="24"/>
          <w:szCs w:val="24"/>
          <w:lang w:val="en-US"/>
        </w:rPr>
        <w:t>API-based access control (centralized enforcement)</w:t>
      </w:r>
    </w:p>
    <w:p w14:paraId="101FBCCD" w14:textId="77777777" w:rsidR="001547EC" w:rsidRPr="001547EC" w:rsidRDefault="001547EC" w:rsidP="001547E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EC">
        <w:rPr>
          <w:rFonts w:ascii="Times New Roman" w:hAnsi="Times New Roman" w:cs="Times New Roman"/>
          <w:sz w:val="24"/>
          <w:szCs w:val="24"/>
          <w:lang w:val="en-US"/>
        </w:rPr>
        <w:t>These scale well to 10k users.</w:t>
      </w:r>
    </w:p>
    <w:p w14:paraId="2C9ACC1B" w14:textId="77777777" w:rsidR="001547EC" w:rsidRPr="001547EC" w:rsidRDefault="001547EC" w:rsidP="001547E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EC">
        <w:rPr>
          <w:rFonts w:ascii="Times New Roman" w:hAnsi="Times New Roman" w:cs="Times New Roman"/>
          <w:sz w:val="24"/>
          <w:szCs w:val="24"/>
          <w:lang w:val="en-US"/>
        </w:rPr>
        <w:t xml:space="preserve">Gaps / Risks </w:t>
      </w:r>
      <w:r w:rsidRPr="001547EC">
        <w:rPr>
          <w:rFonts w:ascii="Segoe UI Symbol" w:hAnsi="Segoe UI Symbol" w:cs="Segoe UI Symbol"/>
          <w:sz w:val="24"/>
          <w:szCs w:val="24"/>
          <w:lang w:val="en-US"/>
        </w:rPr>
        <w:t>⚠</w:t>
      </w:r>
      <w:r w:rsidRPr="001547EC">
        <w:rPr>
          <w:rFonts w:ascii="Times New Roman" w:hAnsi="Times New Roman" w:cs="Times New Roman"/>
          <w:sz w:val="24"/>
          <w:szCs w:val="24"/>
          <w:lang w:val="en-US"/>
        </w:rPr>
        <w:t>️</w:t>
      </w:r>
    </w:p>
    <w:p w14:paraId="4994F429" w14:textId="77777777" w:rsidR="001547EC" w:rsidRPr="001547EC" w:rsidRDefault="001547EC" w:rsidP="001547EC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EC">
        <w:rPr>
          <w:rFonts w:ascii="Times New Roman" w:hAnsi="Times New Roman" w:cs="Times New Roman"/>
          <w:sz w:val="24"/>
          <w:szCs w:val="24"/>
          <w:lang w:val="en-US"/>
        </w:rPr>
        <w:t>No caching of roles/permissions</w:t>
      </w:r>
    </w:p>
    <w:p w14:paraId="7267A641" w14:textId="77777777" w:rsidR="001547EC" w:rsidRPr="001547EC" w:rsidRDefault="001547EC" w:rsidP="001547EC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EC">
        <w:rPr>
          <w:rFonts w:ascii="Times New Roman" w:hAnsi="Times New Roman" w:cs="Times New Roman"/>
          <w:sz w:val="24"/>
          <w:szCs w:val="24"/>
          <w:lang w:val="en-US"/>
        </w:rPr>
        <w:t>No indexing strategy mentioned</w:t>
      </w:r>
    </w:p>
    <w:p w14:paraId="0D61F1E5" w14:textId="77777777" w:rsidR="001547EC" w:rsidRPr="001547EC" w:rsidRDefault="001547EC" w:rsidP="001547EC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EC">
        <w:rPr>
          <w:rFonts w:ascii="Times New Roman" w:hAnsi="Times New Roman" w:cs="Times New Roman"/>
          <w:sz w:val="24"/>
          <w:szCs w:val="24"/>
          <w:lang w:val="en-US"/>
        </w:rPr>
        <w:t>No rate limiting or performance testing</w:t>
      </w:r>
    </w:p>
    <w:p w14:paraId="01898F6C" w14:textId="77777777" w:rsidR="001547EC" w:rsidRPr="001547EC" w:rsidRDefault="001547EC" w:rsidP="001547EC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EC">
        <w:rPr>
          <w:rFonts w:ascii="Times New Roman" w:hAnsi="Times New Roman" w:cs="Times New Roman"/>
          <w:sz w:val="24"/>
          <w:szCs w:val="24"/>
          <w:lang w:val="en-US"/>
        </w:rPr>
        <w:t>No consideration for concurrent access</w:t>
      </w:r>
    </w:p>
    <w:p w14:paraId="154FE2AD" w14:textId="77777777" w:rsidR="001547EC" w:rsidRPr="001547EC" w:rsidRDefault="001547EC" w:rsidP="001547E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EC">
        <w:rPr>
          <w:rFonts w:ascii="Times New Roman" w:hAnsi="Times New Roman" w:cs="Times New Roman"/>
          <w:sz w:val="24"/>
          <w:szCs w:val="24"/>
          <w:lang w:val="en-US"/>
        </w:rPr>
        <w:t>Improvements to add</w:t>
      </w:r>
    </w:p>
    <w:p w14:paraId="34B7C26B" w14:textId="77777777" w:rsidR="001547EC" w:rsidRPr="001547EC" w:rsidRDefault="001547EC" w:rsidP="001547E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EC">
        <w:rPr>
          <w:rFonts w:ascii="Times New Roman" w:hAnsi="Times New Roman" w:cs="Times New Roman"/>
          <w:sz w:val="24"/>
          <w:szCs w:val="24"/>
          <w:lang w:val="en-US"/>
        </w:rPr>
        <w:t>Suggested tasks:</w:t>
      </w:r>
    </w:p>
    <w:p w14:paraId="08AA515D" w14:textId="77777777" w:rsidR="001547EC" w:rsidRPr="001547EC" w:rsidRDefault="001547EC" w:rsidP="001547EC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EC">
        <w:rPr>
          <w:rFonts w:ascii="Times New Roman" w:hAnsi="Times New Roman" w:cs="Times New Roman"/>
          <w:sz w:val="24"/>
          <w:szCs w:val="24"/>
          <w:lang w:val="en-US"/>
        </w:rPr>
        <w:lastRenderedPageBreak/>
        <w:t>Cache user roles and permissions (e.g., Redis or in-memory cache)</w:t>
      </w:r>
    </w:p>
    <w:p w14:paraId="09000763" w14:textId="77777777" w:rsidR="001547EC" w:rsidRPr="001547EC" w:rsidRDefault="001547EC" w:rsidP="001547EC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EC">
        <w:rPr>
          <w:rFonts w:ascii="Times New Roman" w:hAnsi="Times New Roman" w:cs="Times New Roman"/>
          <w:sz w:val="24"/>
          <w:szCs w:val="24"/>
          <w:lang w:val="en-US"/>
        </w:rPr>
        <w:t xml:space="preserve">Add database indexes on </w:t>
      </w:r>
      <w:proofErr w:type="spellStart"/>
      <w:r w:rsidRPr="001547EC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1547E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547EC">
        <w:rPr>
          <w:rFonts w:ascii="Times New Roman" w:hAnsi="Times New Roman" w:cs="Times New Roman"/>
          <w:sz w:val="24"/>
          <w:szCs w:val="24"/>
          <w:lang w:val="en-US"/>
        </w:rPr>
        <w:t>role_id</w:t>
      </w:r>
      <w:proofErr w:type="spellEnd"/>
      <w:r w:rsidRPr="001547E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547EC">
        <w:rPr>
          <w:rFonts w:ascii="Times New Roman" w:hAnsi="Times New Roman" w:cs="Times New Roman"/>
          <w:sz w:val="24"/>
          <w:szCs w:val="24"/>
          <w:lang w:val="en-US"/>
        </w:rPr>
        <w:t>permission_id</w:t>
      </w:r>
      <w:proofErr w:type="spellEnd"/>
    </w:p>
    <w:p w14:paraId="61280B56" w14:textId="77777777" w:rsidR="001547EC" w:rsidRPr="001547EC" w:rsidRDefault="001547EC" w:rsidP="001547EC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EC">
        <w:rPr>
          <w:rFonts w:ascii="Times New Roman" w:hAnsi="Times New Roman" w:cs="Times New Roman"/>
          <w:sz w:val="24"/>
          <w:szCs w:val="24"/>
          <w:lang w:val="en-US"/>
        </w:rPr>
        <w:t>Implement API rate limiting</w:t>
      </w:r>
    </w:p>
    <w:p w14:paraId="5847C46F" w14:textId="77777777" w:rsidR="001547EC" w:rsidRPr="001547EC" w:rsidRDefault="001547EC" w:rsidP="001547EC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EC">
        <w:rPr>
          <w:rFonts w:ascii="Times New Roman" w:hAnsi="Times New Roman" w:cs="Times New Roman"/>
          <w:sz w:val="24"/>
          <w:szCs w:val="24"/>
          <w:lang w:val="en-US"/>
        </w:rPr>
        <w:t>Load-test RBAC authorization checks (10k+ users)</w:t>
      </w:r>
    </w:p>
    <w:p w14:paraId="5447C4EB" w14:textId="77777777" w:rsidR="001547EC" w:rsidRPr="001547EC" w:rsidRDefault="001547EC" w:rsidP="001547E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EC">
        <w:rPr>
          <w:rFonts w:ascii="Times New Roman" w:hAnsi="Times New Roman" w:cs="Times New Roman"/>
          <w:sz w:val="24"/>
          <w:szCs w:val="24"/>
          <w:lang w:val="en-US"/>
        </w:rPr>
        <w:t>Why:</w:t>
      </w:r>
      <w:r w:rsidRPr="001547EC">
        <w:rPr>
          <w:rFonts w:ascii="Times New Roman" w:hAnsi="Times New Roman" w:cs="Times New Roman"/>
          <w:sz w:val="24"/>
          <w:szCs w:val="24"/>
          <w:lang w:val="en-US"/>
        </w:rPr>
        <w:br/>
        <w:t>Without caching, every request may hit the database, which becomes a bottleneck at scale.</w:t>
      </w:r>
    </w:p>
    <w:p w14:paraId="605A491B" w14:textId="77777777" w:rsidR="001547EC" w:rsidRPr="001547EC" w:rsidRDefault="001547EC" w:rsidP="001547E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EC">
        <w:rPr>
          <w:rFonts w:ascii="Times New Roman" w:hAnsi="Times New Roman" w:cs="Times New Roman"/>
          <w:sz w:val="24"/>
          <w:szCs w:val="24"/>
          <w:lang w:val="en-US"/>
        </w:rPr>
        <w:pict w14:anchorId="653C8855">
          <v:rect id="_x0000_i1090" style="width:0;height:1.5pt" o:hralign="center" o:hrstd="t" o:hr="t" fillcolor="#a0a0a0" stroked="f"/>
        </w:pict>
      </w:r>
    </w:p>
    <w:p w14:paraId="02B37391" w14:textId="77777777" w:rsidR="001547EC" w:rsidRPr="001547EC" w:rsidRDefault="001547EC" w:rsidP="001547E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EC">
        <w:rPr>
          <w:rFonts w:ascii="Times New Roman" w:hAnsi="Times New Roman" w:cs="Times New Roman"/>
          <w:sz w:val="24"/>
          <w:szCs w:val="24"/>
          <w:lang w:val="en-US"/>
        </w:rPr>
        <w:t>2. Security Review (OWASP Compliance)</w:t>
      </w:r>
    </w:p>
    <w:p w14:paraId="39654496" w14:textId="77777777" w:rsidR="001547EC" w:rsidRPr="001547EC" w:rsidRDefault="001547EC" w:rsidP="001547E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EC">
        <w:rPr>
          <w:rFonts w:ascii="Times New Roman" w:hAnsi="Times New Roman" w:cs="Times New Roman"/>
          <w:sz w:val="24"/>
          <w:szCs w:val="24"/>
          <w:lang w:val="en-US"/>
        </w:rPr>
        <w:t xml:space="preserve">What’s good already </w:t>
      </w:r>
      <w:r w:rsidRPr="001547EC">
        <w:rPr>
          <w:rFonts w:ascii="Segoe UI Emoji" w:hAnsi="Segoe UI Emoji" w:cs="Segoe UI Emoji"/>
          <w:sz w:val="24"/>
          <w:szCs w:val="24"/>
          <w:lang w:val="en-US"/>
        </w:rPr>
        <w:t>✅</w:t>
      </w:r>
    </w:p>
    <w:p w14:paraId="7D051033" w14:textId="77777777" w:rsidR="001547EC" w:rsidRPr="001547EC" w:rsidRDefault="001547EC" w:rsidP="001547EC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EC">
        <w:rPr>
          <w:rFonts w:ascii="Times New Roman" w:hAnsi="Times New Roman" w:cs="Times New Roman"/>
          <w:sz w:val="24"/>
          <w:szCs w:val="24"/>
          <w:lang w:val="en-US"/>
        </w:rPr>
        <w:t>Permission-check middleware</w:t>
      </w:r>
    </w:p>
    <w:p w14:paraId="464B5FF9" w14:textId="77777777" w:rsidR="001547EC" w:rsidRPr="001547EC" w:rsidRDefault="001547EC" w:rsidP="001547EC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EC">
        <w:rPr>
          <w:rFonts w:ascii="Times New Roman" w:hAnsi="Times New Roman" w:cs="Times New Roman"/>
          <w:sz w:val="24"/>
          <w:szCs w:val="24"/>
          <w:lang w:val="en-US"/>
        </w:rPr>
        <w:t>Secure RBAC APIs with authentication</w:t>
      </w:r>
    </w:p>
    <w:p w14:paraId="54ADBF94" w14:textId="77777777" w:rsidR="001547EC" w:rsidRPr="001547EC" w:rsidRDefault="001547EC" w:rsidP="001547EC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EC">
        <w:rPr>
          <w:rFonts w:ascii="Times New Roman" w:hAnsi="Times New Roman" w:cs="Times New Roman"/>
          <w:sz w:val="24"/>
          <w:szCs w:val="24"/>
          <w:lang w:val="en-US"/>
        </w:rPr>
        <w:t>Audit logging for role changes</w:t>
      </w:r>
    </w:p>
    <w:p w14:paraId="289B6EBA" w14:textId="77777777" w:rsidR="001547EC" w:rsidRPr="001547EC" w:rsidRDefault="001547EC" w:rsidP="001547EC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EC">
        <w:rPr>
          <w:rFonts w:ascii="Times New Roman" w:hAnsi="Times New Roman" w:cs="Times New Roman"/>
          <w:sz w:val="24"/>
          <w:szCs w:val="24"/>
          <w:lang w:val="en-US"/>
        </w:rPr>
        <w:t>Security review before deployment</w:t>
      </w:r>
    </w:p>
    <w:p w14:paraId="6DF3A6DD" w14:textId="77777777" w:rsidR="001547EC" w:rsidRPr="001547EC" w:rsidRDefault="001547EC" w:rsidP="001547E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EC">
        <w:rPr>
          <w:rFonts w:ascii="Times New Roman" w:hAnsi="Times New Roman" w:cs="Times New Roman"/>
          <w:sz w:val="24"/>
          <w:szCs w:val="24"/>
          <w:lang w:val="en-US"/>
        </w:rPr>
        <w:t>These align well with OWASP Top 10.</w:t>
      </w:r>
    </w:p>
    <w:p w14:paraId="37556F8F" w14:textId="77777777" w:rsidR="001547EC" w:rsidRPr="001547EC" w:rsidRDefault="001547EC" w:rsidP="001547E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EC">
        <w:rPr>
          <w:rFonts w:ascii="Times New Roman" w:hAnsi="Times New Roman" w:cs="Times New Roman"/>
          <w:sz w:val="24"/>
          <w:szCs w:val="24"/>
          <w:lang w:val="en-US"/>
        </w:rPr>
        <w:t xml:space="preserve">Gaps / Risks </w:t>
      </w:r>
      <w:r w:rsidRPr="001547EC">
        <w:rPr>
          <w:rFonts w:ascii="Segoe UI Symbol" w:hAnsi="Segoe UI Symbol" w:cs="Segoe UI Symbol"/>
          <w:sz w:val="24"/>
          <w:szCs w:val="24"/>
          <w:lang w:val="en-US"/>
        </w:rPr>
        <w:t>⚠</w:t>
      </w:r>
      <w:r w:rsidRPr="001547EC">
        <w:rPr>
          <w:rFonts w:ascii="Times New Roman" w:hAnsi="Times New Roman" w:cs="Times New Roman"/>
          <w:sz w:val="24"/>
          <w:szCs w:val="24"/>
          <w:lang w:val="en-US"/>
        </w:rPr>
        <w:t>️</w:t>
      </w:r>
    </w:p>
    <w:p w14:paraId="63A5A3C7" w14:textId="77777777" w:rsidR="001547EC" w:rsidRPr="001547EC" w:rsidRDefault="001547EC" w:rsidP="001547EC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EC">
        <w:rPr>
          <w:rFonts w:ascii="Times New Roman" w:hAnsi="Times New Roman" w:cs="Times New Roman"/>
          <w:sz w:val="24"/>
          <w:szCs w:val="24"/>
          <w:lang w:val="en-US"/>
        </w:rPr>
        <w:t>No explicit protection against:</w:t>
      </w:r>
    </w:p>
    <w:p w14:paraId="6488F989" w14:textId="77777777" w:rsidR="001547EC" w:rsidRPr="001547EC" w:rsidRDefault="001547EC" w:rsidP="001547EC">
      <w:pPr>
        <w:numPr>
          <w:ilvl w:val="1"/>
          <w:numId w:val="13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EC">
        <w:rPr>
          <w:rFonts w:ascii="Times New Roman" w:hAnsi="Times New Roman" w:cs="Times New Roman"/>
          <w:sz w:val="24"/>
          <w:szCs w:val="24"/>
          <w:lang w:val="en-US"/>
        </w:rPr>
        <w:t>Broken Access Control (OWASP A01)</w:t>
      </w:r>
    </w:p>
    <w:p w14:paraId="75D9DA5A" w14:textId="77777777" w:rsidR="001547EC" w:rsidRPr="001547EC" w:rsidRDefault="001547EC" w:rsidP="001547EC">
      <w:pPr>
        <w:numPr>
          <w:ilvl w:val="1"/>
          <w:numId w:val="13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EC">
        <w:rPr>
          <w:rFonts w:ascii="Times New Roman" w:hAnsi="Times New Roman" w:cs="Times New Roman"/>
          <w:sz w:val="24"/>
          <w:szCs w:val="24"/>
          <w:lang w:val="en-US"/>
        </w:rPr>
        <w:t>Privilege escalation</w:t>
      </w:r>
    </w:p>
    <w:p w14:paraId="419AA9E1" w14:textId="77777777" w:rsidR="001547EC" w:rsidRPr="001547EC" w:rsidRDefault="001547EC" w:rsidP="001547EC">
      <w:pPr>
        <w:numPr>
          <w:ilvl w:val="1"/>
          <w:numId w:val="13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EC">
        <w:rPr>
          <w:rFonts w:ascii="Times New Roman" w:hAnsi="Times New Roman" w:cs="Times New Roman"/>
          <w:sz w:val="24"/>
          <w:szCs w:val="24"/>
          <w:lang w:val="en-US"/>
        </w:rPr>
        <w:t>Insecure direct object references (IDOR)</w:t>
      </w:r>
    </w:p>
    <w:p w14:paraId="6573E7E4" w14:textId="77777777" w:rsidR="001547EC" w:rsidRPr="001547EC" w:rsidRDefault="001547EC" w:rsidP="001547EC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EC">
        <w:rPr>
          <w:rFonts w:ascii="Times New Roman" w:hAnsi="Times New Roman" w:cs="Times New Roman"/>
          <w:sz w:val="24"/>
          <w:szCs w:val="24"/>
          <w:lang w:val="en-US"/>
        </w:rPr>
        <w:t>No separation between authentication and authorization logic</w:t>
      </w:r>
    </w:p>
    <w:p w14:paraId="2A93F6C9" w14:textId="77777777" w:rsidR="001547EC" w:rsidRPr="001547EC" w:rsidRDefault="001547EC" w:rsidP="001547EC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EC">
        <w:rPr>
          <w:rFonts w:ascii="Times New Roman" w:hAnsi="Times New Roman" w:cs="Times New Roman"/>
          <w:sz w:val="24"/>
          <w:szCs w:val="24"/>
          <w:lang w:val="en-US"/>
        </w:rPr>
        <w:t>No security regression testing</w:t>
      </w:r>
    </w:p>
    <w:p w14:paraId="096F5883" w14:textId="77777777" w:rsidR="001547EC" w:rsidRPr="001547EC" w:rsidRDefault="001547EC" w:rsidP="001547E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EC">
        <w:rPr>
          <w:rFonts w:ascii="Times New Roman" w:hAnsi="Times New Roman" w:cs="Times New Roman"/>
          <w:sz w:val="24"/>
          <w:szCs w:val="24"/>
          <w:lang w:val="en-US"/>
        </w:rPr>
        <w:t>Improvements to add</w:t>
      </w:r>
    </w:p>
    <w:p w14:paraId="0FA344C0" w14:textId="77777777" w:rsidR="001547EC" w:rsidRPr="001547EC" w:rsidRDefault="001547EC" w:rsidP="001547E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EC">
        <w:rPr>
          <w:rFonts w:ascii="Times New Roman" w:hAnsi="Times New Roman" w:cs="Times New Roman"/>
          <w:sz w:val="24"/>
          <w:szCs w:val="24"/>
          <w:lang w:val="en-US"/>
        </w:rPr>
        <w:t>Suggested tasks:</w:t>
      </w:r>
    </w:p>
    <w:p w14:paraId="05914535" w14:textId="77777777" w:rsidR="001547EC" w:rsidRPr="001547EC" w:rsidRDefault="001547EC" w:rsidP="001547EC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EC">
        <w:rPr>
          <w:rFonts w:ascii="Times New Roman" w:hAnsi="Times New Roman" w:cs="Times New Roman"/>
          <w:sz w:val="24"/>
          <w:szCs w:val="24"/>
          <w:lang w:val="en-US"/>
        </w:rPr>
        <w:t>Enforce server-side authorization on every protected endpoint</w:t>
      </w:r>
    </w:p>
    <w:p w14:paraId="3118B25C" w14:textId="77777777" w:rsidR="001547EC" w:rsidRPr="001547EC" w:rsidRDefault="001547EC" w:rsidP="001547EC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EC">
        <w:rPr>
          <w:rFonts w:ascii="Times New Roman" w:hAnsi="Times New Roman" w:cs="Times New Roman"/>
          <w:sz w:val="24"/>
          <w:szCs w:val="24"/>
          <w:lang w:val="en-US"/>
        </w:rPr>
        <w:t>Add explicit checks against role escalation (admin-only actions)</w:t>
      </w:r>
    </w:p>
    <w:p w14:paraId="1B7F3E6D" w14:textId="77777777" w:rsidR="001547EC" w:rsidRPr="001547EC" w:rsidRDefault="001547EC" w:rsidP="001547EC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EC">
        <w:rPr>
          <w:rFonts w:ascii="Times New Roman" w:hAnsi="Times New Roman" w:cs="Times New Roman"/>
          <w:sz w:val="24"/>
          <w:szCs w:val="24"/>
          <w:lang w:val="en-US"/>
        </w:rPr>
        <w:t>Implement security tests for OWASP A01 (Broken Access Control)</w:t>
      </w:r>
    </w:p>
    <w:p w14:paraId="7B8AAE9D" w14:textId="77777777" w:rsidR="001547EC" w:rsidRPr="001547EC" w:rsidRDefault="001547EC" w:rsidP="001547EC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EC">
        <w:rPr>
          <w:rFonts w:ascii="Times New Roman" w:hAnsi="Times New Roman" w:cs="Times New Roman"/>
          <w:sz w:val="24"/>
          <w:szCs w:val="24"/>
          <w:lang w:val="en-US"/>
        </w:rPr>
        <w:t>Log and alert on repeated authorization failures</w:t>
      </w:r>
    </w:p>
    <w:p w14:paraId="1259C722" w14:textId="77777777" w:rsidR="001547EC" w:rsidRPr="001547EC" w:rsidRDefault="001547EC" w:rsidP="001547E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EC">
        <w:rPr>
          <w:rFonts w:ascii="Times New Roman" w:hAnsi="Times New Roman" w:cs="Times New Roman"/>
          <w:sz w:val="24"/>
          <w:szCs w:val="24"/>
          <w:lang w:val="en-US"/>
        </w:rPr>
        <w:t>Why:</w:t>
      </w:r>
      <w:r w:rsidRPr="001547EC">
        <w:rPr>
          <w:rFonts w:ascii="Times New Roman" w:hAnsi="Times New Roman" w:cs="Times New Roman"/>
          <w:sz w:val="24"/>
          <w:szCs w:val="24"/>
          <w:lang w:val="en-US"/>
        </w:rPr>
        <w:br/>
        <w:t>RBAC failures are one of the most common real-world security breaches.</w:t>
      </w:r>
    </w:p>
    <w:p w14:paraId="19390DD7" w14:textId="77777777" w:rsidR="001547EC" w:rsidRPr="001547EC" w:rsidRDefault="001547EC" w:rsidP="001547E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EC">
        <w:rPr>
          <w:rFonts w:ascii="Times New Roman" w:hAnsi="Times New Roman" w:cs="Times New Roman"/>
          <w:sz w:val="24"/>
          <w:szCs w:val="24"/>
          <w:lang w:val="en-US"/>
        </w:rPr>
        <w:pict w14:anchorId="5E471006">
          <v:rect id="_x0000_i1091" style="width:0;height:1.5pt" o:hralign="center" o:hrstd="t" o:hr="t" fillcolor="#a0a0a0" stroked="f"/>
        </w:pict>
      </w:r>
    </w:p>
    <w:p w14:paraId="3CD4A435" w14:textId="77777777" w:rsidR="001547EC" w:rsidRPr="001547EC" w:rsidRDefault="001547EC" w:rsidP="001547E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EC">
        <w:rPr>
          <w:rFonts w:ascii="Times New Roman" w:hAnsi="Times New Roman" w:cs="Times New Roman"/>
          <w:sz w:val="24"/>
          <w:szCs w:val="24"/>
          <w:lang w:val="en-US"/>
        </w:rPr>
        <w:t>3. Maintainability Review</w:t>
      </w:r>
    </w:p>
    <w:p w14:paraId="44AC5A73" w14:textId="77777777" w:rsidR="001547EC" w:rsidRPr="001547EC" w:rsidRDefault="001547EC" w:rsidP="001547E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EC">
        <w:rPr>
          <w:rFonts w:ascii="Times New Roman" w:hAnsi="Times New Roman" w:cs="Times New Roman"/>
          <w:sz w:val="24"/>
          <w:szCs w:val="24"/>
          <w:lang w:val="en-US"/>
        </w:rPr>
        <w:t xml:space="preserve">What’s good already </w:t>
      </w:r>
      <w:r w:rsidRPr="001547EC">
        <w:rPr>
          <w:rFonts w:ascii="Segoe UI Emoji" w:hAnsi="Segoe UI Emoji" w:cs="Segoe UI Emoji"/>
          <w:sz w:val="24"/>
          <w:szCs w:val="24"/>
          <w:lang w:val="en-US"/>
        </w:rPr>
        <w:t>✅</w:t>
      </w:r>
    </w:p>
    <w:p w14:paraId="2316B569" w14:textId="77777777" w:rsidR="001547EC" w:rsidRPr="001547EC" w:rsidRDefault="001547EC" w:rsidP="001547EC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EC">
        <w:rPr>
          <w:rFonts w:ascii="Times New Roman" w:hAnsi="Times New Roman" w:cs="Times New Roman"/>
          <w:sz w:val="24"/>
          <w:szCs w:val="24"/>
          <w:lang w:val="en-US"/>
        </w:rPr>
        <w:t>Clear separation: backend, frontend, testing, security</w:t>
      </w:r>
    </w:p>
    <w:p w14:paraId="393A497F" w14:textId="77777777" w:rsidR="001547EC" w:rsidRPr="001547EC" w:rsidRDefault="001547EC" w:rsidP="001547EC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EC">
        <w:rPr>
          <w:rFonts w:ascii="Times New Roman" w:hAnsi="Times New Roman" w:cs="Times New Roman"/>
          <w:sz w:val="24"/>
          <w:szCs w:val="24"/>
          <w:lang w:val="en-US"/>
        </w:rPr>
        <w:t>Middleware-based permission checks</w:t>
      </w:r>
    </w:p>
    <w:p w14:paraId="0C226A80" w14:textId="77777777" w:rsidR="001547EC" w:rsidRPr="001547EC" w:rsidRDefault="001547EC" w:rsidP="001547EC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EC">
        <w:rPr>
          <w:rFonts w:ascii="Times New Roman" w:hAnsi="Times New Roman" w:cs="Times New Roman"/>
          <w:sz w:val="24"/>
          <w:szCs w:val="24"/>
          <w:lang w:val="en-US"/>
        </w:rPr>
        <w:t>Dedicated testing tasks</w:t>
      </w:r>
    </w:p>
    <w:p w14:paraId="1F5C706B" w14:textId="77777777" w:rsidR="001547EC" w:rsidRPr="001547EC" w:rsidRDefault="001547EC" w:rsidP="001547E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EC">
        <w:rPr>
          <w:rFonts w:ascii="Times New Roman" w:hAnsi="Times New Roman" w:cs="Times New Roman"/>
          <w:sz w:val="24"/>
          <w:szCs w:val="24"/>
          <w:lang w:val="en-US"/>
        </w:rPr>
        <w:t xml:space="preserve">Gaps / Risks </w:t>
      </w:r>
      <w:r w:rsidRPr="001547EC">
        <w:rPr>
          <w:rFonts w:ascii="Segoe UI Symbol" w:hAnsi="Segoe UI Symbol" w:cs="Segoe UI Symbol"/>
          <w:sz w:val="24"/>
          <w:szCs w:val="24"/>
          <w:lang w:val="en-US"/>
        </w:rPr>
        <w:t>⚠</w:t>
      </w:r>
      <w:r w:rsidRPr="001547EC">
        <w:rPr>
          <w:rFonts w:ascii="Times New Roman" w:hAnsi="Times New Roman" w:cs="Times New Roman"/>
          <w:sz w:val="24"/>
          <w:szCs w:val="24"/>
          <w:lang w:val="en-US"/>
        </w:rPr>
        <w:t>️</w:t>
      </w:r>
    </w:p>
    <w:p w14:paraId="38516A06" w14:textId="77777777" w:rsidR="001547EC" w:rsidRPr="001547EC" w:rsidRDefault="001547EC" w:rsidP="001547EC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EC">
        <w:rPr>
          <w:rFonts w:ascii="Times New Roman" w:hAnsi="Times New Roman" w:cs="Times New Roman"/>
          <w:sz w:val="24"/>
          <w:szCs w:val="24"/>
          <w:lang w:val="en-US"/>
        </w:rPr>
        <w:t>No versioning strategy for roles/permissions</w:t>
      </w:r>
    </w:p>
    <w:p w14:paraId="265D4804" w14:textId="77777777" w:rsidR="001547EC" w:rsidRPr="001547EC" w:rsidRDefault="001547EC" w:rsidP="001547EC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EC">
        <w:rPr>
          <w:rFonts w:ascii="Times New Roman" w:hAnsi="Times New Roman" w:cs="Times New Roman"/>
          <w:sz w:val="24"/>
          <w:szCs w:val="24"/>
          <w:lang w:val="en-US"/>
        </w:rPr>
        <w:t>No documentation tasks</w:t>
      </w:r>
    </w:p>
    <w:p w14:paraId="63A08124" w14:textId="77777777" w:rsidR="001547EC" w:rsidRPr="001547EC" w:rsidRDefault="001547EC" w:rsidP="001547EC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EC">
        <w:rPr>
          <w:rFonts w:ascii="Times New Roman" w:hAnsi="Times New Roman" w:cs="Times New Roman"/>
          <w:sz w:val="24"/>
          <w:szCs w:val="24"/>
          <w:lang w:val="en-US"/>
        </w:rPr>
        <w:t>No migration or rollback plan</w:t>
      </w:r>
    </w:p>
    <w:p w14:paraId="1F872B0E" w14:textId="77777777" w:rsidR="001547EC" w:rsidRPr="001547EC" w:rsidRDefault="001547EC" w:rsidP="001547EC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EC">
        <w:rPr>
          <w:rFonts w:ascii="Times New Roman" w:hAnsi="Times New Roman" w:cs="Times New Roman"/>
          <w:sz w:val="24"/>
          <w:szCs w:val="24"/>
          <w:lang w:val="en-US"/>
        </w:rPr>
        <w:t>No configuration-based role definitions</w:t>
      </w:r>
    </w:p>
    <w:p w14:paraId="1F8B7DEC" w14:textId="77777777" w:rsidR="001547EC" w:rsidRPr="001547EC" w:rsidRDefault="001547EC" w:rsidP="001547E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EC">
        <w:rPr>
          <w:rFonts w:ascii="Times New Roman" w:hAnsi="Times New Roman" w:cs="Times New Roman"/>
          <w:sz w:val="24"/>
          <w:szCs w:val="24"/>
          <w:lang w:val="en-US"/>
        </w:rPr>
        <w:t>Improvements to add</w:t>
      </w:r>
    </w:p>
    <w:p w14:paraId="456A854D" w14:textId="77777777" w:rsidR="001547EC" w:rsidRPr="001547EC" w:rsidRDefault="001547EC" w:rsidP="001547E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EC">
        <w:rPr>
          <w:rFonts w:ascii="Times New Roman" w:hAnsi="Times New Roman" w:cs="Times New Roman"/>
          <w:sz w:val="24"/>
          <w:szCs w:val="24"/>
          <w:lang w:val="en-US"/>
        </w:rPr>
        <w:t>Suggested tasks:</w:t>
      </w:r>
    </w:p>
    <w:p w14:paraId="2288A827" w14:textId="77777777" w:rsidR="001547EC" w:rsidRPr="001547EC" w:rsidRDefault="001547EC" w:rsidP="001547EC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EC">
        <w:rPr>
          <w:rFonts w:ascii="Times New Roman" w:hAnsi="Times New Roman" w:cs="Times New Roman"/>
          <w:sz w:val="24"/>
          <w:szCs w:val="24"/>
          <w:lang w:val="en-US"/>
        </w:rPr>
        <w:t>Define roles and permissions via configuration (YAML/JSON)</w:t>
      </w:r>
    </w:p>
    <w:p w14:paraId="6FA79716" w14:textId="77777777" w:rsidR="001547EC" w:rsidRPr="001547EC" w:rsidRDefault="001547EC" w:rsidP="001547EC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EC">
        <w:rPr>
          <w:rFonts w:ascii="Times New Roman" w:hAnsi="Times New Roman" w:cs="Times New Roman"/>
          <w:sz w:val="24"/>
          <w:szCs w:val="24"/>
          <w:lang w:val="en-US"/>
        </w:rPr>
        <w:t>Document RBAC roles, permissions, and flows</w:t>
      </w:r>
    </w:p>
    <w:p w14:paraId="0B5C2CAB" w14:textId="77777777" w:rsidR="001547EC" w:rsidRPr="001547EC" w:rsidRDefault="001547EC" w:rsidP="001547EC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EC">
        <w:rPr>
          <w:rFonts w:ascii="Times New Roman" w:hAnsi="Times New Roman" w:cs="Times New Roman"/>
          <w:sz w:val="24"/>
          <w:szCs w:val="24"/>
          <w:lang w:val="en-US"/>
        </w:rPr>
        <w:t>Add database migration and rollback scripts</w:t>
      </w:r>
    </w:p>
    <w:p w14:paraId="6A2A5165" w14:textId="77777777" w:rsidR="001547EC" w:rsidRPr="001547EC" w:rsidRDefault="001547EC" w:rsidP="001547EC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EC">
        <w:rPr>
          <w:rFonts w:ascii="Times New Roman" w:hAnsi="Times New Roman" w:cs="Times New Roman"/>
          <w:sz w:val="24"/>
          <w:szCs w:val="24"/>
          <w:lang w:val="en-US"/>
        </w:rPr>
        <w:t>Version roles and permissions for backward compatibility</w:t>
      </w:r>
    </w:p>
    <w:p w14:paraId="74816F26" w14:textId="77777777" w:rsidR="001547EC" w:rsidRPr="001547EC" w:rsidRDefault="001547EC" w:rsidP="001547E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EC">
        <w:rPr>
          <w:rFonts w:ascii="Times New Roman" w:hAnsi="Times New Roman" w:cs="Times New Roman"/>
          <w:sz w:val="24"/>
          <w:szCs w:val="24"/>
          <w:lang w:val="en-US"/>
        </w:rPr>
        <w:t>Why:</w:t>
      </w:r>
      <w:r w:rsidRPr="001547EC">
        <w:rPr>
          <w:rFonts w:ascii="Times New Roman" w:hAnsi="Times New Roman" w:cs="Times New Roman"/>
          <w:sz w:val="24"/>
          <w:szCs w:val="24"/>
          <w:lang w:val="en-US"/>
        </w:rPr>
        <w:br/>
        <w:t>RBAC systems tend to evolve; without versioning and documentation, they become fragile.</w:t>
      </w:r>
    </w:p>
    <w:p w14:paraId="2491EE61" w14:textId="77777777" w:rsidR="001547EC" w:rsidRPr="001547EC" w:rsidRDefault="001547EC" w:rsidP="001547E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EC">
        <w:rPr>
          <w:rFonts w:ascii="Times New Roman" w:hAnsi="Times New Roman" w:cs="Times New Roman"/>
          <w:sz w:val="24"/>
          <w:szCs w:val="24"/>
          <w:lang w:val="en-US"/>
        </w:rPr>
        <w:lastRenderedPageBreak/>
        <w:pict w14:anchorId="673EACA4">
          <v:rect id="_x0000_i1092" style="width:0;height:1.5pt" o:hralign="center" o:hrstd="t" o:hr="t" fillcolor="#a0a0a0" stroked="f"/>
        </w:pict>
      </w:r>
    </w:p>
    <w:p w14:paraId="0D72D688" w14:textId="77777777" w:rsidR="001547EC" w:rsidRPr="001547EC" w:rsidRDefault="001547EC" w:rsidP="001547E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EC">
        <w:rPr>
          <w:rFonts w:ascii="Times New Roman" w:hAnsi="Times New Roman" w:cs="Times New Roman"/>
          <w:sz w:val="24"/>
          <w:szCs w:val="24"/>
          <w:lang w:val="en-US"/>
        </w:rPr>
        <w:t>4. Suggested Additional Tasks (Summary)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3653"/>
      </w:tblGrid>
      <w:tr w:rsidR="001547EC" w:rsidRPr="001547EC" w14:paraId="3E5C7219" w14:textId="77777777" w:rsidTr="001547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9CEA57" w14:textId="77777777" w:rsidR="001547EC" w:rsidRPr="001547EC" w:rsidRDefault="001547EC" w:rsidP="001547EC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547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Improvement Area</w:t>
            </w:r>
          </w:p>
        </w:tc>
        <w:tc>
          <w:tcPr>
            <w:tcW w:w="0" w:type="auto"/>
            <w:vAlign w:val="center"/>
            <w:hideMark/>
          </w:tcPr>
          <w:p w14:paraId="63D6B14B" w14:textId="77777777" w:rsidR="001547EC" w:rsidRPr="001547EC" w:rsidRDefault="001547EC" w:rsidP="001547EC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547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 Task</w:t>
            </w:r>
          </w:p>
        </w:tc>
      </w:tr>
      <w:tr w:rsidR="001547EC" w:rsidRPr="001547EC" w14:paraId="2B0CF5F3" w14:textId="77777777" w:rsidTr="00154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1F97A" w14:textId="77777777" w:rsidR="001547EC" w:rsidRPr="001547EC" w:rsidRDefault="001547EC" w:rsidP="001547EC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547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A1CB9B4" w14:textId="77777777" w:rsidR="001547EC" w:rsidRPr="001547EC" w:rsidRDefault="001547EC" w:rsidP="001547EC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547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Cache roles/permissions</w:t>
            </w:r>
          </w:p>
        </w:tc>
      </w:tr>
      <w:tr w:rsidR="001547EC" w:rsidRPr="001547EC" w14:paraId="43C10B47" w14:textId="77777777" w:rsidTr="00154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430AA" w14:textId="77777777" w:rsidR="001547EC" w:rsidRPr="001547EC" w:rsidRDefault="001547EC" w:rsidP="001547EC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547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20BA4E0" w14:textId="77777777" w:rsidR="001547EC" w:rsidRPr="001547EC" w:rsidRDefault="001547EC" w:rsidP="001547EC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547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Index RBAC database tables</w:t>
            </w:r>
          </w:p>
        </w:tc>
      </w:tr>
      <w:tr w:rsidR="001547EC" w:rsidRPr="001547EC" w14:paraId="71A8A051" w14:textId="77777777" w:rsidTr="00154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A7DD4" w14:textId="77777777" w:rsidR="001547EC" w:rsidRPr="001547EC" w:rsidRDefault="001547EC" w:rsidP="001547EC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547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C1A2274" w14:textId="77777777" w:rsidR="001547EC" w:rsidRPr="001547EC" w:rsidRDefault="001547EC" w:rsidP="001547EC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547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Load test RBAC authorization</w:t>
            </w:r>
          </w:p>
        </w:tc>
      </w:tr>
      <w:tr w:rsidR="001547EC" w:rsidRPr="001547EC" w14:paraId="6CA87D8F" w14:textId="77777777" w:rsidTr="00154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B3E02" w14:textId="77777777" w:rsidR="001547EC" w:rsidRPr="001547EC" w:rsidRDefault="001547EC" w:rsidP="001547EC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547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926B2DC" w14:textId="77777777" w:rsidR="001547EC" w:rsidRPr="001547EC" w:rsidRDefault="001547EC" w:rsidP="001547EC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547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OWASP Broken Access Control tests</w:t>
            </w:r>
          </w:p>
        </w:tc>
      </w:tr>
      <w:tr w:rsidR="001547EC" w:rsidRPr="001547EC" w14:paraId="0B0E4305" w14:textId="77777777" w:rsidTr="00154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5B669" w14:textId="77777777" w:rsidR="001547EC" w:rsidRPr="001547EC" w:rsidRDefault="001547EC" w:rsidP="001547EC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547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5939D82" w14:textId="77777777" w:rsidR="001547EC" w:rsidRPr="001547EC" w:rsidRDefault="001547EC" w:rsidP="001547EC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547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Privilege escalation prevention</w:t>
            </w:r>
          </w:p>
        </w:tc>
      </w:tr>
      <w:tr w:rsidR="001547EC" w:rsidRPr="001547EC" w14:paraId="745840BB" w14:textId="77777777" w:rsidTr="00154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DD289" w14:textId="77777777" w:rsidR="001547EC" w:rsidRPr="001547EC" w:rsidRDefault="001547EC" w:rsidP="001547EC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547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1F2A2B2" w14:textId="77777777" w:rsidR="001547EC" w:rsidRPr="001547EC" w:rsidRDefault="001547EC" w:rsidP="001547EC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547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Authorization failure monitoring</w:t>
            </w:r>
          </w:p>
        </w:tc>
      </w:tr>
      <w:tr w:rsidR="001547EC" w:rsidRPr="001547EC" w14:paraId="473FCFF6" w14:textId="77777777" w:rsidTr="00154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83D5E" w14:textId="77777777" w:rsidR="001547EC" w:rsidRPr="001547EC" w:rsidRDefault="001547EC" w:rsidP="001547EC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547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4F172DAB" w14:textId="77777777" w:rsidR="001547EC" w:rsidRPr="001547EC" w:rsidRDefault="001547EC" w:rsidP="001547EC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547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Config-based role definitions</w:t>
            </w:r>
          </w:p>
        </w:tc>
      </w:tr>
      <w:tr w:rsidR="001547EC" w:rsidRPr="001547EC" w14:paraId="7C12025E" w14:textId="77777777" w:rsidTr="00154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9FE36" w14:textId="77777777" w:rsidR="001547EC" w:rsidRPr="001547EC" w:rsidRDefault="001547EC" w:rsidP="001547EC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547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5E3A4265" w14:textId="77777777" w:rsidR="001547EC" w:rsidRPr="001547EC" w:rsidRDefault="001547EC" w:rsidP="001547EC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547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RBAC documentation</w:t>
            </w:r>
          </w:p>
        </w:tc>
      </w:tr>
      <w:tr w:rsidR="001547EC" w:rsidRPr="001547EC" w14:paraId="6652CC4B" w14:textId="77777777" w:rsidTr="00154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1BCA5" w14:textId="77777777" w:rsidR="001547EC" w:rsidRPr="001547EC" w:rsidRDefault="001547EC" w:rsidP="001547EC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547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29DEE062" w14:textId="77777777" w:rsidR="001547EC" w:rsidRPr="001547EC" w:rsidRDefault="001547EC" w:rsidP="001547EC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547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Migration &amp; rollback strategy</w:t>
            </w:r>
          </w:p>
        </w:tc>
      </w:tr>
      <w:tr w:rsidR="001547EC" w:rsidRPr="001547EC" w14:paraId="4D5933EE" w14:textId="77777777" w:rsidTr="00154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43809" w14:textId="77777777" w:rsidR="001547EC" w:rsidRPr="001547EC" w:rsidRDefault="001547EC" w:rsidP="001547EC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547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32965C21" w14:textId="77777777" w:rsidR="001547EC" w:rsidRPr="001547EC" w:rsidRDefault="001547EC" w:rsidP="001547EC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547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Version roles and permissions</w:t>
            </w:r>
          </w:p>
        </w:tc>
      </w:tr>
    </w:tbl>
    <w:p w14:paraId="722A1869" w14:textId="77777777" w:rsidR="001547EC" w:rsidRPr="001547EC" w:rsidRDefault="001547EC" w:rsidP="001547E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EC">
        <w:rPr>
          <w:rFonts w:ascii="Times New Roman" w:hAnsi="Times New Roman" w:cs="Times New Roman"/>
          <w:sz w:val="24"/>
          <w:szCs w:val="24"/>
          <w:lang w:val="en-US"/>
        </w:rPr>
        <w:pict w14:anchorId="6A71F015">
          <v:rect id="_x0000_i1181" style="width:0;height:1.5pt" o:hralign="center" o:hrstd="t" o:hr="t" fillcolor="#a0a0a0" stroked="f"/>
        </w:pict>
      </w:r>
    </w:p>
    <w:p w14:paraId="53F76403" w14:textId="77777777" w:rsidR="001547EC" w:rsidRPr="001547EC" w:rsidRDefault="001547EC" w:rsidP="001547E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EC">
        <w:rPr>
          <w:rFonts w:ascii="Times New Roman" w:hAnsi="Times New Roman" w:cs="Times New Roman"/>
          <w:sz w:val="24"/>
          <w:szCs w:val="24"/>
          <w:lang w:val="en-US"/>
        </w:rPr>
        <w:t>Final Assessment</w:t>
      </w:r>
    </w:p>
    <w:p w14:paraId="54C4A845" w14:textId="77777777" w:rsidR="001547EC" w:rsidRPr="001547EC" w:rsidRDefault="001547EC" w:rsidP="001547E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EC">
        <w:rPr>
          <w:rFonts w:ascii="Times New Roman" w:hAnsi="Times New Roman" w:cs="Times New Roman"/>
          <w:sz w:val="24"/>
          <w:szCs w:val="24"/>
          <w:lang w:val="en-US"/>
        </w:rPr>
        <w:t xml:space="preserve">Overall quality: </w:t>
      </w:r>
      <w:r w:rsidRPr="001547EC">
        <w:rPr>
          <w:rFonts w:ascii="Segoe UI Emoji" w:hAnsi="Segoe UI Emoji" w:cs="Segoe UI Emoji"/>
          <w:sz w:val="24"/>
          <w:szCs w:val="24"/>
          <w:lang w:val="en-US"/>
        </w:rPr>
        <w:t>⭐⭐⭐⭐</w:t>
      </w:r>
      <w:r w:rsidRPr="001547EC">
        <w:rPr>
          <w:rFonts w:ascii="Segoe UI Symbol" w:hAnsi="Segoe UI Symbol" w:cs="Segoe UI Symbol"/>
          <w:sz w:val="24"/>
          <w:szCs w:val="24"/>
          <w:lang w:val="en-US"/>
        </w:rPr>
        <w:t>☆</w:t>
      </w:r>
      <w:r w:rsidRPr="001547EC">
        <w:rPr>
          <w:rFonts w:ascii="Times New Roman" w:hAnsi="Times New Roman" w:cs="Times New Roman"/>
          <w:sz w:val="24"/>
          <w:szCs w:val="24"/>
          <w:lang w:val="en-US"/>
        </w:rPr>
        <w:t xml:space="preserve"> (strong foundation)</w:t>
      </w:r>
      <w:r w:rsidRPr="001547EC">
        <w:rPr>
          <w:rFonts w:ascii="Times New Roman" w:hAnsi="Times New Roman" w:cs="Times New Roman"/>
          <w:sz w:val="24"/>
          <w:szCs w:val="24"/>
          <w:lang w:val="en-US"/>
        </w:rPr>
        <w:br/>
        <w:t xml:space="preserve">With improvements: </w:t>
      </w:r>
      <w:r w:rsidRPr="001547EC">
        <w:rPr>
          <w:rFonts w:ascii="Segoe UI Emoji" w:hAnsi="Segoe UI Emoji" w:cs="Segoe UI Emoji"/>
          <w:sz w:val="24"/>
          <w:szCs w:val="24"/>
          <w:lang w:val="en-US"/>
        </w:rPr>
        <w:t>⭐⭐⭐⭐⭐</w:t>
      </w:r>
      <w:r w:rsidRPr="001547EC">
        <w:rPr>
          <w:rFonts w:ascii="Times New Roman" w:hAnsi="Times New Roman" w:cs="Times New Roman"/>
          <w:sz w:val="24"/>
          <w:szCs w:val="24"/>
          <w:lang w:val="en-US"/>
        </w:rPr>
        <w:t xml:space="preserve"> (production-ready for 10k+ users)</w:t>
      </w:r>
    </w:p>
    <w:p w14:paraId="5DED2352" w14:textId="77777777" w:rsidR="001547EC" w:rsidRPr="007B2579" w:rsidRDefault="001547EC">
      <w:pPr>
        <w:rPr>
          <w:b/>
          <w:bCs/>
          <w:lang w:val="en-US"/>
        </w:rPr>
      </w:pPr>
    </w:p>
    <w:sectPr w:rsidR="001547EC" w:rsidRPr="007B25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808DF"/>
    <w:multiLevelType w:val="multilevel"/>
    <w:tmpl w:val="09E02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844EBB"/>
    <w:multiLevelType w:val="multilevel"/>
    <w:tmpl w:val="2F14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D4A9B"/>
    <w:multiLevelType w:val="multilevel"/>
    <w:tmpl w:val="D21A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B365A"/>
    <w:multiLevelType w:val="multilevel"/>
    <w:tmpl w:val="8D8A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91467"/>
    <w:multiLevelType w:val="multilevel"/>
    <w:tmpl w:val="EA56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156151"/>
    <w:multiLevelType w:val="multilevel"/>
    <w:tmpl w:val="43C2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9F5A0E"/>
    <w:multiLevelType w:val="multilevel"/>
    <w:tmpl w:val="09E02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946ED7"/>
    <w:multiLevelType w:val="multilevel"/>
    <w:tmpl w:val="09E02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8503A8"/>
    <w:multiLevelType w:val="multilevel"/>
    <w:tmpl w:val="D9CA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3E1FC7"/>
    <w:multiLevelType w:val="multilevel"/>
    <w:tmpl w:val="9FD8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6E6722"/>
    <w:multiLevelType w:val="multilevel"/>
    <w:tmpl w:val="9E4E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9A1639"/>
    <w:multiLevelType w:val="multilevel"/>
    <w:tmpl w:val="794E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E113AE"/>
    <w:multiLevelType w:val="multilevel"/>
    <w:tmpl w:val="09E02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AF5032"/>
    <w:multiLevelType w:val="multilevel"/>
    <w:tmpl w:val="9B52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3C205D"/>
    <w:multiLevelType w:val="multilevel"/>
    <w:tmpl w:val="A336B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C7549B"/>
    <w:multiLevelType w:val="multilevel"/>
    <w:tmpl w:val="0FBA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4C248F"/>
    <w:multiLevelType w:val="multilevel"/>
    <w:tmpl w:val="7912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9479B6"/>
    <w:multiLevelType w:val="multilevel"/>
    <w:tmpl w:val="0F848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3769235">
    <w:abstractNumId w:val="6"/>
  </w:num>
  <w:num w:numId="2" w16cid:durableId="1438401726">
    <w:abstractNumId w:val="17"/>
  </w:num>
  <w:num w:numId="3" w16cid:durableId="53622553">
    <w:abstractNumId w:val="14"/>
  </w:num>
  <w:num w:numId="4" w16cid:durableId="1059329716">
    <w:abstractNumId w:val="16"/>
  </w:num>
  <w:num w:numId="5" w16cid:durableId="1071732821">
    <w:abstractNumId w:val="12"/>
  </w:num>
  <w:num w:numId="6" w16cid:durableId="63798852">
    <w:abstractNumId w:val="7"/>
  </w:num>
  <w:num w:numId="7" w16cid:durableId="133915550">
    <w:abstractNumId w:val="0"/>
  </w:num>
  <w:num w:numId="8" w16cid:durableId="1955363726">
    <w:abstractNumId w:val="9"/>
  </w:num>
  <w:num w:numId="9" w16cid:durableId="2056463959">
    <w:abstractNumId w:val="4"/>
  </w:num>
  <w:num w:numId="10" w16cid:durableId="889653452">
    <w:abstractNumId w:val="2"/>
  </w:num>
  <w:num w:numId="11" w16cid:durableId="1578710012">
    <w:abstractNumId w:val="5"/>
  </w:num>
  <w:num w:numId="12" w16cid:durableId="547302039">
    <w:abstractNumId w:val="3"/>
  </w:num>
  <w:num w:numId="13" w16cid:durableId="1549801581">
    <w:abstractNumId w:val="1"/>
  </w:num>
  <w:num w:numId="14" w16cid:durableId="840702165">
    <w:abstractNumId w:val="8"/>
  </w:num>
  <w:num w:numId="15" w16cid:durableId="1869373638">
    <w:abstractNumId w:val="10"/>
  </w:num>
  <w:num w:numId="16" w16cid:durableId="6176947">
    <w:abstractNumId w:val="11"/>
  </w:num>
  <w:num w:numId="17" w16cid:durableId="431362216">
    <w:abstractNumId w:val="13"/>
  </w:num>
  <w:num w:numId="18" w16cid:durableId="66081454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6DA"/>
    <w:rsid w:val="001547EC"/>
    <w:rsid w:val="001A2C47"/>
    <w:rsid w:val="002B62C7"/>
    <w:rsid w:val="00304AE8"/>
    <w:rsid w:val="003E2B31"/>
    <w:rsid w:val="0049794A"/>
    <w:rsid w:val="00551E5A"/>
    <w:rsid w:val="007B2579"/>
    <w:rsid w:val="008561AF"/>
    <w:rsid w:val="00935472"/>
    <w:rsid w:val="00985F71"/>
    <w:rsid w:val="00A33C39"/>
    <w:rsid w:val="00AB28FC"/>
    <w:rsid w:val="00B8501B"/>
    <w:rsid w:val="00C720DB"/>
    <w:rsid w:val="00D42975"/>
    <w:rsid w:val="00E366DA"/>
    <w:rsid w:val="00FB5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766DE"/>
  <w15:chartTrackingRefBased/>
  <w15:docId w15:val="{D6E1BE23-0D4D-49B3-91BC-BEB1B670F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6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6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66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6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66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6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6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6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6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66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66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66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66D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66D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66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66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66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66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6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6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6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6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6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66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66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66D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66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66D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366D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51E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Emphasis"/>
    <w:basedOn w:val="a0"/>
    <w:uiPriority w:val="20"/>
    <w:qFormat/>
    <w:rsid w:val="00B8501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0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23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9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01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3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889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381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47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2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73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64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09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622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33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8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</TotalTime>
  <Pages>6</Pages>
  <Words>1451</Words>
  <Characters>8276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Tomiris Boltaikhanova</dc:creator>
  <cp:keywords/>
  <dc:description/>
  <cp:lastModifiedBy>Tomiris Boltaikhanova</cp:lastModifiedBy>
  <cp:revision>6</cp:revision>
  <dcterms:created xsi:type="dcterms:W3CDTF">2026-01-23T16:00:00Z</dcterms:created>
  <dcterms:modified xsi:type="dcterms:W3CDTF">2026-01-24T08:09:00Z</dcterms:modified>
</cp:coreProperties>
</file>