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6BF2" w14:textId="77777777" w:rsidR="00BD05CE" w:rsidRDefault="00BD05CE">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rPr>
      </w:pPr>
    </w:p>
    <w:p w14:paraId="4BDAE8F9" w14:textId="77777777" w:rsidR="00BD05CE" w:rsidRDefault="00BD05CE">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0000"/>
        </w:rPr>
      </w:pPr>
    </w:p>
    <w:tbl>
      <w:tblPr>
        <w:tblW w:w="85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8555"/>
      </w:tblGrid>
      <w:tr w:rsidR="00BD05CE" w14:paraId="5F4B3DD6" w14:textId="77777777" w:rsidTr="006F4880">
        <w:trPr>
          <w:trHeight w:val="2174"/>
        </w:trPr>
        <w:tc>
          <w:tcPr>
            <w:tcW w:w="8555" w:type="dxa"/>
            <w:tcBorders>
              <w:top w:val="nil"/>
              <w:left w:val="nil"/>
              <w:bottom w:val="nil"/>
              <w:right w:val="nil"/>
            </w:tcBorders>
            <w:shd w:val="clear" w:color="auto" w:fill="auto"/>
            <w:tcMar>
              <w:top w:w="80" w:type="dxa"/>
              <w:left w:w="800" w:type="dxa"/>
              <w:bottom w:w="80" w:type="dxa"/>
              <w:right w:w="80" w:type="dxa"/>
            </w:tcMar>
            <w:vAlign w:val="center"/>
          </w:tcPr>
          <w:p w14:paraId="28286BEE" w14:textId="1C76F274" w:rsidR="00BD05CE" w:rsidRPr="003B68EA" w:rsidRDefault="00216386">
            <w:pPr>
              <w:pBdr>
                <w:top w:val="nil"/>
                <w:left w:val="nil"/>
                <w:bottom w:val="nil"/>
                <w:right w:val="nil"/>
                <w:between w:val="nil"/>
              </w:pBdr>
              <w:jc w:val="center"/>
              <w:rPr>
                <w:b/>
                <w:color w:val="000000"/>
                <w:sz w:val="44"/>
                <w:szCs w:val="44"/>
              </w:rPr>
            </w:pPr>
            <w:r w:rsidRPr="003B68EA">
              <w:rPr>
                <w:b/>
                <w:color w:val="000000"/>
                <w:sz w:val="44"/>
                <w:szCs w:val="44"/>
              </w:rPr>
              <w:t xml:space="preserve">QUICKCOVER INSURANCE </w:t>
            </w:r>
          </w:p>
          <w:p w14:paraId="3279D6BA" w14:textId="77777777" w:rsidR="00216386" w:rsidRDefault="00216386">
            <w:pPr>
              <w:pBdr>
                <w:top w:val="nil"/>
                <w:left w:val="nil"/>
                <w:bottom w:val="nil"/>
                <w:right w:val="nil"/>
                <w:between w:val="nil"/>
              </w:pBdr>
              <w:jc w:val="center"/>
              <w:rPr>
                <w:b/>
                <w:color w:val="000000"/>
                <w:sz w:val="40"/>
                <w:szCs w:val="40"/>
              </w:rPr>
            </w:pPr>
          </w:p>
          <w:p w14:paraId="40A0845D" w14:textId="77777777" w:rsidR="00216386" w:rsidRDefault="00216386">
            <w:pPr>
              <w:pBdr>
                <w:top w:val="nil"/>
                <w:left w:val="nil"/>
                <w:bottom w:val="nil"/>
                <w:right w:val="nil"/>
                <w:between w:val="nil"/>
              </w:pBdr>
              <w:jc w:val="center"/>
              <w:rPr>
                <w:b/>
                <w:color w:val="000000"/>
                <w:sz w:val="40"/>
                <w:szCs w:val="40"/>
              </w:rPr>
            </w:pPr>
          </w:p>
          <w:p w14:paraId="2870DD77" w14:textId="77777777" w:rsidR="00216386" w:rsidRDefault="00216386">
            <w:pPr>
              <w:pBdr>
                <w:top w:val="nil"/>
                <w:left w:val="nil"/>
                <w:bottom w:val="nil"/>
                <w:right w:val="nil"/>
                <w:between w:val="nil"/>
              </w:pBdr>
              <w:jc w:val="center"/>
              <w:rPr>
                <w:b/>
                <w:color w:val="000000"/>
                <w:sz w:val="40"/>
                <w:szCs w:val="40"/>
              </w:rPr>
            </w:pPr>
          </w:p>
          <w:p w14:paraId="7546F223" w14:textId="77777777" w:rsidR="00216386" w:rsidRDefault="00216386">
            <w:pPr>
              <w:pBdr>
                <w:top w:val="nil"/>
                <w:left w:val="nil"/>
                <w:bottom w:val="nil"/>
                <w:right w:val="nil"/>
                <w:between w:val="nil"/>
              </w:pBdr>
              <w:jc w:val="center"/>
              <w:rPr>
                <w:b/>
                <w:color w:val="000000"/>
                <w:sz w:val="40"/>
                <w:szCs w:val="40"/>
              </w:rPr>
            </w:pPr>
          </w:p>
          <w:p w14:paraId="28237F66" w14:textId="77777777" w:rsidR="00216386" w:rsidRPr="003B68EA" w:rsidRDefault="00216386">
            <w:pPr>
              <w:pBdr>
                <w:top w:val="nil"/>
                <w:left w:val="nil"/>
                <w:bottom w:val="nil"/>
                <w:right w:val="nil"/>
                <w:between w:val="nil"/>
              </w:pBdr>
              <w:jc w:val="center"/>
              <w:rPr>
                <w:b/>
                <w:color w:val="000000"/>
                <w:sz w:val="44"/>
                <w:szCs w:val="44"/>
              </w:rPr>
            </w:pPr>
          </w:p>
          <w:p w14:paraId="1A93D9AF" w14:textId="1D20DDA6" w:rsidR="00216386" w:rsidRPr="003B68EA" w:rsidRDefault="00216386">
            <w:pPr>
              <w:pBdr>
                <w:top w:val="nil"/>
                <w:left w:val="nil"/>
                <w:bottom w:val="nil"/>
                <w:right w:val="nil"/>
                <w:between w:val="nil"/>
              </w:pBdr>
              <w:jc w:val="center"/>
              <w:rPr>
                <w:b/>
                <w:color w:val="000000"/>
                <w:sz w:val="44"/>
                <w:szCs w:val="44"/>
              </w:rPr>
            </w:pPr>
            <w:r w:rsidRPr="003B68EA">
              <w:rPr>
                <w:b/>
                <w:color w:val="000000"/>
                <w:sz w:val="44"/>
                <w:szCs w:val="44"/>
              </w:rPr>
              <w:t>ISP-AC-A01</w:t>
            </w:r>
          </w:p>
          <w:p w14:paraId="31C14A46" w14:textId="77777777" w:rsidR="00BD05CE" w:rsidRDefault="00810BBE">
            <w:pPr>
              <w:pBdr>
                <w:top w:val="nil"/>
                <w:left w:val="nil"/>
                <w:bottom w:val="nil"/>
                <w:right w:val="nil"/>
                <w:between w:val="nil"/>
              </w:pBdr>
              <w:jc w:val="center"/>
              <w:rPr>
                <w:rFonts w:ascii="Arial" w:eastAsia="Arial" w:hAnsi="Arial" w:cs="Arial"/>
                <w:b/>
                <w:color w:val="000000"/>
              </w:rPr>
            </w:pPr>
            <w:r w:rsidRPr="003B68EA">
              <w:rPr>
                <w:b/>
                <w:color w:val="000000"/>
                <w:sz w:val="44"/>
                <w:szCs w:val="44"/>
              </w:rPr>
              <w:t>[Internal]</w:t>
            </w:r>
          </w:p>
        </w:tc>
      </w:tr>
    </w:tbl>
    <w:p w14:paraId="649035D9" w14:textId="77777777" w:rsidR="00BD05CE" w:rsidRDefault="00BD05CE">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0000"/>
        </w:rPr>
      </w:pPr>
    </w:p>
    <w:tbl>
      <w:tblPr>
        <w:tblW w:w="888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8887"/>
      </w:tblGrid>
      <w:tr w:rsidR="00BD05CE" w14:paraId="30715E51" w14:textId="77777777" w:rsidTr="006F4880">
        <w:trPr>
          <w:trHeight w:val="4433"/>
        </w:trPr>
        <w:tc>
          <w:tcPr>
            <w:tcW w:w="8887" w:type="dxa"/>
            <w:tcBorders>
              <w:top w:val="nil"/>
              <w:left w:val="nil"/>
              <w:bottom w:val="nil"/>
              <w:right w:val="nil"/>
            </w:tcBorders>
            <w:shd w:val="clear" w:color="auto" w:fill="auto"/>
            <w:tcMar>
              <w:top w:w="80" w:type="dxa"/>
              <w:left w:w="800" w:type="dxa"/>
              <w:bottom w:w="80" w:type="dxa"/>
              <w:right w:w="80" w:type="dxa"/>
            </w:tcMar>
            <w:vAlign w:val="center"/>
          </w:tcPr>
          <w:p w14:paraId="0B6EB062" w14:textId="61A4B845" w:rsidR="00BD05CE" w:rsidRPr="00EA4E66" w:rsidRDefault="00810BBE" w:rsidP="00EA4E66">
            <w:pPr>
              <w:pBdr>
                <w:top w:val="nil"/>
                <w:left w:val="nil"/>
                <w:bottom w:val="nil"/>
                <w:right w:val="nil"/>
                <w:between w:val="nil"/>
              </w:pBdr>
              <w:jc w:val="center"/>
              <w:rPr>
                <w:b/>
                <w:color w:val="000000"/>
                <w:sz w:val="44"/>
                <w:szCs w:val="44"/>
              </w:rPr>
            </w:pPr>
            <w:r w:rsidRPr="003B68EA">
              <w:rPr>
                <w:b/>
                <w:color w:val="000000"/>
                <w:sz w:val="44"/>
                <w:szCs w:val="44"/>
              </w:rPr>
              <w:t>Access Control</w:t>
            </w:r>
            <w:r w:rsidR="00EA4E66">
              <w:rPr>
                <w:b/>
                <w:color w:val="000000"/>
                <w:sz w:val="44"/>
                <w:szCs w:val="44"/>
              </w:rPr>
              <w:t xml:space="preserve"> </w:t>
            </w:r>
            <w:r w:rsidRPr="003B68EA">
              <w:rPr>
                <w:b/>
                <w:color w:val="000000"/>
                <w:sz w:val="44"/>
                <w:szCs w:val="44"/>
              </w:rPr>
              <w:t>Policy</w:t>
            </w:r>
          </w:p>
        </w:tc>
      </w:tr>
    </w:tbl>
    <w:p w14:paraId="083C248B" w14:textId="77777777" w:rsidR="00BD05CE" w:rsidRDefault="00BD05CE">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0000"/>
        </w:rPr>
      </w:pPr>
    </w:p>
    <w:tbl>
      <w:tblPr>
        <w:tblW w:w="84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8490"/>
      </w:tblGrid>
      <w:tr w:rsidR="00BD05CE" w14:paraId="74045F5F" w14:textId="77777777" w:rsidTr="006F4880">
        <w:trPr>
          <w:trHeight w:val="3538"/>
        </w:trPr>
        <w:tc>
          <w:tcPr>
            <w:tcW w:w="8490" w:type="dxa"/>
            <w:tcBorders>
              <w:top w:val="nil"/>
              <w:left w:val="nil"/>
              <w:bottom w:val="nil"/>
              <w:right w:val="nil"/>
            </w:tcBorders>
            <w:shd w:val="clear" w:color="auto" w:fill="auto"/>
            <w:tcMar>
              <w:top w:w="80" w:type="dxa"/>
              <w:left w:w="800" w:type="dxa"/>
              <w:bottom w:w="80" w:type="dxa"/>
              <w:right w:w="80" w:type="dxa"/>
            </w:tcMar>
            <w:vAlign w:val="center"/>
          </w:tcPr>
          <w:p w14:paraId="0652972E" w14:textId="77777777" w:rsidR="00BD05CE" w:rsidRPr="003B68EA" w:rsidRDefault="00810BBE">
            <w:pPr>
              <w:jc w:val="center"/>
              <w:rPr>
                <w:b/>
                <w:color w:val="000000"/>
                <w:sz w:val="40"/>
                <w:szCs w:val="40"/>
              </w:rPr>
            </w:pPr>
            <w:r w:rsidRPr="003B68EA">
              <w:rPr>
                <w:b/>
                <w:color w:val="000000"/>
                <w:sz w:val="40"/>
                <w:szCs w:val="40"/>
              </w:rPr>
              <w:t xml:space="preserve">Version </w:t>
            </w:r>
            <w:r w:rsidRPr="003B68EA">
              <w:rPr>
                <w:b/>
                <w:smallCaps/>
                <w:color w:val="000000"/>
                <w:sz w:val="40"/>
                <w:szCs w:val="40"/>
              </w:rPr>
              <w:t>1</w:t>
            </w:r>
          </w:p>
          <w:p w14:paraId="297E7968" w14:textId="08991FDA" w:rsidR="00BD05CE" w:rsidRPr="003B68EA" w:rsidRDefault="00216386">
            <w:pPr>
              <w:pBdr>
                <w:top w:val="none" w:sz="0" w:space="0" w:color="000000"/>
                <w:left w:val="none" w:sz="0" w:space="0" w:color="000000"/>
                <w:bottom w:val="none" w:sz="0" w:space="0" w:color="000000"/>
                <w:right w:val="none" w:sz="0" w:space="0" w:color="000000"/>
                <w:between w:val="none" w:sz="0" w:space="0" w:color="000000"/>
              </w:pBdr>
              <w:spacing w:before="80"/>
              <w:jc w:val="center"/>
              <w:rPr>
                <w:smallCaps/>
                <w:color w:val="000000"/>
                <w:sz w:val="32"/>
                <w:szCs w:val="32"/>
              </w:rPr>
            </w:pPr>
            <w:r w:rsidRPr="003B68EA">
              <w:rPr>
                <w:b/>
                <w:smallCaps/>
                <w:sz w:val="32"/>
                <w:szCs w:val="32"/>
              </w:rPr>
              <w:t>12</w:t>
            </w:r>
            <w:r w:rsidR="00810BBE" w:rsidRPr="003B68EA">
              <w:rPr>
                <w:b/>
                <w:smallCaps/>
                <w:sz w:val="32"/>
                <w:szCs w:val="32"/>
              </w:rPr>
              <w:t xml:space="preserve">th </w:t>
            </w:r>
            <w:r w:rsidRPr="003B68EA">
              <w:rPr>
                <w:b/>
                <w:smallCaps/>
                <w:sz w:val="32"/>
                <w:szCs w:val="32"/>
              </w:rPr>
              <w:t>JULY</w:t>
            </w:r>
            <w:r w:rsidR="00810BBE" w:rsidRPr="003B68EA">
              <w:rPr>
                <w:b/>
                <w:smallCaps/>
                <w:color w:val="000000"/>
                <w:sz w:val="32"/>
                <w:szCs w:val="32"/>
              </w:rPr>
              <w:t xml:space="preserve"> 202</w:t>
            </w:r>
            <w:r w:rsidRPr="003B68EA">
              <w:rPr>
                <w:b/>
                <w:smallCaps/>
                <w:color w:val="000000"/>
                <w:sz w:val="32"/>
                <w:szCs w:val="32"/>
              </w:rPr>
              <w:t>3</w:t>
            </w:r>
          </w:p>
        </w:tc>
      </w:tr>
    </w:tbl>
    <w:p w14:paraId="66CBC27C" w14:textId="77777777" w:rsidR="00BD05CE" w:rsidRDefault="00BD05CE">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0000"/>
        </w:rPr>
      </w:pPr>
    </w:p>
    <w:p w14:paraId="31F0FC5E" w14:textId="77777777" w:rsidR="00BD05CE" w:rsidRDefault="00BD05CE">
      <w:pPr>
        <w:pBdr>
          <w:top w:val="none" w:sz="0" w:space="0" w:color="000000"/>
          <w:left w:val="none" w:sz="0" w:space="0" w:color="000000"/>
          <w:bottom w:val="none" w:sz="0" w:space="0" w:color="000000"/>
          <w:right w:val="none" w:sz="0" w:space="0" w:color="000000"/>
          <w:between w:val="none" w:sz="0" w:space="0" w:color="000000"/>
        </w:pBdr>
        <w:ind w:left="2880"/>
        <w:jc w:val="right"/>
        <w:rPr>
          <w:rFonts w:ascii="Arial" w:eastAsia="Arial" w:hAnsi="Arial" w:cs="Arial"/>
          <w:b/>
          <w:color w:val="000000"/>
        </w:rPr>
      </w:pPr>
    </w:p>
    <w:p w14:paraId="41435F13" w14:textId="77777777" w:rsidR="00BD05CE" w:rsidRDefault="00BD05CE">
      <w:pPr>
        <w:pBdr>
          <w:top w:val="nil"/>
          <w:left w:val="nil"/>
          <w:bottom w:val="single" w:sz="4" w:space="0" w:color="000000"/>
          <w:right w:val="nil"/>
          <w:between w:val="nil"/>
        </w:pBdr>
        <w:tabs>
          <w:tab w:val="left" w:pos="2160"/>
        </w:tabs>
        <w:jc w:val="both"/>
        <w:rPr>
          <w:b/>
        </w:rPr>
      </w:pPr>
    </w:p>
    <w:p w14:paraId="50A33691" w14:textId="77777777" w:rsidR="00BD05CE" w:rsidRDefault="00BD05CE">
      <w:pPr>
        <w:pBdr>
          <w:top w:val="nil"/>
          <w:left w:val="nil"/>
          <w:bottom w:val="single" w:sz="4" w:space="0" w:color="000000"/>
          <w:right w:val="nil"/>
          <w:between w:val="nil"/>
        </w:pBdr>
        <w:tabs>
          <w:tab w:val="left" w:pos="2160"/>
        </w:tabs>
        <w:jc w:val="both"/>
        <w:rPr>
          <w:b/>
        </w:rPr>
      </w:pPr>
    </w:p>
    <w:p w14:paraId="20712A46" w14:textId="77777777" w:rsidR="00BD05CE" w:rsidRPr="00456DE4" w:rsidRDefault="00BD05CE">
      <w:pPr>
        <w:pBdr>
          <w:top w:val="nil"/>
          <w:left w:val="nil"/>
          <w:bottom w:val="single" w:sz="4" w:space="0" w:color="000000"/>
          <w:right w:val="nil"/>
          <w:between w:val="nil"/>
        </w:pBdr>
        <w:tabs>
          <w:tab w:val="left" w:pos="2160"/>
        </w:tabs>
        <w:jc w:val="both"/>
        <w:rPr>
          <w:b/>
        </w:rPr>
      </w:pPr>
    </w:p>
    <w:p w14:paraId="306F91DA" w14:textId="77777777" w:rsidR="00BD05CE" w:rsidRPr="00456DE4" w:rsidRDefault="00810BBE">
      <w:pPr>
        <w:pBdr>
          <w:top w:val="nil"/>
          <w:left w:val="nil"/>
          <w:bottom w:val="single" w:sz="4" w:space="0" w:color="000000"/>
          <w:right w:val="nil"/>
          <w:between w:val="nil"/>
        </w:pBdr>
        <w:tabs>
          <w:tab w:val="left" w:pos="2160"/>
        </w:tabs>
        <w:jc w:val="both"/>
        <w:rPr>
          <w:b/>
          <w:color w:val="000000"/>
        </w:rPr>
      </w:pPr>
      <w:r w:rsidRPr="00456DE4">
        <w:rPr>
          <w:b/>
          <w:color w:val="000000"/>
        </w:rPr>
        <w:t>Document Reference</w:t>
      </w:r>
    </w:p>
    <w:tbl>
      <w:tblPr>
        <w:tblW w:w="100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160"/>
        <w:gridCol w:w="7919"/>
      </w:tblGrid>
      <w:tr w:rsidR="00BD05CE" w:rsidRPr="00456DE4" w14:paraId="41751DE0" w14:textId="77777777">
        <w:trPr>
          <w:trHeight w:val="402"/>
        </w:trPr>
        <w:tc>
          <w:tcPr>
            <w:tcW w:w="2160" w:type="dxa"/>
            <w:tcBorders>
              <w:top w:val="nil"/>
              <w:left w:val="nil"/>
              <w:bottom w:val="nil"/>
              <w:right w:val="nil"/>
            </w:tcBorders>
            <w:shd w:val="clear" w:color="auto" w:fill="auto"/>
            <w:tcMar>
              <w:top w:w="80" w:type="dxa"/>
              <w:left w:w="80" w:type="dxa"/>
              <w:bottom w:w="80" w:type="dxa"/>
              <w:right w:w="80" w:type="dxa"/>
            </w:tcMar>
          </w:tcPr>
          <w:p w14:paraId="433B2A8B" w14:textId="77777777"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b/>
                <w:color w:val="000000"/>
              </w:rPr>
              <w:t>Document Code:</w:t>
            </w:r>
          </w:p>
        </w:tc>
        <w:tc>
          <w:tcPr>
            <w:tcW w:w="7919" w:type="dxa"/>
            <w:tcBorders>
              <w:top w:val="nil"/>
              <w:left w:val="nil"/>
              <w:bottom w:val="nil"/>
              <w:right w:val="nil"/>
            </w:tcBorders>
            <w:shd w:val="clear" w:color="auto" w:fill="auto"/>
            <w:tcMar>
              <w:top w:w="80" w:type="dxa"/>
              <w:left w:w="80" w:type="dxa"/>
              <w:bottom w:w="80" w:type="dxa"/>
              <w:right w:w="80" w:type="dxa"/>
            </w:tcMar>
          </w:tcPr>
          <w:p w14:paraId="4FDBE1E0" w14:textId="5864D3A9"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color w:val="000000"/>
              </w:rPr>
              <w:t>I</w:t>
            </w:r>
            <w:r w:rsidR="00456DE4" w:rsidRPr="00456DE4">
              <w:rPr>
                <w:color w:val="000000"/>
              </w:rPr>
              <w:t>SP</w:t>
            </w:r>
            <w:r w:rsidRPr="00456DE4">
              <w:rPr>
                <w:color w:val="000000"/>
              </w:rPr>
              <w:t>-</w:t>
            </w:r>
            <w:r w:rsidR="00456DE4" w:rsidRPr="00456DE4">
              <w:rPr>
                <w:color w:val="000000"/>
              </w:rPr>
              <w:t>A</w:t>
            </w:r>
            <w:r w:rsidRPr="00456DE4">
              <w:rPr>
                <w:color w:val="000000"/>
              </w:rPr>
              <w:t>C-A01</w:t>
            </w:r>
          </w:p>
        </w:tc>
      </w:tr>
      <w:tr w:rsidR="00BD05CE" w:rsidRPr="00456DE4" w14:paraId="1713C0B2" w14:textId="77777777">
        <w:trPr>
          <w:trHeight w:val="402"/>
        </w:trPr>
        <w:tc>
          <w:tcPr>
            <w:tcW w:w="2160" w:type="dxa"/>
            <w:tcBorders>
              <w:top w:val="nil"/>
              <w:left w:val="nil"/>
              <w:bottom w:val="nil"/>
              <w:right w:val="nil"/>
            </w:tcBorders>
            <w:shd w:val="clear" w:color="auto" w:fill="auto"/>
            <w:tcMar>
              <w:top w:w="80" w:type="dxa"/>
              <w:left w:w="80" w:type="dxa"/>
              <w:bottom w:w="80" w:type="dxa"/>
              <w:right w:w="80" w:type="dxa"/>
            </w:tcMar>
          </w:tcPr>
          <w:p w14:paraId="4507E980" w14:textId="77777777"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b/>
                <w:color w:val="000000"/>
              </w:rPr>
              <w:t>Document title:</w:t>
            </w:r>
          </w:p>
        </w:tc>
        <w:tc>
          <w:tcPr>
            <w:tcW w:w="7919" w:type="dxa"/>
            <w:tcBorders>
              <w:top w:val="nil"/>
              <w:left w:val="nil"/>
              <w:bottom w:val="nil"/>
              <w:right w:val="nil"/>
            </w:tcBorders>
            <w:shd w:val="clear" w:color="auto" w:fill="auto"/>
            <w:tcMar>
              <w:top w:w="80" w:type="dxa"/>
              <w:left w:w="80" w:type="dxa"/>
              <w:bottom w:w="80" w:type="dxa"/>
              <w:right w:w="80" w:type="dxa"/>
            </w:tcMar>
          </w:tcPr>
          <w:p w14:paraId="5B95A625" w14:textId="69C726D4"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color w:val="000000"/>
              </w:rPr>
              <w:t>Access Control Policy</w:t>
            </w:r>
          </w:p>
        </w:tc>
      </w:tr>
      <w:tr w:rsidR="00BD05CE" w:rsidRPr="00456DE4" w14:paraId="2054104E" w14:textId="77777777">
        <w:trPr>
          <w:trHeight w:val="402"/>
        </w:trPr>
        <w:tc>
          <w:tcPr>
            <w:tcW w:w="2160" w:type="dxa"/>
            <w:tcBorders>
              <w:top w:val="nil"/>
              <w:left w:val="nil"/>
              <w:bottom w:val="nil"/>
              <w:right w:val="nil"/>
            </w:tcBorders>
            <w:shd w:val="clear" w:color="auto" w:fill="auto"/>
            <w:tcMar>
              <w:top w:w="80" w:type="dxa"/>
              <w:left w:w="80" w:type="dxa"/>
              <w:bottom w:w="80" w:type="dxa"/>
              <w:right w:w="80" w:type="dxa"/>
            </w:tcMar>
          </w:tcPr>
          <w:p w14:paraId="6BD42BAD" w14:textId="77777777"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b/>
                <w:color w:val="000000"/>
              </w:rPr>
              <w:t>Filename:</w:t>
            </w:r>
          </w:p>
        </w:tc>
        <w:tc>
          <w:tcPr>
            <w:tcW w:w="7919" w:type="dxa"/>
            <w:tcBorders>
              <w:top w:val="nil"/>
              <w:left w:val="nil"/>
              <w:bottom w:val="nil"/>
              <w:right w:val="nil"/>
            </w:tcBorders>
            <w:shd w:val="clear" w:color="auto" w:fill="auto"/>
            <w:tcMar>
              <w:top w:w="80" w:type="dxa"/>
              <w:left w:w="80" w:type="dxa"/>
              <w:bottom w:w="80" w:type="dxa"/>
              <w:right w:w="80" w:type="dxa"/>
            </w:tcMar>
          </w:tcPr>
          <w:p w14:paraId="459C82D5" w14:textId="244ECD57" w:rsidR="00BD05CE" w:rsidRPr="00456DE4" w:rsidRDefault="00015C23">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color w:val="000000"/>
              </w:rPr>
              <w:t>ISP-AC-A01</w:t>
            </w:r>
            <w:r w:rsidR="00810BBE" w:rsidRPr="00456DE4">
              <w:rPr>
                <w:color w:val="000000"/>
              </w:rPr>
              <w:t xml:space="preserve"> Access Control Policy</w:t>
            </w:r>
          </w:p>
        </w:tc>
      </w:tr>
      <w:tr w:rsidR="00BD05CE" w:rsidRPr="00456DE4" w14:paraId="025465EE"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54023B87" w14:textId="77777777"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b/>
                <w:color w:val="000000"/>
              </w:rPr>
              <w:t>Author:</w:t>
            </w:r>
          </w:p>
        </w:tc>
        <w:tc>
          <w:tcPr>
            <w:tcW w:w="7919" w:type="dxa"/>
            <w:tcBorders>
              <w:top w:val="nil"/>
              <w:left w:val="nil"/>
              <w:bottom w:val="nil"/>
              <w:right w:val="nil"/>
            </w:tcBorders>
            <w:shd w:val="clear" w:color="auto" w:fill="auto"/>
            <w:tcMar>
              <w:top w:w="80" w:type="dxa"/>
              <w:left w:w="80" w:type="dxa"/>
              <w:bottom w:w="80" w:type="dxa"/>
              <w:right w:w="80" w:type="dxa"/>
            </w:tcMar>
          </w:tcPr>
          <w:p w14:paraId="74B296E9" w14:textId="77777777" w:rsidR="00BD05CE" w:rsidRPr="00456DE4" w:rsidRDefault="00C8708D">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color w:val="000000"/>
              </w:rPr>
              <w:t>Consultant</w:t>
            </w:r>
          </w:p>
        </w:tc>
      </w:tr>
      <w:tr w:rsidR="00BD05CE" w:rsidRPr="00456DE4" w14:paraId="69F7AF02"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7AD7038B" w14:textId="77777777" w:rsidR="00BD05CE" w:rsidRPr="000C2B35"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bCs/>
                <w:color w:val="000000"/>
              </w:rPr>
            </w:pPr>
            <w:r w:rsidRPr="000C2B35">
              <w:rPr>
                <w:bCs/>
                <w:color w:val="000000"/>
              </w:rPr>
              <w:t>Owner:</w:t>
            </w:r>
          </w:p>
        </w:tc>
        <w:tc>
          <w:tcPr>
            <w:tcW w:w="7919" w:type="dxa"/>
            <w:tcBorders>
              <w:top w:val="nil"/>
              <w:left w:val="nil"/>
              <w:bottom w:val="nil"/>
              <w:right w:val="nil"/>
            </w:tcBorders>
            <w:shd w:val="clear" w:color="auto" w:fill="auto"/>
            <w:tcMar>
              <w:top w:w="80" w:type="dxa"/>
              <w:left w:w="80" w:type="dxa"/>
              <w:bottom w:w="80" w:type="dxa"/>
              <w:right w:w="80" w:type="dxa"/>
            </w:tcMar>
          </w:tcPr>
          <w:p w14:paraId="25AFF285" w14:textId="49172FB4" w:rsidR="00BD05CE" w:rsidRPr="000C2B35" w:rsidRDefault="000C2B35">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bCs/>
                <w:color w:val="000000"/>
              </w:rPr>
            </w:pPr>
            <w:proofErr w:type="spellStart"/>
            <w:r w:rsidRPr="000C2B35">
              <w:rPr>
                <w:bCs/>
                <w:color w:val="000000"/>
              </w:rPr>
              <w:t>QuickCover</w:t>
            </w:r>
            <w:proofErr w:type="spellEnd"/>
            <w:r w:rsidRPr="000C2B35">
              <w:rPr>
                <w:bCs/>
                <w:color w:val="000000"/>
              </w:rPr>
              <w:t xml:space="preserve"> Insurance</w:t>
            </w:r>
          </w:p>
        </w:tc>
      </w:tr>
      <w:tr w:rsidR="00BD05CE" w:rsidRPr="00456DE4" w14:paraId="17A5CDDE"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5E01BFA2" w14:textId="77777777"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b/>
                <w:color w:val="000000"/>
              </w:rPr>
              <w:t>Date:</w:t>
            </w:r>
          </w:p>
        </w:tc>
        <w:tc>
          <w:tcPr>
            <w:tcW w:w="7919" w:type="dxa"/>
            <w:tcBorders>
              <w:top w:val="nil"/>
              <w:left w:val="nil"/>
              <w:bottom w:val="nil"/>
              <w:right w:val="nil"/>
            </w:tcBorders>
            <w:shd w:val="clear" w:color="auto" w:fill="auto"/>
            <w:tcMar>
              <w:top w:w="80" w:type="dxa"/>
              <w:left w:w="80" w:type="dxa"/>
              <w:bottom w:w="80" w:type="dxa"/>
              <w:right w:w="80" w:type="dxa"/>
            </w:tcMar>
          </w:tcPr>
          <w:p w14:paraId="042196E0" w14:textId="68ADBC20" w:rsidR="00BD05CE" w:rsidRPr="00456DE4" w:rsidRDefault="0074563B">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t>12</w:t>
            </w:r>
            <w:r w:rsidR="00810BBE" w:rsidRPr="00456DE4">
              <w:t xml:space="preserve">th </w:t>
            </w:r>
            <w:r>
              <w:t>July</w:t>
            </w:r>
            <w:r w:rsidR="00810BBE" w:rsidRPr="00456DE4">
              <w:rPr>
                <w:color w:val="000000"/>
              </w:rPr>
              <w:t xml:space="preserve"> 202</w:t>
            </w:r>
            <w:r w:rsidR="001E7C57">
              <w:rPr>
                <w:color w:val="000000"/>
              </w:rPr>
              <w:t>3</w:t>
            </w:r>
          </w:p>
        </w:tc>
      </w:tr>
      <w:tr w:rsidR="00BD05CE" w:rsidRPr="00456DE4" w14:paraId="032467AB"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4ED783DB" w14:textId="77777777"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b/>
                <w:color w:val="000000"/>
              </w:rPr>
              <w:t>Version:</w:t>
            </w:r>
          </w:p>
        </w:tc>
        <w:tc>
          <w:tcPr>
            <w:tcW w:w="7919" w:type="dxa"/>
            <w:tcBorders>
              <w:top w:val="nil"/>
              <w:left w:val="nil"/>
              <w:bottom w:val="nil"/>
              <w:right w:val="nil"/>
            </w:tcBorders>
            <w:shd w:val="clear" w:color="auto" w:fill="auto"/>
            <w:tcMar>
              <w:top w:w="80" w:type="dxa"/>
              <w:left w:w="80" w:type="dxa"/>
              <w:bottom w:w="80" w:type="dxa"/>
              <w:right w:w="80" w:type="dxa"/>
            </w:tcMar>
          </w:tcPr>
          <w:p w14:paraId="3CEA49F7" w14:textId="77777777"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color w:val="000000"/>
              </w:rPr>
              <w:t>1.0</w:t>
            </w:r>
          </w:p>
        </w:tc>
      </w:tr>
      <w:tr w:rsidR="00BD05CE" w:rsidRPr="00456DE4" w14:paraId="49809D3E" w14:textId="77777777">
        <w:trPr>
          <w:trHeight w:val="208"/>
        </w:trPr>
        <w:tc>
          <w:tcPr>
            <w:tcW w:w="2160" w:type="dxa"/>
            <w:tcBorders>
              <w:top w:val="nil"/>
              <w:left w:val="nil"/>
              <w:bottom w:val="nil"/>
              <w:right w:val="nil"/>
            </w:tcBorders>
            <w:shd w:val="clear" w:color="auto" w:fill="auto"/>
            <w:tcMar>
              <w:top w:w="80" w:type="dxa"/>
              <w:left w:w="80" w:type="dxa"/>
              <w:bottom w:w="80" w:type="dxa"/>
              <w:right w:w="80" w:type="dxa"/>
            </w:tcMar>
          </w:tcPr>
          <w:p w14:paraId="26A9C3EB" w14:textId="77777777" w:rsidR="00BD05CE" w:rsidRPr="00456DE4"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rsidRPr="00456DE4">
              <w:rPr>
                <w:b/>
                <w:color w:val="000000"/>
              </w:rPr>
              <w:t>Status:</w:t>
            </w:r>
          </w:p>
        </w:tc>
        <w:tc>
          <w:tcPr>
            <w:tcW w:w="7919" w:type="dxa"/>
            <w:tcBorders>
              <w:top w:val="nil"/>
              <w:left w:val="nil"/>
              <w:bottom w:val="nil"/>
              <w:right w:val="nil"/>
            </w:tcBorders>
            <w:shd w:val="clear" w:color="auto" w:fill="auto"/>
            <w:tcMar>
              <w:top w:w="80" w:type="dxa"/>
              <w:left w:w="80" w:type="dxa"/>
              <w:bottom w:w="80" w:type="dxa"/>
              <w:right w:w="80" w:type="dxa"/>
            </w:tcMar>
          </w:tcPr>
          <w:p w14:paraId="59CDDC13" w14:textId="100FF412" w:rsidR="00BD05CE" w:rsidRPr="00456DE4" w:rsidRDefault="0074563B">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color w:val="000000"/>
              </w:rPr>
            </w:pPr>
            <w:r>
              <w:t>Draft</w:t>
            </w:r>
          </w:p>
        </w:tc>
      </w:tr>
    </w:tbl>
    <w:p w14:paraId="661D3348" w14:textId="77777777" w:rsidR="00BD05CE" w:rsidRDefault="00810BBE">
      <w:pPr>
        <w:pBdr>
          <w:top w:val="none" w:sz="0" w:space="0" w:color="000000"/>
          <w:left w:val="none" w:sz="0" w:space="0" w:color="000000"/>
          <w:bottom w:val="none" w:sz="0" w:space="0" w:color="000000"/>
          <w:right w:val="none" w:sz="0" w:space="0" w:color="000000"/>
          <w:between w:val="none" w:sz="0" w:space="0" w:color="000000"/>
        </w:pBdr>
        <w:tabs>
          <w:tab w:val="left" w:pos="850"/>
        </w:tabs>
        <w:spacing w:after="120"/>
        <w:rPr>
          <w:b/>
          <w:color w:val="000000"/>
        </w:rPr>
      </w:pPr>
      <w:r>
        <w:rPr>
          <w:b/>
          <w:color w:val="000000"/>
        </w:rPr>
        <w:t>Revision Record</w:t>
      </w:r>
    </w:p>
    <w:tbl>
      <w:tblPr>
        <w:tblW w:w="98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1237"/>
        <w:gridCol w:w="1529"/>
        <w:gridCol w:w="4946"/>
        <w:gridCol w:w="2158"/>
      </w:tblGrid>
      <w:tr w:rsidR="00BD05CE" w14:paraId="1D73E5B7" w14:textId="77777777">
        <w:trPr>
          <w:trHeight w:val="290"/>
        </w:trPr>
        <w:tc>
          <w:tcPr>
            <w:tcW w:w="123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45303E" w14:textId="77777777" w:rsidR="00BD05CE" w:rsidRDefault="00810BBE">
            <w:pPr>
              <w:pBdr>
                <w:top w:val="nil"/>
                <w:left w:val="nil"/>
                <w:bottom w:val="nil"/>
                <w:right w:val="nil"/>
                <w:between w:val="nil"/>
              </w:pBdr>
              <w:spacing w:before="20" w:after="20"/>
              <w:rPr>
                <w:color w:val="000000"/>
              </w:rPr>
            </w:pPr>
            <w:r>
              <w:rPr>
                <w:b/>
                <w:color w:val="000000"/>
              </w:rPr>
              <w:t>Version</w:t>
            </w:r>
          </w:p>
        </w:tc>
        <w:tc>
          <w:tcPr>
            <w:tcW w:w="152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E588142" w14:textId="77777777" w:rsidR="00BD05CE" w:rsidRDefault="00810BBE">
            <w:pPr>
              <w:pBdr>
                <w:top w:val="nil"/>
                <w:left w:val="nil"/>
                <w:bottom w:val="nil"/>
                <w:right w:val="nil"/>
                <w:between w:val="nil"/>
              </w:pBdr>
              <w:spacing w:before="20" w:after="20"/>
              <w:rPr>
                <w:color w:val="000000"/>
                <w:sz w:val="28"/>
                <w:szCs w:val="28"/>
              </w:rPr>
            </w:pPr>
            <w:r>
              <w:rPr>
                <w:b/>
                <w:color w:val="000000"/>
              </w:rPr>
              <w:t>Date</w:t>
            </w:r>
          </w:p>
        </w:tc>
        <w:tc>
          <w:tcPr>
            <w:tcW w:w="4946"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463866F" w14:textId="77777777" w:rsidR="00BD05CE" w:rsidRDefault="00810BBE">
            <w:pPr>
              <w:pBdr>
                <w:top w:val="nil"/>
                <w:left w:val="nil"/>
                <w:bottom w:val="nil"/>
                <w:right w:val="nil"/>
                <w:between w:val="nil"/>
              </w:pBdr>
              <w:spacing w:before="20" w:after="20"/>
              <w:rPr>
                <w:color w:val="000000"/>
              </w:rPr>
            </w:pPr>
            <w:r>
              <w:rPr>
                <w:b/>
                <w:color w:val="000000"/>
              </w:rPr>
              <w:t>Summary of Changes</w:t>
            </w:r>
          </w:p>
        </w:tc>
        <w:tc>
          <w:tcPr>
            <w:tcW w:w="21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592938C6" w14:textId="77777777" w:rsidR="00BD05CE" w:rsidRDefault="00810BBE">
            <w:pPr>
              <w:pBdr>
                <w:top w:val="nil"/>
                <w:left w:val="nil"/>
                <w:bottom w:val="nil"/>
                <w:right w:val="nil"/>
                <w:between w:val="nil"/>
              </w:pBdr>
              <w:spacing w:before="20" w:after="20"/>
              <w:rPr>
                <w:color w:val="000000"/>
              </w:rPr>
            </w:pPr>
            <w:r>
              <w:rPr>
                <w:b/>
                <w:color w:val="000000"/>
              </w:rPr>
              <w:t>Revision Author</w:t>
            </w:r>
          </w:p>
        </w:tc>
      </w:tr>
      <w:tr w:rsidR="001E7C57" w14:paraId="772FFCA1" w14:textId="77777777">
        <w:trPr>
          <w:trHeight w:val="850"/>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5289" w14:textId="77777777" w:rsidR="001E7C57" w:rsidRPr="00606307" w:rsidRDefault="001E7C57" w:rsidP="001E7C57">
            <w:r w:rsidRPr="00606307">
              <w:t>1.0 Draft 1</w:t>
            </w:r>
          </w:p>
        </w:tc>
        <w:tc>
          <w:tcPr>
            <w:tcW w:w="1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AF5F5" w14:textId="279C61A4" w:rsidR="001E7C57" w:rsidRPr="00606307" w:rsidRDefault="001E7C57" w:rsidP="001E7C57">
            <w:r w:rsidRPr="00606307">
              <w:t>12th July</w:t>
            </w:r>
            <w:r w:rsidRPr="00606307">
              <w:rPr>
                <w:color w:val="000000"/>
              </w:rPr>
              <w:t xml:space="preserve"> 2023</w:t>
            </w:r>
          </w:p>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AADF1" w14:textId="77777777" w:rsidR="001E7C57" w:rsidRPr="00606307" w:rsidRDefault="001E7C57" w:rsidP="001E7C57">
            <w:r w:rsidRPr="00606307">
              <w:rPr>
                <w:color w:val="000000"/>
              </w:rPr>
              <w:t xml:space="preserve">Establishment of </w:t>
            </w:r>
            <w:r w:rsidRPr="00606307">
              <w:t>Access Control Policy</w:t>
            </w:r>
          </w:p>
        </w:tc>
        <w:tc>
          <w:tcPr>
            <w:tcW w:w="2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FE3B9" w14:textId="77777777" w:rsidR="001E7C57" w:rsidRPr="00606307" w:rsidRDefault="001E7C57" w:rsidP="001E7C57">
            <w:pPr>
              <w:pBdr>
                <w:top w:val="nil"/>
                <w:left w:val="nil"/>
                <w:bottom w:val="nil"/>
                <w:right w:val="nil"/>
                <w:between w:val="nil"/>
              </w:pBdr>
              <w:spacing w:before="20" w:after="20"/>
              <w:rPr>
                <w:color w:val="000000"/>
              </w:rPr>
            </w:pPr>
            <w:r w:rsidRPr="00606307">
              <w:rPr>
                <w:color w:val="000000"/>
              </w:rPr>
              <w:t>Consultant</w:t>
            </w:r>
          </w:p>
        </w:tc>
      </w:tr>
      <w:tr w:rsidR="001E7C57" w14:paraId="4029B111" w14:textId="77777777">
        <w:trPr>
          <w:trHeight w:val="850"/>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BB72F" w14:textId="41601BCF" w:rsidR="001E7C57" w:rsidRDefault="001E7C57" w:rsidP="001E7C57"/>
        </w:tc>
        <w:tc>
          <w:tcPr>
            <w:tcW w:w="1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F41F2" w14:textId="4C1449CD" w:rsidR="001E7C57" w:rsidRDefault="001E7C57" w:rsidP="001E7C57"/>
        </w:tc>
        <w:tc>
          <w:tcPr>
            <w:tcW w:w="4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19969" w14:textId="7157B053" w:rsidR="001E7C57" w:rsidRDefault="001E7C57" w:rsidP="001E7C57">
            <w:pPr>
              <w:rPr>
                <w:color w:val="000000"/>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72956" w14:textId="5C317B65" w:rsidR="001E7C57" w:rsidRDefault="001E7C57" w:rsidP="001E7C57">
            <w:pPr>
              <w:pBdr>
                <w:top w:val="nil"/>
                <w:left w:val="nil"/>
                <w:bottom w:val="nil"/>
                <w:right w:val="nil"/>
                <w:between w:val="nil"/>
              </w:pBdr>
              <w:spacing w:before="20" w:after="20"/>
              <w:rPr>
                <w:color w:val="000000"/>
              </w:rPr>
            </w:pPr>
          </w:p>
        </w:tc>
      </w:tr>
    </w:tbl>
    <w:p w14:paraId="1A7AB783" w14:textId="77777777" w:rsidR="00BD05CE" w:rsidRDefault="00BD05CE">
      <w:pPr>
        <w:pBdr>
          <w:top w:val="nil"/>
          <w:left w:val="nil"/>
          <w:bottom w:val="nil"/>
          <w:right w:val="nil"/>
          <w:between w:val="nil"/>
        </w:pBdr>
        <w:rPr>
          <w:color w:val="000000"/>
          <w:sz w:val="32"/>
          <w:szCs w:val="32"/>
        </w:rPr>
      </w:pPr>
    </w:p>
    <w:p w14:paraId="70DEEA5D" w14:textId="77777777" w:rsidR="00BD05CE" w:rsidRDefault="00810BBE">
      <w:pPr>
        <w:pBdr>
          <w:top w:val="nil"/>
          <w:left w:val="nil"/>
          <w:bottom w:val="nil"/>
          <w:right w:val="nil"/>
          <w:between w:val="nil"/>
        </w:pBdr>
        <w:rPr>
          <w:b/>
          <w:color w:val="000000"/>
        </w:rPr>
      </w:pPr>
      <w:r>
        <w:rPr>
          <w:b/>
          <w:color w:val="000000"/>
        </w:rPr>
        <w:t>Distribution</w:t>
      </w:r>
    </w:p>
    <w:tbl>
      <w:tblPr>
        <w:tblW w:w="9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3544"/>
        <w:gridCol w:w="6236"/>
      </w:tblGrid>
      <w:tr w:rsidR="00BD05CE" w14:paraId="6CBC6AF9"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2D1E075" w14:textId="77777777" w:rsidR="00BD05CE" w:rsidRDefault="00810BBE">
            <w:pPr>
              <w:pBdr>
                <w:top w:val="nil"/>
                <w:left w:val="nil"/>
                <w:bottom w:val="nil"/>
                <w:right w:val="nil"/>
                <w:between w:val="nil"/>
              </w:pBdr>
              <w:rPr>
                <w:rFonts w:ascii="Arial" w:eastAsia="Arial" w:hAnsi="Arial" w:cs="Arial"/>
                <w:color w:val="000000"/>
                <w:sz w:val="28"/>
                <w:szCs w:val="28"/>
              </w:rPr>
            </w:pPr>
            <w:r>
              <w:rPr>
                <w:b/>
                <w:color w:val="000000"/>
              </w:rPr>
              <w:t>Name</w:t>
            </w:r>
          </w:p>
        </w:tc>
        <w:tc>
          <w:tcPr>
            <w:tcW w:w="6236"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89CA6EC" w14:textId="77777777" w:rsidR="00BD05CE" w:rsidRDefault="00810BBE">
            <w:pPr>
              <w:pBdr>
                <w:top w:val="nil"/>
                <w:left w:val="nil"/>
                <w:bottom w:val="nil"/>
                <w:right w:val="nil"/>
                <w:between w:val="nil"/>
              </w:pBdr>
              <w:rPr>
                <w:color w:val="000000"/>
              </w:rPr>
            </w:pPr>
            <w:r>
              <w:rPr>
                <w:b/>
                <w:color w:val="000000"/>
              </w:rPr>
              <w:t>Title</w:t>
            </w:r>
          </w:p>
        </w:tc>
      </w:tr>
      <w:tr w:rsidR="00F27B15" w14:paraId="278F575D"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0B7FD" w14:textId="0EB2B806" w:rsidR="00F27B15" w:rsidRPr="00606307" w:rsidRDefault="00F27B15" w:rsidP="00F27B15">
            <w:r w:rsidRPr="00606307">
              <w:rPr>
                <w:color w:val="000000"/>
              </w:rPr>
              <w:t xml:space="preserve">Jared Leto </w:t>
            </w:r>
          </w:p>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F1D2F" w14:textId="30796E90" w:rsidR="00F27B15" w:rsidRPr="00606307" w:rsidRDefault="00F27B15" w:rsidP="00F27B15">
            <w:r w:rsidRPr="00606307">
              <w:rPr>
                <w:color w:val="000000"/>
              </w:rPr>
              <w:t>Owner/Manager</w:t>
            </w:r>
          </w:p>
        </w:tc>
      </w:tr>
      <w:tr w:rsidR="00F27B15" w14:paraId="5AB6203F"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7429C" w14:textId="1ECF9C5A" w:rsidR="00F27B15" w:rsidRPr="00606307" w:rsidRDefault="00F27B15" w:rsidP="00F27B15">
            <w:r w:rsidRPr="00606307">
              <w:rPr>
                <w:color w:val="000000"/>
              </w:rPr>
              <w:t>Emily Dickenson</w:t>
            </w:r>
          </w:p>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32603" w14:textId="587E4900" w:rsidR="00F27B15" w:rsidRPr="00606307" w:rsidRDefault="00F27B15" w:rsidP="00F27B15">
            <w:r w:rsidRPr="00606307">
              <w:rPr>
                <w:color w:val="000000"/>
              </w:rPr>
              <w:t>Secretary/Administrative Assistant</w:t>
            </w:r>
          </w:p>
        </w:tc>
      </w:tr>
      <w:tr w:rsidR="00BD05CE" w14:paraId="2519F0A6"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004F4" w14:textId="5737D8C5" w:rsidR="00BD05CE" w:rsidRPr="00606307" w:rsidRDefault="00BD05CE"/>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AC5FA" w14:textId="1161516D" w:rsidR="00BD05CE" w:rsidRPr="00606307" w:rsidRDefault="00BD05CE"/>
        </w:tc>
      </w:tr>
      <w:tr w:rsidR="00BD05CE" w14:paraId="45E45487"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1C833" w14:textId="4A23B732" w:rsidR="00BD05CE" w:rsidRPr="00606307" w:rsidRDefault="00BD05CE"/>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A39B2" w14:textId="5D7D7061" w:rsidR="00BD05CE" w:rsidRPr="00606307" w:rsidRDefault="00BD05CE"/>
        </w:tc>
      </w:tr>
      <w:tr w:rsidR="00BD05CE" w14:paraId="6702D0D7" w14:textId="77777777">
        <w:trPr>
          <w:trHeight w:val="290"/>
        </w:trPr>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BAA57" w14:textId="77777777" w:rsidR="00BD05CE" w:rsidRPr="00606307" w:rsidRDefault="00810BBE">
            <w:r w:rsidRPr="00606307">
              <w:t>All Staff</w:t>
            </w:r>
          </w:p>
        </w:tc>
        <w:tc>
          <w:tcPr>
            <w:tcW w:w="6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2A9A5" w14:textId="094C8FD3" w:rsidR="00BD05CE" w:rsidRPr="00606307" w:rsidRDefault="003C28C3">
            <w:r w:rsidRPr="00606307">
              <w:t>All Staff</w:t>
            </w:r>
          </w:p>
        </w:tc>
      </w:tr>
    </w:tbl>
    <w:p w14:paraId="7212C742" w14:textId="77777777" w:rsidR="00BD05CE" w:rsidRDefault="00BD05CE">
      <w:pPr>
        <w:pBdr>
          <w:top w:val="nil"/>
          <w:left w:val="nil"/>
          <w:bottom w:val="nil"/>
          <w:right w:val="nil"/>
          <w:between w:val="nil"/>
        </w:pBdr>
        <w:rPr>
          <w:b/>
          <w:color w:val="000000"/>
        </w:rPr>
      </w:pPr>
    </w:p>
    <w:p w14:paraId="5C5AFCA9" w14:textId="77777777" w:rsidR="006F4880" w:rsidRDefault="006F4880">
      <w:pPr>
        <w:pBdr>
          <w:top w:val="nil"/>
          <w:left w:val="nil"/>
          <w:bottom w:val="nil"/>
          <w:right w:val="nil"/>
          <w:between w:val="nil"/>
        </w:pBdr>
        <w:rPr>
          <w:b/>
          <w:color w:val="000000"/>
        </w:rPr>
      </w:pPr>
    </w:p>
    <w:p w14:paraId="57E9EFC7" w14:textId="77777777" w:rsidR="006F4880" w:rsidRDefault="006F4880">
      <w:pPr>
        <w:pBdr>
          <w:top w:val="nil"/>
          <w:left w:val="nil"/>
          <w:bottom w:val="nil"/>
          <w:right w:val="nil"/>
          <w:between w:val="nil"/>
        </w:pBdr>
        <w:rPr>
          <w:b/>
          <w:color w:val="000000"/>
        </w:rPr>
      </w:pPr>
    </w:p>
    <w:p w14:paraId="5B14DA37" w14:textId="77777777" w:rsidR="006F4880" w:rsidRDefault="006F4880">
      <w:pPr>
        <w:pBdr>
          <w:top w:val="nil"/>
          <w:left w:val="nil"/>
          <w:bottom w:val="nil"/>
          <w:right w:val="nil"/>
          <w:between w:val="nil"/>
        </w:pBdr>
        <w:rPr>
          <w:b/>
          <w:color w:val="000000"/>
        </w:rPr>
      </w:pPr>
    </w:p>
    <w:p w14:paraId="21405296" w14:textId="77777777" w:rsidR="006F4880" w:rsidRDefault="006F4880">
      <w:pPr>
        <w:pBdr>
          <w:top w:val="nil"/>
          <w:left w:val="nil"/>
          <w:bottom w:val="nil"/>
          <w:right w:val="nil"/>
          <w:between w:val="nil"/>
        </w:pBdr>
        <w:rPr>
          <w:b/>
          <w:color w:val="000000"/>
        </w:rPr>
      </w:pPr>
    </w:p>
    <w:p w14:paraId="75ABF705" w14:textId="77777777" w:rsidR="006F4880" w:rsidRDefault="006F4880">
      <w:pPr>
        <w:pBdr>
          <w:top w:val="nil"/>
          <w:left w:val="nil"/>
          <w:bottom w:val="nil"/>
          <w:right w:val="nil"/>
          <w:between w:val="nil"/>
        </w:pBdr>
        <w:rPr>
          <w:b/>
          <w:color w:val="000000"/>
        </w:rPr>
      </w:pPr>
    </w:p>
    <w:p w14:paraId="55731FD1" w14:textId="3BACF7D2" w:rsidR="00BD05CE" w:rsidRDefault="00810BBE">
      <w:pPr>
        <w:pBdr>
          <w:top w:val="nil"/>
          <w:left w:val="nil"/>
          <w:bottom w:val="nil"/>
          <w:right w:val="nil"/>
          <w:between w:val="nil"/>
        </w:pBdr>
        <w:rPr>
          <w:b/>
          <w:color w:val="000000"/>
        </w:rPr>
      </w:pPr>
      <w:r>
        <w:rPr>
          <w:b/>
          <w:color w:val="000000"/>
        </w:rPr>
        <w:t>Approval</w:t>
      </w:r>
    </w:p>
    <w:tbl>
      <w:tblPr>
        <w:tblW w:w="97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214"/>
        <w:gridCol w:w="2532"/>
        <w:gridCol w:w="2555"/>
        <w:gridCol w:w="2479"/>
      </w:tblGrid>
      <w:tr w:rsidR="00BD05CE" w14:paraId="62468582" w14:textId="77777777">
        <w:trPr>
          <w:trHeight w:val="290"/>
        </w:trPr>
        <w:tc>
          <w:tcPr>
            <w:tcW w:w="2214"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C98840C" w14:textId="77777777" w:rsidR="00BD05CE" w:rsidRDefault="00810BBE">
            <w:pPr>
              <w:pBdr>
                <w:top w:val="nil"/>
                <w:left w:val="nil"/>
                <w:bottom w:val="nil"/>
                <w:right w:val="nil"/>
                <w:between w:val="nil"/>
              </w:pBdr>
              <w:rPr>
                <w:color w:val="000000"/>
              </w:rPr>
            </w:pPr>
            <w:r>
              <w:rPr>
                <w:b/>
                <w:color w:val="000000"/>
              </w:rPr>
              <w:t>Name</w:t>
            </w:r>
          </w:p>
        </w:tc>
        <w:tc>
          <w:tcPr>
            <w:tcW w:w="2532"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20E8226" w14:textId="77777777" w:rsidR="00BD05CE" w:rsidRDefault="00810BBE">
            <w:pPr>
              <w:pBdr>
                <w:top w:val="nil"/>
                <w:left w:val="nil"/>
                <w:bottom w:val="nil"/>
                <w:right w:val="nil"/>
                <w:between w:val="nil"/>
              </w:pBdr>
              <w:rPr>
                <w:color w:val="000000"/>
              </w:rPr>
            </w:pPr>
            <w:r>
              <w:rPr>
                <w:b/>
                <w:color w:val="000000"/>
              </w:rPr>
              <w:t>Position</w:t>
            </w:r>
          </w:p>
        </w:tc>
        <w:tc>
          <w:tcPr>
            <w:tcW w:w="2555"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1A3B1B7" w14:textId="77777777" w:rsidR="00BD05CE" w:rsidRDefault="00810BBE">
            <w:pPr>
              <w:pBdr>
                <w:top w:val="nil"/>
                <w:left w:val="nil"/>
                <w:bottom w:val="nil"/>
                <w:right w:val="nil"/>
                <w:between w:val="nil"/>
              </w:pBdr>
              <w:rPr>
                <w:color w:val="000000"/>
              </w:rPr>
            </w:pPr>
            <w:r>
              <w:rPr>
                <w:b/>
                <w:color w:val="000000"/>
              </w:rPr>
              <w:t>Signature</w:t>
            </w:r>
          </w:p>
        </w:tc>
        <w:tc>
          <w:tcPr>
            <w:tcW w:w="247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FE57F04" w14:textId="77777777" w:rsidR="00BD05CE" w:rsidRDefault="00810BBE">
            <w:pPr>
              <w:pBdr>
                <w:top w:val="nil"/>
                <w:left w:val="nil"/>
                <w:bottom w:val="nil"/>
                <w:right w:val="nil"/>
                <w:between w:val="nil"/>
              </w:pBdr>
              <w:rPr>
                <w:color w:val="000000"/>
              </w:rPr>
            </w:pPr>
            <w:r>
              <w:rPr>
                <w:b/>
                <w:color w:val="000000"/>
              </w:rPr>
              <w:t>Date</w:t>
            </w:r>
          </w:p>
        </w:tc>
      </w:tr>
      <w:tr w:rsidR="00BD05CE" w14:paraId="45A3831F" w14:textId="77777777">
        <w:trPr>
          <w:trHeight w:val="850"/>
        </w:trPr>
        <w:tc>
          <w:tcPr>
            <w:tcW w:w="2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E4541" w14:textId="421F4E93" w:rsidR="00BD05CE" w:rsidRDefault="00262D83">
            <w:pPr>
              <w:pBdr>
                <w:top w:val="nil"/>
                <w:left w:val="nil"/>
                <w:bottom w:val="nil"/>
                <w:right w:val="nil"/>
                <w:between w:val="nil"/>
              </w:pBdr>
              <w:rPr>
                <w:color w:val="000000"/>
              </w:rPr>
            </w:pPr>
            <w:r w:rsidRPr="00606307">
              <w:rPr>
                <w:color w:val="000000"/>
              </w:rPr>
              <w:t xml:space="preserve">Jared Leto </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395A5" w14:textId="77777777" w:rsidR="00BD05CE" w:rsidRDefault="00810BBE">
            <w:r>
              <w:t>Chairman</w:t>
            </w:r>
          </w:p>
        </w:tc>
        <w:tc>
          <w:tcPr>
            <w:tcW w:w="2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0BC45" w14:textId="77777777" w:rsidR="00BD05CE" w:rsidRDefault="00BD05CE"/>
        </w:tc>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3A166" w14:textId="51D1B7D3" w:rsidR="00BD05CE" w:rsidRDefault="00BD05CE"/>
        </w:tc>
      </w:tr>
    </w:tbl>
    <w:p w14:paraId="2CEA1787" w14:textId="77777777" w:rsidR="00BD05CE" w:rsidRDefault="00BD05CE">
      <w:pPr>
        <w:widowControl w:val="0"/>
        <w:pBdr>
          <w:top w:val="nil"/>
          <w:left w:val="nil"/>
          <w:bottom w:val="nil"/>
          <w:right w:val="nil"/>
          <w:between w:val="nil"/>
        </w:pBdr>
        <w:rPr>
          <w:b/>
          <w:color w:val="000000"/>
        </w:rPr>
      </w:pPr>
    </w:p>
    <w:p w14:paraId="1D17331E" w14:textId="77777777" w:rsidR="006F4880" w:rsidRDefault="006F4880">
      <w:pPr>
        <w:rPr>
          <w:rFonts w:eastAsia="Arial"/>
          <w:b/>
          <w:color w:val="000000"/>
        </w:rPr>
      </w:pPr>
      <w:r>
        <w:rPr>
          <w:rFonts w:eastAsia="Arial"/>
          <w:b/>
          <w:color w:val="000000"/>
        </w:rPr>
        <w:br w:type="page"/>
      </w:r>
    </w:p>
    <w:p w14:paraId="2B9552A9" w14:textId="613082CF" w:rsidR="00BD05CE" w:rsidRPr="006B6431" w:rsidRDefault="00810BBE">
      <w:pPr>
        <w:pBdr>
          <w:top w:val="none" w:sz="0" w:space="0" w:color="000000"/>
          <w:left w:val="none" w:sz="0" w:space="0" w:color="000000"/>
          <w:bottom w:val="none" w:sz="0" w:space="0" w:color="000000"/>
          <w:right w:val="none" w:sz="0" w:space="0" w:color="000000"/>
          <w:between w:val="none" w:sz="0" w:space="0" w:color="000000"/>
        </w:pBdr>
        <w:rPr>
          <w:color w:val="000000"/>
        </w:rPr>
      </w:pPr>
      <w:r w:rsidRPr="006B6431">
        <w:rPr>
          <w:rFonts w:eastAsia="Arial"/>
          <w:b/>
          <w:color w:val="000000"/>
        </w:rPr>
        <w:t>Contents</w:t>
      </w:r>
    </w:p>
    <w:p w14:paraId="1A90F537" w14:textId="77777777" w:rsidR="00BD05CE" w:rsidRDefault="00BD05CE">
      <w:pPr>
        <w:pBdr>
          <w:top w:val="nil"/>
          <w:left w:val="nil"/>
          <w:bottom w:val="nil"/>
          <w:right w:val="nil"/>
          <w:between w:val="nil"/>
        </w:pBdr>
        <w:rPr>
          <w:rFonts w:ascii="Arial" w:eastAsia="Arial" w:hAnsi="Arial" w:cs="Arial"/>
          <w:b/>
          <w:color w:val="000000"/>
        </w:rPr>
      </w:pPr>
    </w:p>
    <w:sdt>
      <w:sdtPr>
        <w:id w:val="-991863865"/>
        <w:docPartObj>
          <w:docPartGallery w:val="Table of Contents"/>
          <w:docPartUnique/>
        </w:docPartObj>
      </w:sdtPr>
      <w:sdtContent>
        <w:p w14:paraId="461BEDF6" w14:textId="77777777" w:rsidR="00BD05CE" w:rsidRDefault="00810BBE">
          <w:pPr>
            <w:pBdr>
              <w:top w:val="nil"/>
              <w:left w:val="nil"/>
              <w:bottom w:val="nil"/>
              <w:right w:val="nil"/>
              <w:between w:val="nil"/>
            </w:pBdr>
            <w:jc w:val="both"/>
            <w:rPr>
              <w:color w:val="000000"/>
            </w:rPr>
          </w:pPr>
          <w:r>
            <w:fldChar w:fldCharType="begin"/>
          </w:r>
          <w:r>
            <w:instrText xml:space="preserve"> TOC \h \u \z </w:instrText>
          </w:r>
          <w:r>
            <w:fldChar w:fldCharType="separate"/>
          </w:r>
        </w:p>
        <w:p w14:paraId="3884CBF0" w14:textId="77777777" w:rsidR="00BD05CE" w:rsidRPr="006B6431" w:rsidRDefault="00810BBE">
          <w:pPr>
            <w:numPr>
              <w:ilvl w:val="0"/>
              <w:numId w:val="14"/>
            </w:numPr>
            <w:pBdr>
              <w:top w:val="nil"/>
              <w:left w:val="nil"/>
              <w:bottom w:val="nil"/>
              <w:right w:val="nil"/>
              <w:between w:val="nil"/>
            </w:pBdr>
            <w:tabs>
              <w:tab w:val="left" w:pos="440"/>
              <w:tab w:val="right" w:pos="9000"/>
            </w:tabs>
            <w:spacing w:before="120" w:after="120"/>
          </w:pPr>
          <w:r w:rsidRPr="006B6431">
            <w:rPr>
              <w:b/>
              <w:smallCaps/>
              <w:color w:val="000000"/>
            </w:rPr>
            <w:t>Introduction</w:t>
          </w:r>
          <w:r w:rsidRPr="006B6431">
            <w:rPr>
              <w:b/>
              <w:smallCaps/>
              <w:color w:val="000000"/>
            </w:rPr>
            <w:tab/>
          </w:r>
          <w:r w:rsidRPr="006B6431">
            <w:fldChar w:fldCharType="begin"/>
          </w:r>
          <w:r w:rsidRPr="006B6431">
            <w:instrText xml:space="preserve"> PAGEREF _heading=h.gjdgxs \h </w:instrText>
          </w:r>
          <w:r w:rsidRPr="006B6431">
            <w:fldChar w:fldCharType="separate"/>
          </w:r>
          <w:r w:rsidRPr="006B6431">
            <w:rPr>
              <w:b/>
              <w:smallCaps/>
              <w:color w:val="000000"/>
            </w:rPr>
            <w:t>4</w:t>
          </w:r>
          <w:hyperlink w:anchor="_heading=h.gjdgxs" w:history="1"/>
        </w:p>
        <w:p w14:paraId="59907A4C" w14:textId="77777777" w:rsidR="00BD05CE" w:rsidRPr="006B6431" w:rsidRDefault="00810BBE">
          <w:pPr>
            <w:numPr>
              <w:ilvl w:val="0"/>
              <w:numId w:val="3"/>
            </w:numPr>
            <w:pBdr>
              <w:top w:val="nil"/>
              <w:left w:val="nil"/>
              <w:bottom w:val="nil"/>
              <w:right w:val="nil"/>
              <w:between w:val="nil"/>
            </w:pBdr>
            <w:tabs>
              <w:tab w:val="left" w:pos="440"/>
              <w:tab w:val="right" w:pos="9000"/>
            </w:tabs>
            <w:spacing w:before="120" w:after="120"/>
          </w:pPr>
          <w:r w:rsidRPr="006B6431">
            <w:fldChar w:fldCharType="end"/>
          </w:r>
          <w:r w:rsidRPr="006B6431">
            <w:rPr>
              <w:b/>
              <w:smallCaps/>
              <w:color w:val="000000"/>
            </w:rPr>
            <w:t>Business Requirements of Access Control</w:t>
          </w:r>
          <w:r w:rsidRPr="006B6431">
            <w:rPr>
              <w:b/>
              <w:smallCaps/>
              <w:color w:val="000000"/>
            </w:rPr>
            <w:tab/>
          </w:r>
          <w:r w:rsidRPr="006B6431">
            <w:fldChar w:fldCharType="begin"/>
          </w:r>
          <w:r w:rsidRPr="006B6431">
            <w:instrText xml:space="preserve"> PAGEREF _heading=h.30j0zll \h </w:instrText>
          </w:r>
          <w:r w:rsidRPr="006B6431">
            <w:fldChar w:fldCharType="separate"/>
          </w:r>
          <w:r w:rsidRPr="006B6431">
            <w:rPr>
              <w:b/>
              <w:smallCaps/>
              <w:color w:val="000000"/>
            </w:rPr>
            <w:t>5</w:t>
          </w:r>
          <w:hyperlink w:anchor="_heading=h.30j0zll" w:history="1"/>
        </w:p>
        <w:p w14:paraId="16B093B9" w14:textId="764B9DD1" w:rsidR="00BD05CE" w:rsidRPr="006B6431" w:rsidRDefault="00810BBE">
          <w:pPr>
            <w:numPr>
              <w:ilvl w:val="0"/>
              <w:numId w:val="1"/>
            </w:numPr>
            <w:pBdr>
              <w:top w:val="nil"/>
              <w:left w:val="nil"/>
              <w:bottom w:val="nil"/>
              <w:right w:val="nil"/>
              <w:between w:val="nil"/>
            </w:pBdr>
            <w:tabs>
              <w:tab w:val="left" w:pos="440"/>
              <w:tab w:val="right" w:pos="9000"/>
            </w:tabs>
            <w:spacing w:before="120" w:after="120"/>
          </w:pPr>
          <w:r w:rsidRPr="006B6431">
            <w:fldChar w:fldCharType="end"/>
          </w:r>
          <w:r w:rsidR="006F4880">
            <w:rPr>
              <w:b/>
              <w:smallCaps/>
              <w:color w:val="000000"/>
            </w:rPr>
            <w:t>Personnel</w:t>
          </w:r>
          <w:r w:rsidRPr="006B6431">
            <w:rPr>
              <w:b/>
              <w:smallCaps/>
              <w:color w:val="000000"/>
            </w:rPr>
            <w:t xml:space="preserve"> Access Management</w:t>
          </w:r>
          <w:r w:rsidRPr="006B6431">
            <w:rPr>
              <w:b/>
              <w:smallCaps/>
              <w:color w:val="000000"/>
            </w:rPr>
            <w:tab/>
          </w:r>
          <w:r w:rsidRPr="006B6431">
            <w:fldChar w:fldCharType="begin"/>
          </w:r>
          <w:r w:rsidRPr="006B6431">
            <w:instrText xml:space="preserve"> PAGEREF _heading=h.1fob9te \h </w:instrText>
          </w:r>
          <w:r w:rsidRPr="006B6431">
            <w:fldChar w:fldCharType="separate"/>
          </w:r>
          <w:r w:rsidRPr="006B6431">
            <w:rPr>
              <w:b/>
              <w:smallCaps/>
              <w:color w:val="000000"/>
            </w:rPr>
            <w:t>6</w:t>
          </w:r>
          <w:hyperlink w:anchor="_heading=h.1fob9te" w:history="1"/>
        </w:p>
        <w:p w14:paraId="0F1FD915" w14:textId="64DB5B87" w:rsidR="00BD05CE" w:rsidRPr="006B6431" w:rsidRDefault="00810BBE">
          <w:pPr>
            <w:numPr>
              <w:ilvl w:val="1"/>
              <w:numId w:val="1"/>
            </w:numPr>
            <w:pBdr>
              <w:top w:val="nil"/>
              <w:left w:val="nil"/>
              <w:bottom w:val="nil"/>
              <w:right w:val="nil"/>
              <w:between w:val="nil"/>
            </w:pBdr>
            <w:tabs>
              <w:tab w:val="left" w:pos="880"/>
              <w:tab w:val="right" w:pos="9000"/>
            </w:tabs>
          </w:pPr>
          <w:r w:rsidRPr="006B6431">
            <w:fldChar w:fldCharType="end"/>
          </w:r>
          <w:r w:rsidR="006F4880">
            <w:rPr>
              <w:smallCaps/>
              <w:color w:val="000000"/>
            </w:rPr>
            <w:t>Personnel</w:t>
          </w:r>
          <w:r w:rsidRPr="006B6431">
            <w:rPr>
              <w:smallCaps/>
              <w:color w:val="000000"/>
            </w:rPr>
            <w:t xml:space="preserve"> Registration and Deregistration</w:t>
          </w:r>
          <w:r w:rsidRPr="006B6431">
            <w:rPr>
              <w:smallCaps/>
              <w:color w:val="000000"/>
            </w:rPr>
            <w:tab/>
          </w:r>
          <w:r w:rsidRPr="006B6431">
            <w:fldChar w:fldCharType="begin"/>
          </w:r>
          <w:r w:rsidRPr="006B6431">
            <w:instrText xml:space="preserve"> PAGEREF _heading=h.3znysh7 \h </w:instrText>
          </w:r>
          <w:r w:rsidRPr="006B6431">
            <w:fldChar w:fldCharType="separate"/>
          </w:r>
          <w:r w:rsidRPr="006B6431">
            <w:rPr>
              <w:smallCaps/>
              <w:color w:val="000000"/>
            </w:rPr>
            <w:t>6</w:t>
          </w:r>
          <w:hyperlink w:anchor="_heading=h.3znysh7" w:history="1"/>
        </w:p>
        <w:p w14:paraId="53D7A8EF" w14:textId="694EE758" w:rsidR="00BD05CE" w:rsidRPr="006B6431" w:rsidRDefault="00810BBE">
          <w:pPr>
            <w:numPr>
              <w:ilvl w:val="1"/>
              <w:numId w:val="1"/>
            </w:numPr>
            <w:pBdr>
              <w:top w:val="nil"/>
              <w:left w:val="nil"/>
              <w:bottom w:val="nil"/>
              <w:right w:val="nil"/>
              <w:between w:val="nil"/>
            </w:pBdr>
            <w:tabs>
              <w:tab w:val="left" w:pos="880"/>
              <w:tab w:val="right" w:pos="9000"/>
            </w:tabs>
          </w:pPr>
          <w:r w:rsidRPr="006B6431">
            <w:fldChar w:fldCharType="end"/>
          </w:r>
          <w:r w:rsidR="006F4880">
            <w:rPr>
              <w:smallCaps/>
              <w:color w:val="000000"/>
            </w:rPr>
            <w:t>Personnel</w:t>
          </w:r>
          <w:r w:rsidRPr="006B6431">
            <w:rPr>
              <w:smallCaps/>
              <w:color w:val="000000"/>
            </w:rPr>
            <w:t xml:space="preserve"> Access Provisioning</w:t>
          </w:r>
          <w:r w:rsidRPr="006B6431">
            <w:rPr>
              <w:smallCaps/>
              <w:color w:val="000000"/>
            </w:rPr>
            <w:tab/>
          </w:r>
          <w:r w:rsidRPr="006B6431">
            <w:fldChar w:fldCharType="begin"/>
          </w:r>
          <w:r w:rsidRPr="006B6431">
            <w:instrText xml:space="preserve"> PAGEREF _heading=h.2et92p0 \h </w:instrText>
          </w:r>
          <w:r w:rsidRPr="006B6431">
            <w:fldChar w:fldCharType="separate"/>
          </w:r>
          <w:r w:rsidRPr="006B6431">
            <w:rPr>
              <w:smallCaps/>
              <w:color w:val="000000"/>
            </w:rPr>
            <w:t>8</w:t>
          </w:r>
          <w:hyperlink w:anchor="_heading=h.2et92p0" w:history="1"/>
        </w:p>
        <w:p w14:paraId="1378BC68" w14:textId="77777777" w:rsidR="00BD05CE" w:rsidRPr="006B6431" w:rsidRDefault="00810BBE">
          <w:pPr>
            <w:numPr>
              <w:ilvl w:val="1"/>
              <w:numId w:val="1"/>
            </w:numPr>
            <w:pBdr>
              <w:top w:val="nil"/>
              <w:left w:val="nil"/>
              <w:bottom w:val="nil"/>
              <w:right w:val="nil"/>
              <w:between w:val="nil"/>
            </w:pBdr>
            <w:tabs>
              <w:tab w:val="left" w:pos="880"/>
              <w:tab w:val="right" w:pos="9000"/>
            </w:tabs>
          </w:pPr>
          <w:r w:rsidRPr="006B6431">
            <w:fldChar w:fldCharType="end"/>
          </w:r>
          <w:r w:rsidRPr="006B6431">
            <w:rPr>
              <w:smallCaps/>
              <w:color w:val="000000"/>
            </w:rPr>
            <w:t>Removal or Adjustment of Access Rights</w:t>
          </w:r>
          <w:r w:rsidRPr="006B6431">
            <w:rPr>
              <w:smallCaps/>
              <w:color w:val="000000"/>
            </w:rPr>
            <w:tab/>
          </w:r>
          <w:r w:rsidRPr="006B6431">
            <w:fldChar w:fldCharType="begin"/>
          </w:r>
          <w:r w:rsidRPr="006B6431">
            <w:instrText xml:space="preserve"> PAGEREF _heading=h.tyjcwt \h </w:instrText>
          </w:r>
          <w:r w:rsidRPr="006B6431">
            <w:fldChar w:fldCharType="separate"/>
          </w:r>
          <w:r w:rsidRPr="006B6431">
            <w:rPr>
              <w:smallCaps/>
              <w:color w:val="000000"/>
            </w:rPr>
            <w:t>8</w:t>
          </w:r>
          <w:hyperlink w:anchor="_heading=h.tyjcwt" w:history="1"/>
        </w:p>
        <w:p w14:paraId="19E0A49F" w14:textId="77777777" w:rsidR="00BD05CE" w:rsidRPr="006B6431" w:rsidRDefault="00810BBE">
          <w:pPr>
            <w:numPr>
              <w:ilvl w:val="1"/>
              <w:numId w:val="1"/>
            </w:numPr>
            <w:pBdr>
              <w:top w:val="nil"/>
              <w:left w:val="nil"/>
              <w:bottom w:val="nil"/>
              <w:right w:val="nil"/>
              <w:between w:val="nil"/>
            </w:pBdr>
            <w:tabs>
              <w:tab w:val="left" w:pos="880"/>
              <w:tab w:val="right" w:pos="9000"/>
            </w:tabs>
          </w:pPr>
          <w:r w:rsidRPr="006B6431">
            <w:fldChar w:fldCharType="end"/>
          </w:r>
          <w:r w:rsidRPr="006B6431">
            <w:rPr>
              <w:smallCaps/>
              <w:color w:val="000000"/>
            </w:rPr>
            <w:t>Management of Privileged Access Rights</w:t>
          </w:r>
          <w:r w:rsidRPr="006B6431">
            <w:rPr>
              <w:smallCaps/>
              <w:color w:val="000000"/>
            </w:rPr>
            <w:tab/>
          </w:r>
          <w:r w:rsidRPr="006B6431">
            <w:fldChar w:fldCharType="begin"/>
          </w:r>
          <w:r w:rsidRPr="006B6431">
            <w:instrText xml:space="preserve"> PAGEREF _heading=h.3dy6vkm \h </w:instrText>
          </w:r>
          <w:r w:rsidRPr="006B6431">
            <w:fldChar w:fldCharType="separate"/>
          </w:r>
          <w:r w:rsidRPr="006B6431">
            <w:rPr>
              <w:smallCaps/>
              <w:color w:val="000000"/>
            </w:rPr>
            <w:t>8</w:t>
          </w:r>
          <w:hyperlink w:anchor="_heading=h.3dy6vkm" w:history="1"/>
        </w:p>
        <w:p w14:paraId="5A181C23" w14:textId="1E8BA04A" w:rsidR="00BD05CE" w:rsidRPr="006B6431" w:rsidRDefault="00810BBE">
          <w:pPr>
            <w:numPr>
              <w:ilvl w:val="1"/>
              <w:numId w:val="1"/>
            </w:numPr>
            <w:pBdr>
              <w:top w:val="nil"/>
              <w:left w:val="nil"/>
              <w:bottom w:val="nil"/>
              <w:right w:val="nil"/>
              <w:between w:val="nil"/>
            </w:pBdr>
            <w:tabs>
              <w:tab w:val="left" w:pos="880"/>
              <w:tab w:val="right" w:pos="9000"/>
            </w:tabs>
          </w:pPr>
          <w:r w:rsidRPr="006B6431">
            <w:fldChar w:fldCharType="end"/>
          </w:r>
          <w:r w:rsidR="006F4880">
            <w:rPr>
              <w:smallCaps/>
              <w:color w:val="000000"/>
            </w:rPr>
            <w:t>Personnel</w:t>
          </w:r>
          <w:r w:rsidRPr="006B6431">
            <w:rPr>
              <w:smallCaps/>
              <w:color w:val="000000"/>
            </w:rPr>
            <w:t xml:space="preserve"> Authentication for External Connections</w:t>
          </w:r>
          <w:r w:rsidRPr="006B6431">
            <w:rPr>
              <w:smallCaps/>
              <w:color w:val="000000"/>
            </w:rPr>
            <w:tab/>
          </w:r>
          <w:r w:rsidRPr="006B6431">
            <w:fldChar w:fldCharType="begin"/>
          </w:r>
          <w:r w:rsidRPr="006B6431">
            <w:instrText xml:space="preserve"> PAGEREF _heading=h.1t3h5sf \h </w:instrText>
          </w:r>
          <w:r w:rsidRPr="006B6431">
            <w:fldChar w:fldCharType="separate"/>
          </w:r>
          <w:r w:rsidRPr="006B6431">
            <w:rPr>
              <w:smallCaps/>
              <w:color w:val="000000"/>
            </w:rPr>
            <w:t>9</w:t>
          </w:r>
          <w:hyperlink w:anchor="_heading=h.1t3h5sf" w:history="1"/>
        </w:p>
        <w:p w14:paraId="69FC4347" w14:textId="77777777" w:rsidR="00BD05CE" w:rsidRPr="006B6431" w:rsidRDefault="00810BBE">
          <w:pPr>
            <w:numPr>
              <w:ilvl w:val="1"/>
              <w:numId w:val="1"/>
            </w:numPr>
            <w:pBdr>
              <w:top w:val="nil"/>
              <w:left w:val="nil"/>
              <w:bottom w:val="nil"/>
              <w:right w:val="nil"/>
              <w:between w:val="nil"/>
            </w:pBdr>
            <w:tabs>
              <w:tab w:val="left" w:pos="880"/>
              <w:tab w:val="right" w:pos="9000"/>
            </w:tabs>
          </w:pPr>
          <w:r w:rsidRPr="006B6431">
            <w:fldChar w:fldCharType="end"/>
          </w:r>
          <w:r w:rsidRPr="006B6431">
            <w:rPr>
              <w:smallCaps/>
              <w:color w:val="000000"/>
            </w:rPr>
            <w:t>Supplier Remote Access to the Organization Network</w:t>
          </w:r>
          <w:r w:rsidRPr="006B6431">
            <w:rPr>
              <w:smallCaps/>
              <w:color w:val="000000"/>
            </w:rPr>
            <w:tab/>
          </w:r>
          <w:r w:rsidRPr="006B6431">
            <w:fldChar w:fldCharType="begin"/>
          </w:r>
          <w:r w:rsidRPr="006B6431">
            <w:instrText xml:space="preserve"> PAGEREF _heading=h.4d34og8 \h </w:instrText>
          </w:r>
          <w:r w:rsidRPr="006B6431">
            <w:fldChar w:fldCharType="separate"/>
          </w:r>
          <w:r w:rsidRPr="006B6431">
            <w:rPr>
              <w:smallCaps/>
              <w:color w:val="000000"/>
            </w:rPr>
            <w:t>9</w:t>
          </w:r>
          <w:hyperlink w:anchor="_heading=h.4d34og8" w:history="1"/>
        </w:p>
        <w:p w14:paraId="0DADEF76" w14:textId="6D5BA77E" w:rsidR="00BD05CE" w:rsidRPr="006B6431" w:rsidRDefault="00810BBE">
          <w:pPr>
            <w:numPr>
              <w:ilvl w:val="1"/>
              <w:numId w:val="1"/>
            </w:numPr>
            <w:pBdr>
              <w:top w:val="nil"/>
              <w:left w:val="nil"/>
              <w:bottom w:val="nil"/>
              <w:right w:val="nil"/>
              <w:between w:val="nil"/>
            </w:pBdr>
            <w:tabs>
              <w:tab w:val="left" w:pos="880"/>
              <w:tab w:val="right" w:pos="9000"/>
            </w:tabs>
          </w:pPr>
          <w:r w:rsidRPr="006B6431">
            <w:fldChar w:fldCharType="end"/>
          </w:r>
          <w:r w:rsidRPr="006B6431">
            <w:rPr>
              <w:smallCaps/>
              <w:color w:val="000000"/>
            </w:rPr>
            <w:t xml:space="preserve">Review of </w:t>
          </w:r>
          <w:r w:rsidR="006F4880">
            <w:rPr>
              <w:smallCaps/>
              <w:color w:val="000000"/>
            </w:rPr>
            <w:t>Personnel</w:t>
          </w:r>
          <w:r w:rsidRPr="006B6431">
            <w:rPr>
              <w:smallCaps/>
              <w:color w:val="000000"/>
            </w:rPr>
            <w:t xml:space="preserve"> Access Rights</w:t>
          </w:r>
          <w:r w:rsidRPr="006B6431">
            <w:rPr>
              <w:smallCaps/>
              <w:color w:val="000000"/>
            </w:rPr>
            <w:tab/>
          </w:r>
          <w:r w:rsidRPr="006B6431">
            <w:fldChar w:fldCharType="begin"/>
          </w:r>
          <w:r w:rsidRPr="006B6431">
            <w:instrText xml:space="preserve"> PAGEREF _heading=h.2s8eyo1 \h </w:instrText>
          </w:r>
          <w:r w:rsidRPr="006B6431">
            <w:fldChar w:fldCharType="separate"/>
          </w:r>
          <w:r w:rsidRPr="006B6431">
            <w:rPr>
              <w:smallCaps/>
              <w:color w:val="000000"/>
            </w:rPr>
            <w:t>9</w:t>
          </w:r>
          <w:hyperlink w:anchor="_heading=h.2s8eyo1" w:history="1"/>
        </w:p>
        <w:p w14:paraId="64C82E39" w14:textId="51B8E134" w:rsidR="00BD05CE" w:rsidRPr="006B6431" w:rsidRDefault="00810BBE">
          <w:pPr>
            <w:numPr>
              <w:ilvl w:val="1"/>
              <w:numId w:val="1"/>
            </w:numPr>
            <w:pBdr>
              <w:top w:val="nil"/>
              <w:left w:val="nil"/>
              <w:bottom w:val="nil"/>
              <w:right w:val="nil"/>
              <w:between w:val="nil"/>
            </w:pBdr>
            <w:tabs>
              <w:tab w:val="left" w:pos="880"/>
              <w:tab w:val="right" w:pos="9000"/>
            </w:tabs>
          </w:pPr>
          <w:r w:rsidRPr="006B6431">
            <w:fldChar w:fldCharType="end"/>
          </w:r>
          <w:r w:rsidR="006F4880">
            <w:rPr>
              <w:smallCaps/>
              <w:color w:val="000000"/>
            </w:rPr>
            <w:t>Personnel</w:t>
          </w:r>
          <w:r w:rsidRPr="006B6431">
            <w:rPr>
              <w:smallCaps/>
              <w:color w:val="000000"/>
            </w:rPr>
            <w:t xml:space="preserve"> Authentication and Password Policy</w:t>
          </w:r>
          <w:r w:rsidRPr="006B6431">
            <w:rPr>
              <w:smallCaps/>
              <w:color w:val="000000"/>
            </w:rPr>
            <w:tab/>
          </w:r>
          <w:r w:rsidRPr="006B6431">
            <w:fldChar w:fldCharType="begin"/>
          </w:r>
          <w:r w:rsidRPr="006B6431">
            <w:instrText xml:space="preserve"> PAGEREF _heading=h.17dp8vu \h </w:instrText>
          </w:r>
          <w:r w:rsidRPr="006B6431">
            <w:fldChar w:fldCharType="separate"/>
          </w:r>
          <w:r w:rsidRPr="006B6431">
            <w:rPr>
              <w:smallCaps/>
              <w:color w:val="000000"/>
            </w:rPr>
            <w:t>10</w:t>
          </w:r>
          <w:hyperlink w:anchor="_heading=h.17dp8vu" w:history="1"/>
        </w:p>
        <w:p w14:paraId="6EA22EED" w14:textId="0B73BB85" w:rsidR="00BD05CE" w:rsidRPr="006B6431" w:rsidRDefault="00810BBE">
          <w:pPr>
            <w:numPr>
              <w:ilvl w:val="0"/>
              <w:numId w:val="10"/>
            </w:numPr>
            <w:pBdr>
              <w:top w:val="nil"/>
              <w:left w:val="nil"/>
              <w:bottom w:val="nil"/>
              <w:right w:val="nil"/>
              <w:between w:val="nil"/>
            </w:pBdr>
            <w:tabs>
              <w:tab w:val="left" w:pos="440"/>
              <w:tab w:val="right" w:pos="9000"/>
            </w:tabs>
            <w:spacing w:before="120" w:after="120"/>
          </w:pPr>
          <w:r w:rsidRPr="006B6431">
            <w:fldChar w:fldCharType="end"/>
          </w:r>
          <w:r w:rsidR="006F4880">
            <w:rPr>
              <w:b/>
              <w:smallCaps/>
              <w:color w:val="000000"/>
            </w:rPr>
            <w:t>Personnel</w:t>
          </w:r>
          <w:r w:rsidRPr="006B6431">
            <w:rPr>
              <w:b/>
              <w:smallCaps/>
              <w:color w:val="000000"/>
            </w:rPr>
            <w:t xml:space="preserve"> Responsibilities</w:t>
          </w:r>
          <w:r w:rsidRPr="006B6431">
            <w:rPr>
              <w:b/>
              <w:smallCaps/>
              <w:color w:val="000000"/>
            </w:rPr>
            <w:tab/>
          </w:r>
          <w:r w:rsidRPr="006B6431">
            <w:fldChar w:fldCharType="begin"/>
          </w:r>
          <w:r w:rsidRPr="006B6431">
            <w:instrText xml:space="preserve"> PAGEREF _heading=h.3rdcrjn \h </w:instrText>
          </w:r>
          <w:r w:rsidRPr="006B6431">
            <w:fldChar w:fldCharType="separate"/>
          </w:r>
          <w:r w:rsidRPr="006B6431">
            <w:rPr>
              <w:b/>
              <w:smallCaps/>
              <w:color w:val="000000"/>
            </w:rPr>
            <w:t>12</w:t>
          </w:r>
          <w:hyperlink w:anchor="_heading=h.3rdcrjn" w:history="1"/>
        </w:p>
        <w:p w14:paraId="5EEF1B5A" w14:textId="77777777" w:rsidR="00BD05CE" w:rsidRDefault="00810BBE">
          <w:pPr>
            <w:numPr>
              <w:ilvl w:val="0"/>
              <w:numId w:val="11"/>
            </w:numPr>
            <w:pBdr>
              <w:top w:val="nil"/>
              <w:left w:val="nil"/>
              <w:bottom w:val="nil"/>
              <w:right w:val="nil"/>
              <w:between w:val="nil"/>
            </w:pBdr>
            <w:tabs>
              <w:tab w:val="left" w:pos="440"/>
              <w:tab w:val="right" w:pos="9000"/>
            </w:tabs>
            <w:spacing w:before="120" w:after="120"/>
          </w:pPr>
          <w:r w:rsidRPr="006B6431">
            <w:fldChar w:fldCharType="end"/>
          </w:r>
          <w:r w:rsidRPr="006B6431">
            <w:rPr>
              <w:b/>
              <w:smallCaps/>
              <w:color w:val="000000"/>
            </w:rPr>
            <w:t>System and Application Access Control</w:t>
          </w:r>
          <w:r>
            <w:rPr>
              <w:b/>
              <w:smallCaps/>
              <w:color w:val="000000"/>
              <w:sz w:val="20"/>
              <w:szCs w:val="20"/>
            </w:rPr>
            <w:tab/>
          </w:r>
          <w:r>
            <w:fldChar w:fldCharType="begin"/>
          </w:r>
          <w:r>
            <w:instrText xml:space="preserve"> PAGEREF _heading=h.26in1rg \h </w:instrText>
          </w:r>
          <w:r>
            <w:fldChar w:fldCharType="separate"/>
          </w:r>
          <w:r>
            <w:rPr>
              <w:b/>
              <w:smallCaps/>
              <w:color w:val="000000"/>
              <w:sz w:val="20"/>
              <w:szCs w:val="20"/>
            </w:rPr>
            <w:t>13</w:t>
          </w:r>
          <w:hyperlink w:anchor="_heading=h.26in1rg" w:history="1"/>
        </w:p>
        <w:p w14:paraId="15F94335" w14:textId="77777777" w:rsidR="00BD05CE" w:rsidRDefault="00810BBE">
          <w:pPr>
            <w:jc w:val="both"/>
            <w:rPr>
              <w:rFonts w:ascii="Arial" w:eastAsia="Arial" w:hAnsi="Arial" w:cs="Arial"/>
              <w:b/>
            </w:rPr>
          </w:pPr>
          <w:r>
            <w:fldChar w:fldCharType="end"/>
          </w:r>
          <w:r>
            <w:fldChar w:fldCharType="end"/>
          </w:r>
        </w:p>
      </w:sdtContent>
    </w:sdt>
    <w:p w14:paraId="1694173B" w14:textId="77777777" w:rsidR="00BD05CE" w:rsidRDefault="00BD05CE">
      <w:pPr>
        <w:pBdr>
          <w:top w:val="nil"/>
          <w:left w:val="nil"/>
          <w:bottom w:val="nil"/>
          <w:right w:val="nil"/>
          <w:between w:val="nil"/>
        </w:pBdr>
        <w:jc w:val="both"/>
        <w:rPr>
          <w:rFonts w:ascii="Arial" w:eastAsia="Arial" w:hAnsi="Arial" w:cs="Arial"/>
          <w:b/>
          <w:color w:val="000000"/>
        </w:rPr>
      </w:pPr>
    </w:p>
    <w:p w14:paraId="4A4BF724" w14:textId="77777777" w:rsidR="00BD05CE" w:rsidRDefault="00BD05CE">
      <w:pPr>
        <w:pBdr>
          <w:top w:val="nil"/>
          <w:left w:val="nil"/>
          <w:bottom w:val="nil"/>
          <w:right w:val="nil"/>
          <w:between w:val="nil"/>
        </w:pBdr>
        <w:jc w:val="both"/>
        <w:rPr>
          <w:rFonts w:ascii="Arial" w:eastAsia="Arial" w:hAnsi="Arial" w:cs="Arial"/>
          <w:b/>
          <w:color w:val="000000"/>
        </w:rPr>
      </w:pPr>
    </w:p>
    <w:p w14:paraId="5F550F92" w14:textId="77777777" w:rsidR="00BD05CE" w:rsidRDefault="00BD05CE">
      <w:pPr>
        <w:pBdr>
          <w:top w:val="nil"/>
          <w:left w:val="nil"/>
          <w:bottom w:val="nil"/>
          <w:right w:val="nil"/>
          <w:between w:val="nil"/>
        </w:pBdr>
        <w:jc w:val="both"/>
        <w:rPr>
          <w:rFonts w:ascii="Arial" w:eastAsia="Arial" w:hAnsi="Arial" w:cs="Arial"/>
          <w:b/>
          <w:color w:val="000000"/>
        </w:rPr>
      </w:pPr>
    </w:p>
    <w:p w14:paraId="5D4338AB" w14:textId="77777777" w:rsidR="00BD05CE" w:rsidRDefault="00BD05CE">
      <w:pPr>
        <w:pBdr>
          <w:top w:val="nil"/>
          <w:left w:val="nil"/>
          <w:bottom w:val="nil"/>
          <w:right w:val="nil"/>
          <w:between w:val="nil"/>
        </w:pBdr>
        <w:jc w:val="both"/>
        <w:rPr>
          <w:rFonts w:ascii="Arial" w:eastAsia="Arial" w:hAnsi="Arial" w:cs="Arial"/>
          <w:b/>
          <w:color w:val="000000"/>
        </w:rPr>
      </w:pPr>
    </w:p>
    <w:p w14:paraId="76E1CFC9" w14:textId="77777777" w:rsidR="00BD05CE" w:rsidRDefault="00810BBE">
      <w:pPr>
        <w:keepNext/>
        <w:pBdr>
          <w:top w:val="nil"/>
          <w:left w:val="nil"/>
          <w:bottom w:val="nil"/>
          <w:right w:val="nil"/>
          <w:between w:val="nil"/>
        </w:pBdr>
        <w:spacing w:after="60"/>
        <w:rPr>
          <w:rFonts w:ascii="Arial" w:eastAsia="Arial" w:hAnsi="Arial" w:cs="Arial"/>
          <w:b/>
          <w:color w:val="000000"/>
          <w:sz w:val="28"/>
          <w:szCs w:val="28"/>
        </w:rPr>
      </w:pPr>
      <w:r>
        <w:br w:type="page"/>
      </w:r>
    </w:p>
    <w:p w14:paraId="4FED3FCA" w14:textId="77777777" w:rsidR="00BD05CE" w:rsidRDefault="00810BBE">
      <w:pPr>
        <w:keepNext/>
        <w:numPr>
          <w:ilvl w:val="0"/>
          <w:numId w:val="12"/>
        </w:numPr>
        <w:pBdr>
          <w:top w:val="nil"/>
          <w:left w:val="nil"/>
          <w:bottom w:val="nil"/>
          <w:right w:val="nil"/>
          <w:between w:val="nil"/>
        </w:pBdr>
        <w:spacing w:after="60"/>
      </w:pPr>
      <w:bookmarkStart w:id="0" w:name="_heading=h.gjdgxs" w:colFirst="0" w:colLast="0"/>
      <w:bookmarkEnd w:id="0"/>
      <w:r>
        <w:rPr>
          <w:rFonts w:ascii="Arial" w:eastAsia="Arial" w:hAnsi="Arial" w:cs="Arial"/>
          <w:b/>
          <w:color w:val="000000"/>
          <w:sz w:val="28"/>
          <w:szCs w:val="28"/>
        </w:rPr>
        <w:t>Introduction</w:t>
      </w:r>
    </w:p>
    <w:p w14:paraId="5BB50644" w14:textId="77777777" w:rsidR="00BD05CE" w:rsidRDefault="00BD05CE">
      <w:pPr>
        <w:pBdr>
          <w:top w:val="nil"/>
          <w:left w:val="nil"/>
          <w:bottom w:val="nil"/>
          <w:right w:val="nil"/>
          <w:between w:val="nil"/>
        </w:pBdr>
        <w:rPr>
          <w:color w:val="000000"/>
        </w:rPr>
      </w:pPr>
    </w:p>
    <w:p w14:paraId="4ABE4F65" w14:textId="54EB679F" w:rsidR="00BD05CE" w:rsidRDefault="00810BBE">
      <w:pPr>
        <w:numPr>
          <w:ilvl w:val="1"/>
          <w:numId w:val="1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The control of </w:t>
      </w:r>
      <w:r w:rsidRPr="00AC0011">
        <w:rPr>
          <w:rFonts w:ascii="Arial" w:eastAsia="Arial" w:hAnsi="Arial" w:cs="Arial"/>
          <w:color w:val="000000"/>
        </w:rPr>
        <w:t xml:space="preserve">access to </w:t>
      </w:r>
      <w:proofErr w:type="spellStart"/>
      <w:r w:rsidR="00AC0011" w:rsidRPr="00AC0011">
        <w:rPr>
          <w:rFonts w:ascii="Arial" w:hAnsi="Arial" w:cs="Arial"/>
          <w:bCs/>
          <w:color w:val="000000"/>
        </w:rPr>
        <w:t>QuickCover</w:t>
      </w:r>
      <w:proofErr w:type="spellEnd"/>
      <w:r w:rsidR="00AC0011" w:rsidRPr="00AC0011">
        <w:rPr>
          <w:rFonts w:ascii="Arial" w:hAnsi="Arial" w:cs="Arial"/>
          <w:bCs/>
          <w:color w:val="000000"/>
        </w:rPr>
        <w:t xml:space="preserve"> Insuranc</w:t>
      </w:r>
      <w:r w:rsidR="00AC0011">
        <w:rPr>
          <w:rFonts w:ascii="Arial" w:hAnsi="Arial" w:cs="Arial"/>
          <w:bCs/>
          <w:color w:val="000000"/>
        </w:rPr>
        <w:t xml:space="preserve">e’s </w:t>
      </w:r>
      <w:r>
        <w:rPr>
          <w:rFonts w:ascii="Arial" w:eastAsia="Arial" w:hAnsi="Arial" w:cs="Arial"/>
          <w:color w:val="000000"/>
        </w:rPr>
        <w:t xml:space="preserve">information assets is a fundamental part of a </w:t>
      </w:r>
      <w:r w:rsidR="00C8708D">
        <w:rPr>
          <w:rFonts w:ascii="Arial" w:eastAsia="Arial" w:hAnsi="Arial" w:cs="Arial"/>
          <w:color w:val="000000"/>
        </w:rPr>
        <w:t>defense</w:t>
      </w:r>
      <w:r>
        <w:rPr>
          <w:rFonts w:ascii="Arial" w:eastAsia="Arial" w:hAnsi="Arial" w:cs="Arial"/>
          <w:color w:val="000000"/>
        </w:rPr>
        <w:t xml:space="preserve"> in depth strategy to information security. If we are to effectively protect the confidentiality, integrity and availability of classified data then we must ensure that a comprehensive mix of physical and logical controls are in place.</w:t>
      </w:r>
    </w:p>
    <w:p w14:paraId="01F8B6BA" w14:textId="77777777" w:rsidR="00BD05CE" w:rsidRDefault="00BD05CE">
      <w:pPr>
        <w:pBdr>
          <w:top w:val="nil"/>
          <w:left w:val="nil"/>
          <w:bottom w:val="nil"/>
          <w:right w:val="nil"/>
          <w:between w:val="nil"/>
        </w:pBdr>
        <w:rPr>
          <w:rFonts w:ascii="Arial" w:eastAsia="Arial" w:hAnsi="Arial" w:cs="Arial"/>
          <w:color w:val="000000"/>
        </w:rPr>
      </w:pPr>
    </w:p>
    <w:p w14:paraId="3D86B9AA" w14:textId="0F1D5017" w:rsidR="00BD05CE" w:rsidRDefault="00641A1B">
      <w:pPr>
        <w:numPr>
          <w:ilvl w:val="1"/>
          <w:numId w:val="1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w:t>
      </w:r>
      <w:r w:rsidR="00810BBE">
        <w:rPr>
          <w:rFonts w:ascii="Arial" w:eastAsia="Arial" w:hAnsi="Arial" w:cs="Arial"/>
          <w:color w:val="000000"/>
        </w:rPr>
        <w:t>ccess control must ensure that the measures we implement are appropriate to the business requirement for protection and are not unnecessarily strict. The policy therefore must be based upon a clear understanding of the business requirements as specified by the owners of the assets involved.</w:t>
      </w:r>
    </w:p>
    <w:p w14:paraId="748D7C28" w14:textId="77777777" w:rsidR="00BD05CE" w:rsidRDefault="00BD05CE">
      <w:pPr>
        <w:pBdr>
          <w:top w:val="nil"/>
          <w:left w:val="nil"/>
          <w:bottom w:val="nil"/>
          <w:right w:val="nil"/>
          <w:between w:val="nil"/>
        </w:pBdr>
        <w:rPr>
          <w:rFonts w:ascii="Arial" w:eastAsia="Arial" w:hAnsi="Arial" w:cs="Arial"/>
          <w:color w:val="000000"/>
        </w:rPr>
      </w:pPr>
    </w:p>
    <w:p w14:paraId="72E113B9" w14:textId="77777777" w:rsidR="00BD05CE" w:rsidRDefault="00810BBE">
      <w:pPr>
        <w:numPr>
          <w:ilvl w:val="1"/>
          <w:numId w:val="1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These requirements may depend on factors such as:</w:t>
      </w:r>
    </w:p>
    <w:p w14:paraId="3FBE9086" w14:textId="77777777" w:rsidR="00BD05CE" w:rsidRDefault="00BD05CE">
      <w:pPr>
        <w:pBdr>
          <w:top w:val="nil"/>
          <w:left w:val="nil"/>
          <w:bottom w:val="nil"/>
          <w:right w:val="nil"/>
          <w:between w:val="nil"/>
        </w:pBdr>
        <w:jc w:val="both"/>
        <w:rPr>
          <w:rFonts w:ascii="Arial" w:eastAsia="Arial" w:hAnsi="Arial" w:cs="Arial"/>
          <w:color w:val="000000"/>
        </w:rPr>
      </w:pPr>
    </w:p>
    <w:p w14:paraId="0CBB4950" w14:textId="77777777" w:rsidR="00BD05CE" w:rsidRDefault="00810BBE">
      <w:pPr>
        <w:numPr>
          <w:ilvl w:val="0"/>
          <w:numId w:val="1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 security classification of the information stored and processed by a particular system or service</w:t>
      </w:r>
    </w:p>
    <w:p w14:paraId="07F8335E" w14:textId="77777777" w:rsidR="00BD05CE" w:rsidRDefault="00810BBE">
      <w:pPr>
        <w:numPr>
          <w:ilvl w:val="0"/>
          <w:numId w:val="1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Relevant legislation that may apply e.g. the Data Protection Act.</w:t>
      </w:r>
    </w:p>
    <w:p w14:paraId="57D7648E" w14:textId="77777777" w:rsidR="00BD05CE" w:rsidRDefault="00810BBE">
      <w:pPr>
        <w:numPr>
          <w:ilvl w:val="0"/>
          <w:numId w:val="1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 regulatory framework in which the organization and the system operates</w:t>
      </w:r>
    </w:p>
    <w:p w14:paraId="7D397965" w14:textId="77777777" w:rsidR="00BD05CE" w:rsidRDefault="00810BBE">
      <w:pPr>
        <w:numPr>
          <w:ilvl w:val="0"/>
          <w:numId w:val="1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Contractual obligations to external third parties</w:t>
      </w:r>
    </w:p>
    <w:p w14:paraId="20F3016B" w14:textId="77777777" w:rsidR="00BD05CE" w:rsidRDefault="00810BBE">
      <w:pPr>
        <w:numPr>
          <w:ilvl w:val="0"/>
          <w:numId w:val="1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 threats, vulnerabilities and risks involved</w:t>
      </w:r>
    </w:p>
    <w:p w14:paraId="258A24BD" w14:textId="77777777" w:rsidR="00BD05CE" w:rsidRDefault="00810BBE">
      <w:pPr>
        <w:numPr>
          <w:ilvl w:val="0"/>
          <w:numId w:val="1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 organization’s appetite for risk</w:t>
      </w:r>
    </w:p>
    <w:p w14:paraId="3FB02959" w14:textId="77777777" w:rsidR="00BD05CE" w:rsidRDefault="00BD05CE">
      <w:pPr>
        <w:pBdr>
          <w:top w:val="nil"/>
          <w:left w:val="nil"/>
          <w:bottom w:val="nil"/>
          <w:right w:val="nil"/>
          <w:between w:val="nil"/>
        </w:pBdr>
        <w:rPr>
          <w:rFonts w:ascii="Arial" w:eastAsia="Arial" w:hAnsi="Arial" w:cs="Arial"/>
          <w:color w:val="000000"/>
        </w:rPr>
      </w:pPr>
    </w:p>
    <w:p w14:paraId="642F0822" w14:textId="77777777" w:rsidR="00BD05CE" w:rsidRDefault="00810BBE">
      <w:pPr>
        <w:numPr>
          <w:ilvl w:val="1"/>
          <w:numId w:val="1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This access control policy is designed to take account of the business and information security requirements of the organization and is subject to regular review to ensure that it remains appropriate.</w:t>
      </w:r>
    </w:p>
    <w:p w14:paraId="7B57E128" w14:textId="77777777" w:rsidR="00BD05CE" w:rsidRDefault="00BD05CE">
      <w:pPr>
        <w:pBdr>
          <w:top w:val="nil"/>
          <w:left w:val="nil"/>
          <w:bottom w:val="nil"/>
          <w:right w:val="nil"/>
          <w:between w:val="nil"/>
        </w:pBdr>
        <w:jc w:val="both"/>
        <w:rPr>
          <w:rFonts w:ascii="Arial" w:eastAsia="Arial" w:hAnsi="Arial" w:cs="Arial"/>
          <w:color w:val="000000"/>
        </w:rPr>
      </w:pPr>
    </w:p>
    <w:p w14:paraId="7565AF71" w14:textId="4686486C" w:rsidR="00BD05CE" w:rsidRDefault="00810BBE">
      <w:pPr>
        <w:numPr>
          <w:ilvl w:val="1"/>
          <w:numId w:val="1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This control applies to all systems, people and processes that constitute the organization’s information systems, including </w:t>
      </w:r>
      <w:r w:rsidR="00E80A7C">
        <w:rPr>
          <w:rFonts w:ascii="Arial" w:eastAsia="Arial" w:hAnsi="Arial" w:cs="Arial"/>
          <w:color w:val="000000"/>
        </w:rPr>
        <w:t xml:space="preserve">Owners, Managers, </w:t>
      </w:r>
      <w:r w:rsidR="002241AE">
        <w:rPr>
          <w:rFonts w:ascii="Arial" w:eastAsia="Arial" w:hAnsi="Arial" w:cs="Arial"/>
          <w:color w:val="000000"/>
        </w:rPr>
        <w:t>staff</w:t>
      </w:r>
      <w:r>
        <w:rPr>
          <w:rFonts w:ascii="Arial" w:eastAsia="Arial" w:hAnsi="Arial" w:cs="Arial"/>
          <w:color w:val="000000"/>
        </w:rPr>
        <w:t xml:space="preserve">, suppliers and other third parties who have access </w:t>
      </w:r>
      <w:r w:rsidR="002241AE">
        <w:rPr>
          <w:rFonts w:ascii="Arial" w:eastAsia="Arial" w:hAnsi="Arial" w:cs="Arial"/>
          <w:color w:val="000000"/>
        </w:rPr>
        <w:t>o</w:t>
      </w:r>
      <w:r w:rsidR="00C8708D">
        <w:rPr>
          <w:rFonts w:ascii="Arial" w:eastAsia="Arial" w:hAnsi="Arial" w:cs="Arial"/>
          <w:color w:val="000000"/>
        </w:rPr>
        <w:t>rganization</w:t>
      </w:r>
      <w:r>
        <w:rPr>
          <w:rFonts w:ascii="Arial" w:eastAsia="Arial" w:hAnsi="Arial" w:cs="Arial"/>
          <w:color w:val="000000"/>
        </w:rPr>
        <w:t xml:space="preserve"> systems. </w:t>
      </w:r>
    </w:p>
    <w:p w14:paraId="59088240" w14:textId="77777777" w:rsidR="00BD05CE" w:rsidRDefault="00BD05CE">
      <w:pPr>
        <w:pBdr>
          <w:top w:val="nil"/>
          <w:left w:val="nil"/>
          <w:bottom w:val="nil"/>
          <w:right w:val="nil"/>
          <w:between w:val="nil"/>
        </w:pBdr>
        <w:jc w:val="both"/>
        <w:rPr>
          <w:rFonts w:ascii="Arial" w:eastAsia="Arial" w:hAnsi="Arial" w:cs="Arial"/>
          <w:color w:val="000000"/>
        </w:rPr>
      </w:pPr>
    </w:p>
    <w:p w14:paraId="3679C95C" w14:textId="77777777" w:rsidR="00BD05CE" w:rsidRDefault="00810BBE">
      <w:pPr>
        <w:numPr>
          <w:ilvl w:val="1"/>
          <w:numId w:val="12"/>
        </w:numPr>
        <w:pBdr>
          <w:top w:val="nil"/>
          <w:left w:val="nil"/>
          <w:bottom w:val="nil"/>
          <w:right w:val="nil"/>
          <w:between w:val="nil"/>
        </w:pBdr>
        <w:rPr>
          <w:rFonts w:ascii="Arial" w:eastAsia="Arial" w:hAnsi="Arial" w:cs="Arial"/>
          <w:color w:val="000000"/>
        </w:rPr>
      </w:pPr>
      <w:r>
        <w:rPr>
          <w:rFonts w:ascii="Arial" w:eastAsia="Arial" w:hAnsi="Arial" w:cs="Arial"/>
          <w:color w:val="000000"/>
        </w:rPr>
        <w:t>The following policies and procedures are relevant to this document:</w:t>
      </w:r>
    </w:p>
    <w:p w14:paraId="792EAEC7" w14:textId="77777777" w:rsidR="00BD05CE" w:rsidRDefault="00BD05CE">
      <w:pPr>
        <w:pBdr>
          <w:top w:val="nil"/>
          <w:left w:val="nil"/>
          <w:bottom w:val="nil"/>
          <w:right w:val="nil"/>
          <w:between w:val="nil"/>
        </w:pBdr>
        <w:rPr>
          <w:rFonts w:ascii="Arial" w:eastAsia="Arial" w:hAnsi="Arial" w:cs="Arial"/>
          <w:color w:val="000000"/>
        </w:rPr>
      </w:pPr>
    </w:p>
    <w:p w14:paraId="0EF3F8C3" w14:textId="77777777" w:rsidR="00BD05CE" w:rsidRDefault="00810BBE">
      <w:pPr>
        <w:numPr>
          <w:ilvl w:val="0"/>
          <w:numId w:val="23"/>
        </w:numPr>
        <w:pBdr>
          <w:top w:val="nil"/>
          <w:left w:val="nil"/>
          <w:bottom w:val="nil"/>
          <w:right w:val="nil"/>
          <w:between w:val="nil"/>
        </w:pBdr>
        <w:rPr>
          <w:rFonts w:ascii="Arial" w:eastAsia="Arial" w:hAnsi="Arial" w:cs="Arial"/>
          <w:i/>
          <w:color w:val="000000"/>
        </w:rPr>
      </w:pPr>
      <w:r>
        <w:rPr>
          <w:rFonts w:ascii="Arial" w:eastAsia="Arial" w:hAnsi="Arial" w:cs="Arial"/>
          <w:i/>
          <w:color w:val="000000"/>
        </w:rPr>
        <w:t>Mobile Device Policy</w:t>
      </w:r>
    </w:p>
    <w:p w14:paraId="409B1D0B" w14:textId="77777777" w:rsidR="00BD05CE" w:rsidRDefault="00810BBE">
      <w:pPr>
        <w:numPr>
          <w:ilvl w:val="0"/>
          <w:numId w:val="23"/>
        </w:numPr>
        <w:pBdr>
          <w:top w:val="nil"/>
          <w:left w:val="nil"/>
          <w:bottom w:val="nil"/>
          <w:right w:val="nil"/>
          <w:between w:val="nil"/>
        </w:pBdr>
        <w:rPr>
          <w:rFonts w:ascii="Arial" w:eastAsia="Arial" w:hAnsi="Arial" w:cs="Arial"/>
          <w:i/>
          <w:color w:val="000000"/>
        </w:rPr>
      </w:pPr>
      <w:r>
        <w:rPr>
          <w:rFonts w:ascii="Arial" w:eastAsia="Arial" w:hAnsi="Arial" w:cs="Arial"/>
          <w:i/>
          <w:color w:val="000000"/>
        </w:rPr>
        <w:t>Teleworking Policy</w:t>
      </w:r>
    </w:p>
    <w:p w14:paraId="75EE3D63" w14:textId="77777777" w:rsidR="00BD05CE" w:rsidRDefault="00810BBE">
      <w:pPr>
        <w:numPr>
          <w:ilvl w:val="0"/>
          <w:numId w:val="23"/>
        </w:numPr>
        <w:pBdr>
          <w:top w:val="nil"/>
          <w:left w:val="nil"/>
          <w:bottom w:val="nil"/>
          <w:right w:val="nil"/>
          <w:between w:val="nil"/>
        </w:pBdr>
        <w:rPr>
          <w:rFonts w:ascii="Arial" w:eastAsia="Arial" w:hAnsi="Arial" w:cs="Arial"/>
          <w:i/>
          <w:color w:val="000000"/>
        </w:rPr>
      </w:pPr>
      <w:r>
        <w:rPr>
          <w:rFonts w:ascii="Arial" w:eastAsia="Arial" w:hAnsi="Arial" w:cs="Arial"/>
          <w:i/>
          <w:color w:val="000000"/>
        </w:rPr>
        <w:t>Network Security Policy</w:t>
      </w:r>
    </w:p>
    <w:p w14:paraId="13950BC0" w14:textId="77777777" w:rsidR="00BD05CE" w:rsidRDefault="00810BBE">
      <w:pPr>
        <w:numPr>
          <w:ilvl w:val="0"/>
          <w:numId w:val="23"/>
        </w:numPr>
        <w:pBdr>
          <w:top w:val="nil"/>
          <w:left w:val="nil"/>
          <w:bottom w:val="nil"/>
          <w:right w:val="nil"/>
          <w:between w:val="nil"/>
        </w:pBdr>
        <w:rPr>
          <w:rFonts w:ascii="Arial" w:eastAsia="Arial" w:hAnsi="Arial" w:cs="Arial"/>
          <w:i/>
          <w:color w:val="000000"/>
        </w:rPr>
      </w:pPr>
      <w:r>
        <w:rPr>
          <w:rFonts w:ascii="Arial" w:eastAsia="Arial" w:hAnsi="Arial" w:cs="Arial"/>
          <w:i/>
          <w:color w:val="000000"/>
        </w:rPr>
        <w:t>Internet Acceptable Use Policy</w:t>
      </w:r>
    </w:p>
    <w:p w14:paraId="57F06EDC" w14:textId="649B8C91" w:rsidR="00BD05CE" w:rsidRDefault="00816863">
      <w:pPr>
        <w:numPr>
          <w:ilvl w:val="0"/>
          <w:numId w:val="23"/>
        </w:numPr>
        <w:pBdr>
          <w:top w:val="nil"/>
          <w:left w:val="nil"/>
          <w:bottom w:val="nil"/>
          <w:right w:val="nil"/>
          <w:between w:val="nil"/>
        </w:pBdr>
        <w:rPr>
          <w:rFonts w:ascii="Arial" w:eastAsia="Arial" w:hAnsi="Arial" w:cs="Arial"/>
          <w:i/>
          <w:color w:val="000000"/>
        </w:rPr>
      </w:pPr>
      <w:r>
        <w:rPr>
          <w:rFonts w:ascii="Arial" w:eastAsia="Arial" w:hAnsi="Arial" w:cs="Arial"/>
          <w:i/>
          <w:color w:val="000000"/>
        </w:rPr>
        <w:t>Vendor</w:t>
      </w:r>
      <w:r w:rsidR="00810BBE">
        <w:rPr>
          <w:rFonts w:ascii="Arial" w:eastAsia="Arial" w:hAnsi="Arial" w:cs="Arial"/>
          <w:i/>
          <w:color w:val="000000"/>
        </w:rPr>
        <w:t xml:space="preserve"> Information Security Evaluation Process</w:t>
      </w:r>
    </w:p>
    <w:p w14:paraId="3DD9CAE9" w14:textId="77777777" w:rsidR="00BD05CE" w:rsidRDefault="00810BBE">
      <w:pPr>
        <w:keepNext/>
        <w:pBdr>
          <w:top w:val="nil"/>
          <w:left w:val="nil"/>
          <w:bottom w:val="nil"/>
          <w:right w:val="nil"/>
          <w:between w:val="nil"/>
        </w:pBdr>
        <w:spacing w:after="60"/>
        <w:rPr>
          <w:rFonts w:ascii="Arial" w:eastAsia="Arial" w:hAnsi="Arial" w:cs="Arial"/>
          <w:b/>
          <w:color w:val="000000"/>
          <w:sz w:val="28"/>
          <w:szCs w:val="28"/>
        </w:rPr>
      </w:pPr>
      <w:r>
        <w:br w:type="page"/>
      </w:r>
    </w:p>
    <w:p w14:paraId="674A1014" w14:textId="77777777" w:rsidR="00BD05CE" w:rsidRDefault="00810BBE">
      <w:pPr>
        <w:keepNext/>
        <w:numPr>
          <w:ilvl w:val="0"/>
          <w:numId w:val="24"/>
        </w:numPr>
        <w:pBdr>
          <w:top w:val="nil"/>
          <w:left w:val="nil"/>
          <w:bottom w:val="nil"/>
          <w:right w:val="nil"/>
          <w:between w:val="nil"/>
        </w:pBdr>
        <w:spacing w:after="60"/>
      </w:pPr>
      <w:bookmarkStart w:id="1" w:name="_heading=h.30j0zll" w:colFirst="0" w:colLast="0"/>
      <w:bookmarkEnd w:id="1"/>
      <w:r>
        <w:rPr>
          <w:rFonts w:ascii="Arial" w:eastAsia="Arial" w:hAnsi="Arial" w:cs="Arial"/>
          <w:b/>
          <w:color w:val="000000"/>
          <w:sz w:val="28"/>
          <w:szCs w:val="28"/>
        </w:rPr>
        <w:t>Business Requirements of Access Control</w:t>
      </w:r>
    </w:p>
    <w:p w14:paraId="1F57BB64" w14:textId="77777777" w:rsidR="00BD05CE" w:rsidRDefault="00BD05CE">
      <w:pPr>
        <w:pBdr>
          <w:top w:val="nil"/>
          <w:left w:val="nil"/>
          <w:bottom w:val="nil"/>
          <w:right w:val="nil"/>
          <w:between w:val="nil"/>
        </w:pBdr>
        <w:rPr>
          <w:color w:val="000000"/>
        </w:rPr>
      </w:pPr>
    </w:p>
    <w:p w14:paraId="03BCA2EE" w14:textId="77777777" w:rsidR="00BD05CE" w:rsidRDefault="00810BBE">
      <w:pPr>
        <w:numPr>
          <w:ilvl w:val="1"/>
          <w:numId w:val="2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Business requirements for access control must be established as part of the requirements-gathering stage of new or significantly changed systems and services and should be incorporated in the resulting design.</w:t>
      </w:r>
    </w:p>
    <w:p w14:paraId="76C32F64" w14:textId="77777777" w:rsidR="00BD05CE" w:rsidRDefault="00BD05CE">
      <w:pPr>
        <w:pBdr>
          <w:top w:val="nil"/>
          <w:left w:val="nil"/>
          <w:bottom w:val="nil"/>
          <w:right w:val="nil"/>
          <w:between w:val="nil"/>
        </w:pBdr>
        <w:jc w:val="both"/>
        <w:rPr>
          <w:rFonts w:ascii="Arial" w:eastAsia="Arial" w:hAnsi="Arial" w:cs="Arial"/>
          <w:color w:val="000000"/>
        </w:rPr>
      </w:pPr>
    </w:p>
    <w:p w14:paraId="061C80C8" w14:textId="11CC42B2" w:rsidR="00BD05CE" w:rsidRDefault="00810BBE" w:rsidP="00124D90">
      <w:pPr>
        <w:numPr>
          <w:ilvl w:val="1"/>
          <w:numId w:val="24"/>
        </w:numPr>
        <w:pBdr>
          <w:top w:val="nil"/>
          <w:left w:val="nil"/>
          <w:bottom w:val="nil"/>
          <w:right w:val="nil"/>
          <w:between w:val="nil"/>
        </w:pBdr>
        <w:jc w:val="both"/>
        <w:rPr>
          <w:rFonts w:ascii="Arial" w:eastAsia="Arial" w:hAnsi="Arial" w:cs="Arial"/>
          <w:color w:val="000000"/>
        </w:rPr>
      </w:pPr>
      <w:r w:rsidRPr="00124D90">
        <w:rPr>
          <w:rFonts w:ascii="Arial" w:eastAsia="Arial" w:hAnsi="Arial" w:cs="Arial"/>
          <w:color w:val="000000"/>
        </w:rPr>
        <w:t xml:space="preserve">Information security requirements must be clearly stated within the business requirements specification document </w:t>
      </w:r>
      <w:r w:rsidR="00124D90">
        <w:rPr>
          <w:rFonts w:ascii="Arial" w:eastAsia="Arial" w:hAnsi="Arial" w:cs="Arial"/>
          <w:color w:val="000000"/>
        </w:rPr>
        <w:t>.</w:t>
      </w:r>
    </w:p>
    <w:p w14:paraId="576BC9B6" w14:textId="77777777" w:rsidR="00124D90" w:rsidRPr="00124D90" w:rsidRDefault="00124D90" w:rsidP="00124D90">
      <w:pPr>
        <w:pBdr>
          <w:top w:val="nil"/>
          <w:left w:val="nil"/>
          <w:bottom w:val="nil"/>
          <w:right w:val="nil"/>
          <w:between w:val="nil"/>
        </w:pBdr>
        <w:ind w:left="576"/>
        <w:jc w:val="both"/>
        <w:rPr>
          <w:rFonts w:ascii="Arial" w:eastAsia="Arial" w:hAnsi="Arial" w:cs="Arial"/>
          <w:color w:val="000000"/>
        </w:rPr>
      </w:pPr>
    </w:p>
    <w:p w14:paraId="0E851C2D" w14:textId="79C188BA" w:rsidR="00BD05CE" w:rsidRDefault="00905FE5">
      <w:pPr>
        <w:numPr>
          <w:ilvl w:val="1"/>
          <w:numId w:val="2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w:t>
      </w:r>
      <w:r w:rsidR="00810BBE">
        <w:rPr>
          <w:rFonts w:ascii="Arial" w:eastAsia="Arial" w:hAnsi="Arial" w:cs="Arial"/>
          <w:color w:val="000000"/>
        </w:rPr>
        <w:t xml:space="preserve"> number of general principles will be used when designing access controls for </w:t>
      </w:r>
      <w:r w:rsidR="00C8708D">
        <w:rPr>
          <w:rFonts w:ascii="Arial" w:eastAsia="Arial" w:hAnsi="Arial" w:cs="Arial"/>
          <w:color w:val="000000"/>
        </w:rPr>
        <w:t>Organization</w:t>
      </w:r>
      <w:r w:rsidR="00810BBE">
        <w:rPr>
          <w:rFonts w:ascii="Arial" w:eastAsia="Arial" w:hAnsi="Arial" w:cs="Arial"/>
          <w:color w:val="000000"/>
        </w:rPr>
        <w:t xml:space="preserve"> systems and services. </w:t>
      </w:r>
    </w:p>
    <w:p w14:paraId="2396A192" w14:textId="77777777" w:rsidR="00BD05CE" w:rsidRDefault="00BD05CE">
      <w:pPr>
        <w:pBdr>
          <w:top w:val="nil"/>
          <w:left w:val="nil"/>
          <w:bottom w:val="nil"/>
          <w:right w:val="nil"/>
          <w:between w:val="nil"/>
        </w:pBdr>
        <w:jc w:val="both"/>
        <w:rPr>
          <w:rFonts w:ascii="Arial" w:eastAsia="Arial" w:hAnsi="Arial" w:cs="Arial"/>
          <w:color w:val="000000"/>
        </w:rPr>
      </w:pPr>
    </w:p>
    <w:p w14:paraId="64C132DB" w14:textId="77777777" w:rsidR="00BD05CE" w:rsidRDefault="00810BBE">
      <w:pPr>
        <w:numPr>
          <w:ilvl w:val="1"/>
          <w:numId w:val="2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These are:</w:t>
      </w:r>
    </w:p>
    <w:p w14:paraId="62C8ED13" w14:textId="77777777" w:rsidR="00BD05CE" w:rsidRDefault="00BD05CE">
      <w:pPr>
        <w:pBdr>
          <w:top w:val="nil"/>
          <w:left w:val="nil"/>
          <w:bottom w:val="nil"/>
          <w:right w:val="nil"/>
          <w:between w:val="nil"/>
        </w:pBdr>
        <w:jc w:val="both"/>
        <w:rPr>
          <w:rFonts w:ascii="Arial" w:eastAsia="Arial" w:hAnsi="Arial" w:cs="Arial"/>
          <w:color w:val="000000"/>
        </w:rPr>
      </w:pPr>
    </w:p>
    <w:p w14:paraId="513BD2DC" w14:textId="77777777" w:rsidR="00BD05CE" w:rsidRDefault="00C8708D">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b/>
          <w:i/>
          <w:color w:val="000000"/>
        </w:rPr>
        <w:t>Defense</w:t>
      </w:r>
      <w:r w:rsidR="00810BBE">
        <w:rPr>
          <w:rFonts w:ascii="Arial" w:eastAsia="Arial" w:hAnsi="Arial" w:cs="Arial"/>
          <w:b/>
          <w:i/>
          <w:color w:val="000000"/>
        </w:rPr>
        <w:t xml:space="preserve"> in Depth</w:t>
      </w:r>
      <w:r w:rsidR="00810BBE">
        <w:rPr>
          <w:rFonts w:ascii="Arial" w:eastAsia="Arial" w:hAnsi="Arial" w:cs="Arial"/>
          <w:color w:val="000000"/>
        </w:rPr>
        <w:t xml:space="preserve"> – security must not depend upon any single control but be the sum of a number of complementary controls.</w:t>
      </w:r>
    </w:p>
    <w:p w14:paraId="7F151D68" w14:textId="77777777" w:rsidR="00BD05CE" w:rsidRDefault="00810BBE">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b/>
          <w:i/>
          <w:color w:val="000000"/>
        </w:rPr>
        <w:t>Least Privilege</w:t>
      </w:r>
      <w:r>
        <w:rPr>
          <w:rFonts w:ascii="Arial" w:eastAsia="Arial" w:hAnsi="Arial" w:cs="Arial"/>
          <w:color w:val="000000"/>
        </w:rPr>
        <w:t xml:space="preserve"> – the default approach taken must be to assume that access is not required, rather than to assume that it is.</w:t>
      </w:r>
    </w:p>
    <w:p w14:paraId="681616AA" w14:textId="77777777" w:rsidR="00BD05CE" w:rsidRDefault="00810BBE">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b/>
          <w:i/>
          <w:color w:val="000000"/>
        </w:rPr>
        <w:t>Need to Know</w:t>
      </w:r>
      <w:r>
        <w:rPr>
          <w:rFonts w:ascii="Arial" w:eastAsia="Arial" w:hAnsi="Arial" w:cs="Arial"/>
          <w:color w:val="000000"/>
        </w:rPr>
        <w:t xml:space="preserve"> – access is only granted to the information required to perform a role, and no more.</w:t>
      </w:r>
    </w:p>
    <w:p w14:paraId="32706993" w14:textId="79E8FDBF" w:rsidR="00BD05CE" w:rsidRDefault="00810BBE">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b/>
          <w:i/>
          <w:color w:val="000000"/>
        </w:rPr>
        <w:t>Need to Use</w:t>
      </w:r>
      <w:r>
        <w:rPr>
          <w:rFonts w:ascii="Arial" w:eastAsia="Arial" w:hAnsi="Arial" w:cs="Arial"/>
          <w:color w:val="000000"/>
        </w:rPr>
        <w:t xml:space="preserve"> – </w:t>
      </w:r>
      <w:r w:rsidR="006F4880">
        <w:rPr>
          <w:rFonts w:ascii="Arial" w:eastAsia="Arial" w:hAnsi="Arial" w:cs="Arial"/>
          <w:color w:val="000000"/>
        </w:rPr>
        <w:t>Personnel</w:t>
      </w:r>
      <w:r>
        <w:rPr>
          <w:rFonts w:ascii="Arial" w:eastAsia="Arial" w:hAnsi="Arial" w:cs="Arial"/>
          <w:color w:val="000000"/>
        </w:rPr>
        <w:t xml:space="preserve"> will only be able to access physical and logical facilities required for their role.</w:t>
      </w:r>
    </w:p>
    <w:p w14:paraId="1D8F02DF" w14:textId="77777777" w:rsidR="00BD05CE" w:rsidRDefault="00BD05CE">
      <w:pPr>
        <w:pBdr>
          <w:top w:val="nil"/>
          <w:left w:val="nil"/>
          <w:bottom w:val="nil"/>
          <w:right w:val="nil"/>
          <w:between w:val="nil"/>
        </w:pBdr>
        <w:rPr>
          <w:rFonts w:ascii="Arial" w:eastAsia="Arial" w:hAnsi="Arial" w:cs="Arial"/>
          <w:color w:val="000000"/>
        </w:rPr>
      </w:pPr>
    </w:p>
    <w:p w14:paraId="126DF005" w14:textId="77777777" w:rsidR="00BD05CE" w:rsidRDefault="00810BBE">
      <w:pPr>
        <w:numPr>
          <w:ilvl w:val="1"/>
          <w:numId w:val="2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Adherence to these basic principles will help to keep systems secure by reducing vulnerabilities and therefore the number and severity of security incidents that occur. </w:t>
      </w:r>
    </w:p>
    <w:p w14:paraId="1E9D9C7A" w14:textId="77777777" w:rsidR="00BD05CE" w:rsidRDefault="00BD05CE">
      <w:pPr>
        <w:pBdr>
          <w:top w:val="nil"/>
          <w:left w:val="nil"/>
          <w:bottom w:val="nil"/>
          <w:right w:val="nil"/>
          <w:between w:val="nil"/>
        </w:pBdr>
        <w:jc w:val="both"/>
        <w:rPr>
          <w:rFonts w:ascii="Arial" w:eastAsia="Arial" w:hAnsi="Arial" w:cs="Arial"/>
          <w:color w:val="000000"/>
        </w:rPr>
      </w:pPr>
    </w:p>
    <w:p w14:paraId="62030EFD" w14:textId="77777777" w:rsidR="00BD05CE" w:rsidRDefault="00BD05CE">
      <w:pPr>
        <w:pBdr>
          <w:top w:val="nil"/>
          <w:left w:val="nil"/>
          <w:bottom w:val="nil"/>
          <w:right w:val="nil"/>
          <w:between w:val="nil"/>
        </w:pBdr>
        <w:rPr>
          <w:rFonts w:ascii="Arial" w:eastAsia="Arial" w:hAnsi="Arial" w:cs="Arial"/>
          <w:color w:val="000000"/>
        </w:rPr>
      </w:pPr>
    </w:p>
    <w:p w14:paraId="2F92D20A" w14:textId="77777777" w:rsidR="00BD05CE" w:rsidRDefault="00810BBE">
      <w:pPr>
        <w:keepNext/>
        <w:pBdr>
          <w:top w:val="nil"/>
          <w:left w:val="nil"/>
          <w:bottom w:val="nil"/>
          <w:right w:val="nil"/>
          <w:between w:val="nil"/>
        </w:pBdr>
        <w:spacing w:after="60"/>
        <w:rPr>
          <w:rFonts w:ascii="Arial" w:eastAsia="Arial" w:hAnsi="Arial" w:cs="Arial"/>
          <w:b/>
          <w:color w:val="000000"/>
          <w:sz w:val="28"/>
          <w:szCs w:val="28"/>
        </w:rPr>
      </w:pPr>
      <w:r>
        <w:br w:type="page"/>
      </w:r>
    </w:p>
    <w:p w14:paraId="2E90A652" w14:textId="7EEE36B7" w:rsidR="00BD05CE" w:rsidRDefault="006F4880">
      <w:pPr>
        <w:keepNext/>
        <w:numPr>
          <w:ilvl w:val="0"/>
          <w:numId w:val="16"/>
        </w:numPr>
        <w:pBdr>
          <w:top w:val="nil"/>
          <w:left w:val="nil"/>
          <w:bottom w:val="nil"/>
          <w:right w:val="nil"/>
          <w:between w:val="nil"/>
        </w:pBdr>
        <w:spacing w:after="60"/>
      </w:pPr>
      <w:bookmarkStart w:id="2" w:name="_heading=h.1fob9te" w:colFirst="0" w:colLast="0"/>
      <w:bookmarkEnd w:id="2"/>
      <w:r>
        <w:rPr>
          <w:rFonts w:ascii="Arial" w:eastAsia="Arial" w:hAnsi="Arial" w:cs="Arial"/>
          <w:b/>
          <w:color w:val="000000"/>
          <w:sz w:val="28"/>
          <w:szCs w:val="28"/>
        </w:rPr>
        <w:t>Personnel</w:t>
      </w:r>
      <w:r w:rsidR="00810BBE">
        <w:rPr>
          <w:rFonts w:ascii="Arial" w:eastAsia="Arial" w:hAnsi="Arial" w:cs="Arial"/>
          <w:b/>
          <w:color w:val="000000"/>
          <w:sz w:val="28"/>
          <w:szCs w:val="28"/>
        </w:rPr>
        <w:t xml:space="preserve"> Access Management</w:t>
      </w:r>
    </w:p>
    <w:p w14:paraId="7E4965B6" w14:textId="77777777" w:rsidR="00BD05CE" w:rsidRDefault="00BD05CE">
      <w:pPr>
        <w:pBdr>
          <w:top w:val="nil"/>
          <w:left w:val="nil"/>
          <w:bottom w:val="nil"/>
          <w:right w:val="nil"/>
          <w:between w:val="nil"/>
        </w:pBdr>
        <w:rPr>
          <w:rFonts w:ascii="Arial" w:eastAsia="Arial" w:hAnsi="Arial" w:cs="Arial"/>
          <w:color w:val="000000"/>
          <w:sz w:val="22"/>
          <w:szCs w:val="22"/>
        </w:rPr>
      </w:pPr>
    </w:p>
    <w:p w14:paraId="60CFF3B9" w14:textId="23107525" w:rsidR="00BD05CE" w:rsidRDefault="00810BBE">
      <w:pPr>
        <w:numPr>
          <w:ilvl w:val="0"/>
          <w:numId w:val="4"/>
        </w:numPr>
        <w:pBdr>
          <w:top w:val="nil"/>
          <w:left w:val="nil"/>
          <w:bottom w:val="nil"/>
          <w:right w:val="nil"/>
          <w:between w:val="nil"/>
        </w:pBdr>
        <w:jc w:val="both"/>
      </w:pPr>
      <w:r>
        <w:rPr>
          <w:rFonts w:ascii="Arial" w:eastAsia="Arial" w:hAnsi="Arial" w:cs="Arial"/>
          <w:color w:val="000000"/>
        </w:rPr>
        <w:t xml:space="preserve">Formal </w:t>
      </w:r>
      <w:r w:rsidR="006F4880">
        <w:rPr>
          <w:rFonts w:ascii="Arial" w:eastAsia="Arial" w:hAnsi="Arial" w:cs="Arial"/>
          <w:color w:val="000000"/>
        </w:rPr>
        <w:t>Personnel</w:t>
      </w:r>
      <w:r>
        <w:rPr>
          <w:rFonts w:ascii="Arial" w:eastAsia="Arial" w:hAnsi="Arial" w:cs="Arial"/>
          <w:color w:val="000000"/>
        </w:rPr>
        <w:t xml:space="preserve"> access control procedures must be documented, implemented and kept up to date for each application and information system to ensure authorized </w:t>
      </w:r>
      <w:r w:rsidR="006F4880">
        <w:rPr>
          <w:rFonts w:ascii="Arial" w:eastAsia="Arial" w:hAnsi="Arial" w:cs="Arial"/>
          <w:color w:val="000000"/>
        </w:rPr>
        <w:t>Personnel</w:t>
      </w:r>
      <w:r>
        <w:rPr>
          <w:rFonts w:ascii="Arial" w:eastAsia="Arial" w:hAnsi="Arial" w:cs="Arial"/>
          <w:color w:val="000000"/>
        </w:rPr>
        <w:t xml:space="preserve"> access and to prevent unauthorized access.  They must cover all stages of the lifecycle of </w:t>
      </w:r>
      <w:r w:rsidR="006F4880">
        <w:rPr>
          <w:rFonts w:ascii="Arial" w:eastAsia="Arial" w:hAnsi="Arial" w:cs="Arial"/>
          <w:color w:val="000000"/>
        </w:rPr>
        <w:t>Personnel</w:t>
      </w:r>
      <w:r>
        <w:rPr>
          <w:rFonts w:ascii="Arial" w:eastAsia="Arial" w:hAnsi="Arial" w:cs="Arial"/>
          <w:color w:val="000000"/>
        </w:rPr>
        <w:t xml:space="preserve"> access, from the initial registration of new </w:t>
      </w:r>
      <w:r w:rsidR="006F4880">
        <w:rPr>
          <w:rFonts w:ascii="Arial" w:eastAsia="Arial" w:hAnsi="Arial" w:cs="Arial"/>
          <w:color w:val="000000"/>
        </w:rPr>
        <w:t>Personnel</w:t>
      </w:r>
      <w:r>
        <w:rPr>
          <w:rFonts w:ascii="Arial" w:eastAsia="Arial" w:hAnsi="Arial" w:cs="Arial"/>
          <w:color w:val="000000"/>
        </w:rPr>
        <w:t xml:space="preserve"> to the final </w:t>
      </w:r>
      <w:r>
        <w:rPr>
          <w:rFonts w:ascii="Arial" w:eastAsia="Arial" w:hAnsi="Arial" w:cs="Arial"/>
        </w:rPr>
        <w:t>deregistration</w:t>
      </w:r>
      <w:r>
        <w:rPr>
          <w:rFonts w:ascii="Arial" w:eastAsia="Arial" w:hAnsi="Arial" w:cs="Arial"/>
          <w:color w:val="000000"/>
        </w:rPr>
        <w:t xml:space="preserve"> of </w:t>
      </w:r>
      <w:r w:rsidR="006F4880">
        <w:rPr>
          <w:rFonts w:ascii="Arial" w:eastAsia="Arial" w:hAnsi="Arial" w:cs="Arial"/>
          <w:color w:val="000000"/>
        </w:rPr>
        <w:t>Personnel</w:t>
      </w:r>
      <w:r>
        <w:rPr>
          <w:rFonts w:ascii="Arial" w:eastAsia="Arial" w:hAnsi="Arial" w:cs="Arial"/>
          <w:color w:val="000000"/>
        </w:rPr>
        <w:t xml:space="preserve"> who no longer require access. </w:t>
      </w:r>
    </w:p>
    <w:p w14:paraId="24C5DCBF" w14:textId="77777777" w:rsidR="00BD05CE" w:rsidRDefault="00BD05CE">
      <w:pPr>
        <w:pBdr>
          <w:top w:val="nil"/>
          <w:left w:val="nil"/>
          <w:bottom w:val="nil"/>
          <w:right w:val="nil"/>
          <w:between w:val="nil"/>
        </w:pBdr>
        <w:jc w:val="both"/>
        <w:rPr>
          <w:rFonts w:ascii="Arial" w:eastAsia="Arial" w:hAnsi="Arial" w:cs="Arial"/>
          <w:color w:val="000000"/>
        </w:rPr>
      </w:pPr>
    </w:p>
    <w:p w14:paraId="55B24B60" w14:textId="233C9EE9" w:rsidR="00BD05CE" w:rsidRDefault="006F4880">
      <w:pPr>
        <w:numPr>
          <w:ilvl w:val="0"/>
          <w:numId w:val="4"/>
        </w:numPr>
        <w:pBdr>
          <w:top w:val="nil"/>
          <w:left w:val="nil"/>
          <w:bottom w:val="nil"/>
          <w:right w:val="nil"/>
          <w:between w:val="nil"/>
        </w:pBdr>
        <w:jc w:val="both"/>
      </w:pPr>
      <w:r>
        <w:rPr>
          <w:rFonts w:ascii="Arial" w:eastAsia="Arial" w:hAnsi="Arial" w:cs="Arial"/>
          <w:color w:val="000000"/>
        </w:rPr>
        <w:t>Personnel</w:t>
      </w:r>
      <w:r w:rsidR="00810BBE">
        <w:rPr>
          <w:rFonts w:ascii="Arial" w:eastAsia="Arial" w:hAnsi="Arial" w:cs="Arial"/>
          <w:color w:val="000000"/>
        </w:rPr>
        <w:t xml:space="preserve"> access rights must be reviewed at regular intervals to ensure that the appropriate rights are still allocated.  System administration accounts must only be provided to </w:t>
      </w:r>
      <w:r>
        <w:rPr>
          <w:rFonts w:ascii="Arial" w:eastAsia="Arial" w:hAnsi="Arial" w:cs="Arial"/>
          <w:color w:val="000000"/>
        </w:rPr>
        <w:t>Personnel</w:t>
      </w:r>
      <w:r w:rsidR="00810BBE">
        <w:rPr>
          <w:rFonts w:ascii="Arial" w:eastAsia="Arial" w:hAnsi="Arial" w:cs="Arial"/>
          <w:color w:val="000000"/>
        </w:rPr>
        <w:t xml:space="preserve"> that are required to perform system administration tasks.</w:t>
      </w:r>
    </w:p>
    <w:p w14:paraId="3402805C" w14:textId="77777777" w:rsidR="00BD05CE" w:rsidRDefault="00BD05CE">
      <w:pPr>
        <w:pBdr>
          <w:top w:val="nil"/>
          <w:left w:val="nil"/>
          <w:bottom w:val="nil"/>
          <w:right w:val="nil"/>
          <w:between w:val="nil"/>
        </w:pBdr>
        <w:jc w:val="both"/>
        <w:rPr>
          <w:rFonts w:ascii="Arial" w:eastAsia="Arial" w:hAnsi="Arial" w:cs="Arial"/>
          <w:color w:val="000000"/>
          <w:sz w:val="22"/>
          <w:szCs w:val="22"/>
        </w:rPr>
      </w:pPr>
    </w:p>
    <w:p w14:paraId="5F032522" w14:textId="5CECE9F4" w:rsidR="00BD05CE" w:rsidRDefault="006F4880">
      <w:pPr>
        <w:pStyle w:val="Heading2"/>
        <w:numPr>
          <w:ilvl w:val="1"/>
          <w:numId w:val="16"/>
        </w:numPr>
      </w:pPr>
      <w:bookmarkStart w:id="3" w:name="_heading=h.3znysh7" w:colFirst="0" w:colLast="0"/>
      <w:bookmarkEnd w:id="3"/>
      <w:r>
        <w:t>Personnel</w:t>
      </w:r>
      <w:r w:rsidR="00810BBE">
        <w:t xml:space="preserve"> Registration and Deregistration</w:t>
      </w:r>
    </w:p>
    <w:p w14:paraId="16B46FC8" w14:textId="77777777" w:rsidR="00BD05CE" w:rsidRDefault="00BD05CE">
      <w:pPr>
        <w:pBdr>
          <w:top w:val="nil"/>
          <w:left w:val="nil"/>
          <w:bottom w:val="nil"/>
          <w:right w:val="nil"/>
          <w:between w:val="nil"/>
        </w:pBdr>
        <w:jc w:val="both"/>
        <w:rPr>
          <w:rFonts w:ascii="Arial" w:eastAsia="Arial" w:hAnsi="Arial" w:cs="Arial"/>
          <w:color w:val="000000"/>
          <w:sz w:val="22"/>
          <w:szCs w:val="22"/>
        </w:rPr>
      </w:pPr>
    </w:p>
    <w:p w14:paraId="23310ABF" w14:textId="3DCA2ED9" w:rsidR="00BD05CE" w:rsidRDefault="00810BBE">
      <w:pPr>
        <w:numPr>
          <w:ilvl w:val="2"/>
          <w:numId w:val="5"/>
        </w:numPr>
        <w:pBdr>
          <w:top w:val="nil"/>
          <w:left w:val="nil"/>
          <w:bottom w:val="nil"/>
          <w:right w:val="nil"/>
          <w:between w:val="nil"/>
        </w:pBdr>
        <w:jc w:val="both"/>
      </w:pPr>
      <w:r>
        <w:rPr>
          <w:rFonts w:ascii="Arial" w:eastAsia="Arial" w:hAnsi="Arial" w:cs="Arial"/>
          <w:color w:val="000000"/>
        </w:rPr>
        <w:t xml:space="preserve">A request for access to the organization’s network and computer systems must first be submitted to the </w:t>
      </w:r>
      <w:r w:rsidR="003B51F2">
        <w:rPr>
          <w:rFonts w:ascii="Arial" w:eastAsia="Arial" w:hAnsi="Arial" w:cs="Arial"/>
          <w:color w:val="000000"/>
        </w:rPr>
        <w:t xml:space="preserve">Manager/Owner </w:t>
      </w:r>
      <w:r>
        <w:rPr>
          <w:rFonts w:ascii="Arial" w:eastAsia="Arial" w:hAnsi="Arial" w:cs="Arial"/>
          <w:color w:val="000000"/>
        </w:rPr>
        <w:t xml:space="preserve">for approval.  All requests will be processed according to a formal procedure that ensures that appropriate security checks are carried out and correct </w:t>
      </w:r>
      <w:r w:rsidR="00C8708D">
        <w:rPr>
          <w:rFonts w:ascii="Arial" w:eastAsia="Arial" w:hAnsi="Arial" w:cs="Arial"/>
          <w:color w:val="000000"/>
        </w:rPr>
        <w:t>authorization</w:t>
      </w:r>
      <w:r>
        <w:rPr>
          <w:rFonts w:ascii="Arial" w:eastAsia="Arial" w:hAnsi="Arial" w:cs="Arial"/>
          <w:color w:val="000000"/>
        </w:rPr>
        <w:t xml:space="preserve"> is obtained prior to </w:t>
      </w:r>
      <w:r w:rsidR="006F4880">
        <w:rPr>
          <w:rFonts w:ascii="Arial" w:eastAsia="Arial" w:hAnsi="Arial" w:cs="Arial"/>
          <w:color w:val="000000"/>
        </w:rPr>
        <w:t>Personnel</w:t>
      </w:r>
      <w:r>
        <w:rPr>
          <w:rFonts w:ascii="Arial" w:eastAsia="Arial" w:hAnsi="Arial" w:cs="Arial"/>
          <w:color w:val="000000"/>
        </w:rPr>
        <w:t xml:space="preserve"> account creation. The principle of segregation of duties will apply so that the creation of the </w:t>
      </w:r>
      <w:r w:rsidR="006F4880">
        <w:rPr>
          <w:rFonts w:ascii="Arial" w:eastAsia="Arial" w:hAnsi="Arial" w:cs="Arial"/>
          <w:color w:val="000000"/>
        </w:rPr>
        <w:t>Personnel</w:t>
      </w:r>
      <w:r>
        <w:rPr>
          <w:rFonts w:ascii="Arial" w:eastAsia="Arial" w:hAnsi="Arial" w:cs="Arial"/>
          <w:color w:val="000000"/>
        </w:rPr>
        <w:t xml:space="preserve"> account and the assignment of permissions are performed by different pe</w:t>
      </w:r>
      <w:r w:rsidR="00B0230E">
        <w:rPr>
          <w:rFonts w:ascii="Arial" w:eastAsia="Arial" w:hAnsi="Arial" w:cs="Arial"/>
          <w:color w:val="000000"/>
        </w:rPr>
        <w:t>rsonnel</w:t>
      </w:r>
      <w:r>
        <w:rPr>
          <w:rFonts w:ascii="Arial" w:eastAsia="Arial" w:hAnsi="Arial" w:cs="Arial"/>
          <w:color w:val="000000"/>
        </w:rPr>
        <w:t>.</w:t>
      </w:r>
    </w:p>
    <w:p w14:paraId="2B7618FB" w14:textId="77777777" w:rsidR="00BD05CE" w:rsidRDefault="00BD05CE">
      <w:pPr>
        <w:pBdr>
          <w:top w:val="nil"/>
          <w:left w:val="nil"/>
          <w:bottom w:val="nil"/>
          <w:right w:val="nil"/>
          <w:between w:val="nil"/>
        </w:pBdr>
        <w:jc w:val="both"/>
        <w:rPr>
          <w:rFonts w:ascii="Arial" w:eastAsia="Arial" w:hAnsi="Arial" w:cs="Arial"/>
          <w:color w:val="000000"/>
        </w:rPr>
      </w:pPr>
    </w:p>
    <w:p w14:paraId="6CA9159F" w14:textId="25E8393F" w:rsidR="00BD05CE" w:rsidRDefault="00810BBE">
      <w:pPr>
        <w:numPr>
          <w:ilvl w:val="2"/>
          <w:numId w:val="5"/>
        </w:numPr>
        <w:pBdr>
          <w:top w:val="nil"/>
          <w:left w:val="nil"/>
          <w:bottom w:val="nil"/>
          <w:right w:val="nil"/>
          <w:between w:val="nil"/>
        </w:pBdr>
        <w:jc w:val="both"/>
      </w:pPr>
      <w:r>
        <w:rPr>
          <w:rFonts w:ascii="Arial" w:eastAsia="Arial" w:hAnsi="Arial" w:cs="Arial"/>
          <w:color w:val="000000"/>
        </w:rPr>
        <w:t xml:space="preserve">Each </w:t>
      </w:r>
      <w:r w:rsidR="006F4880">
        <w:rPr>
          <w:rFonts w:ascii="Arial" w:eastAsia="Arial" w:hAnsi="Arial" w:cs="Arial"/>
          <w:color w:val="000000"/>
        </w:rPr>
        <w:t>Personnel</w:t>
      </w:r>
      <w:r>
        <w:rPr>
          <w:rFonts w:ascii="Arial" w:eastAsia="Arial" w:hAnsi="Arial" w:cs="Arial"/>
          <w:color w:val="000000"/>
        </w:rPr>
        <w:t xml:space="preserve"> account will have a unique </w:t>
      </w:r>
      <w:r w:rsidR="006F4880">
        <w:rPr>
          <w:rFonts w:ascii="Arial" w:eastAsia="Arial" w:hAnsi="Arial" w:cs="Arial"/>
        </w:rPr>
        <w:t>Personnel</w:t>
      </w:r>
      <w:r w:rsidR="00BD7AF7">
        <w:rPr>
          <w:rFonts w:ascii="Arial" w:eastAsia="Arial" w:hAnsi="Arial" w:cs="Arial"/>
        </w:rPr>
        <w:t xml:space="preserve"> </w:t>
      </w:r>
      <w:r>
        <w:rPr>
          <w:rFonts w:ascii="Arial" w:eastAsia="Arial" w:hAnsi="Arial" w:cs="Arial"/>
        </w:rPr>
        <w:t>name</w:t>
      </w:r>
      <w:r>
        <w:rPr>
          <w:rFonts w:ascii="Arial" w:eastAsia="Arial" w:hAnsi="Arial" w:cs="Arial"/>
          <w:color w:val="000000"/>
        </w:rPr>
        <w:t xml:space="preserve"> that is not shared with any other </w:t>
      </w:r>
      <w:r w:rsidR="006F4880">
        <w:rPr>
          <w:rFonts w:ascii="Arial" w:eastAsia="Arial" w:hAnsi="Arial" w:cs="Arial"/>
          <w:color w:val="000000"/>
        </w:rPr>
        <w:t>Personnel</w:t>
      </w:r>
      <w:r>
        <w:rPr>
          <w:rFonts w:ascii="Arial" w:eastAsia="Arial" w:hAnsi="Arial" w:cs="Arial"/>
          <w:color w:val="000000"/>
        </w:rPr>
        <w:t xml:space="preserve"> and is associated with a specific individual i.e. not a role or job title. Generic </w:t>
      </w:r>
      <w:r w:rsidR="006F4880">
        <w:rPr>
          <w:rFonts w:ascii="Arial" w:eastAsia="Arial" w:hAnsi="Arial" w:cs="Arial"/>
          <w:color w:val="000000"/>
        </w:rPr>
        <w:t>Personnel</w:t>
      </w:r>
      <w:r>
        <w:rPr>
          <w:rFonts w:ascii="Arial" w:eastAsia="Arial" w:hAnsi="Arial" w:cs="Arial"/>
          <w:color w:val="000000"/>
        </w:rPr>
        <w:t xml:space="preserve"> accounts i.e. single accounts to be used by a group of people must not be created as they provide insufficient allocation of responsibility.</w:t>
      </w:r>
    </w:p>
    <w:p w14:paraId="2DAF56B2" w14:textId="77777777" w:rsidR="00BD05CE" w:rsidRDefault="00BD05CE">
      <w:pPr>
        <w:pBdr>
          <w:top w:val="nil"/>
          <w:left w:val="nil"/>
          <w:bottom w:val="nil"/>
          <w:right w:val="nil"/>
          <w:between w:val="nil"/>
        </w:pBdr>
        <w:ind w:left="720"/>
        <w:jc w:val="both"/>
        <w:rPr>
          <w:rFonts w:ascii="Arial" w:eastAsia="Arial" w:hAnsi="Arial" w:cs="Arial"/>
          <w:color w:val="000000"/>
        </w:rPr>
      </w:pPr>
    </w:p>
    <w:p w14:paraId="3A9DADBA" w14:textId="1D3D9132" w:rsidR="00BD05CE" w:rsidRDefault="00810BBE">
      <w:pPr>
        <w:numPr>
          <w:ilvl w:val="2"/>
          <w:numId w:val="5"/>
        </w:numPr>
        <w:pBdr>
          <w:top w:val="nil"/>
          <w:left w:val="nil"/>
          <w:bottom w:val="nil"/>
          <w:right w:val="nil"/>
          <w:between w:val="nil"/>
        </w:pBdr>
        <w:jc w:val="both"/>
      </w:pPr>
      <w:r>
        <w:rPr>
          <w:rFonts w:ascii="Arial" w:eastAsia="Arial" w:hAnsi="Arial" w:cs="Arial"/>
          <w:color w:val="000000"/>
        </w:rPr>
        <w:t xml:space="preserve">An initial strong password must be created on account setup and communicated to the </w:t>
      </w:r>
      <w:r w:rsidR="006F4880">
        <w:rPr>
          <w:rFonts w:ascii="Arial" w:eastAsia="Arial" w:hAnsi="Arial" w:cs="Arial"/>
          <w:color w:val="000000"/>
        </w:rPr>
        <w:t>Personnel</w:t>
      </w:r>
      <w:r>
        <w:rPr>
          <w:rFonts w:ascii="Arial" w:eastAsia="Arial" w:hAnsi="Arial" w:cs="Arial"/>
          <w:color w:val="000000"/>
        </w:rPr>
        <w:t xml:space="preserve"> via secure means. The </w:t>
      </w:r>
      <w:r w:rsidR="006F4880">
        <w:rPr>
          <w:rFonts w:ascii="Arial" w:eastAsia="Arial" w:hAnsi="Arial" w:cs="Arial"/>
          <w:color w:val="000000"/>
        </w:rPr>
        <w:t>Personnel</w:t>
      </w:r>
      <w:r>
        <w:rPr>
          <w:rFonts w:ascii="Arial" w:eastAsia="Arial" w:hAnsi="Arial" w:cs="Arial"/>
          <w:color w:val="000000"/>
        </w:rPr>
        <w:t xml:space="preserve"> must be required to change the password on first use of the account.</w:t>
      </w:r>
    </w:p>
    <w:p w14:paraId="4E1E81DA" w14:textId="77777777" w:rsidR="00BD05CE" w:rsidRDefault="00BD05CE">
      <w:pPr>
        <w:pBdr>
          <w:top w:val="nil"/>
          <w:left w:val="nil"/>
          <w:bottom w:val="nil"/>
          <w:right w:val="nil"/>
          <w:between w:val="nil"/>
        </w:pBdr>
        <w:jc w:val="both"/>
        <w:rPr>
          <w:rFonts w:ascii="Arial" w:eastAsia="Arial" w:hAnsi="Arial" w:cs="Arial"/>
          <w:color w:val="000000"/>
        </w:rPr>
      </w:pPr>
    </w:p>
    <w:p w14:paraId="03685467" w14:textId="6493F0C6" w:rsidR="00BD05CE" w:rsidRDefault="00810BBE">
      <w:pPr>
        <w:numPr>
          <w:ilvl w:val="2"/>
          <w:numId w:val="5"/>
        </w:numPr>
        <w:pBdr>
          <w:top w:val="nil"/>
          <w:left w:val="nil"/>
          <w:bottom w:val="nil"/>
          <w:right w:val="nil"/>
          <w:between w:val="nil"/>
        </w:pBdr>
        <w:jc w:val="both"/>
      </w:pPr>
      <w:r>
        <w:rPr>
          <w:rFonts w:ascii="Arial" w:eastAsia="Arial" w:hAnsi="Arial" w:cs="Arial"/>
          <w:color w:val="000000"/>
        </w:rPr>
        <w:t>When a</w:t>
      </w:r>
      <w:r w:rsidR="00A47596">
        <w:rPr>
          <w:rFonts w:ascii="Arial" w:eastAsia="Arial" w:hAnsi="Arial" w:cs="Arial"/>
          <w:color w:val="000000"/>
        </w:rPr>
        <w:t xml:space="preserve"> personnel</w:t>
      </w:r>
      <w:r>
        <w:rPr>
          <w:rFonts w:ascii="Arial" w:eastAsia="Arial" w:hAnsi="Arial" w:cs="Arial"/>
          <w:color w:val="000000"/>
        </w:rPr>
        <w:t xml:space="preserve"> leaves the organization under normal circumstances, their access to computer systems</w:t>
      </w:r>
      <w:r w:rsidR="00E05E84">
        <w:rPr>
          <w:rFonts w:ascii="Arial" w:eastAsia="Arial" w:hAnsi="Arial" w:cs="Arial"/>
          <w:color w:val="000000"/>
        </w:rPr>
        <w:t>, mobile devices</w:t>
      </w:r>
      <w:r>
        <w:rPr>
          <w:rFonts w:ascii="Arial" w:eastAsia="Arial" w:hAnsi="Arial" w:cs="Arial"/>
          <w:color w:val="000000"/>
        </w:rPr>
        <w:t xml:space="preserve"> and data must be suspended at the close of business on the </w:t>
      </w:r>
      <w:r w:rsidR="00E05E84">
        <w:rPr>
          <w:rFonts w:ascii="Arial" w:eastAsia="Arial" w:hAnsi="Arial" w:cs="Arial"/>
          <w:color w:val="000000"/>
        </w:rPr>
        <w:t>personnel</w:t>
      </w:r>
      <w:r>
        <w:rPr>
          <w:rFonts w:ascii="Arial" w:eastAsia="Arial" w:hAnsi="Arial" w:cs="Arial"/>
          <w:color w:val="000000"/>
        </w:rPr>
        <w:t xml:space="preserve">’s last working day.  It is the responsibility of the Human Resources </w:t>
      </w:r>
      <w:r w:rsidR="00C22926">
        <w:rPr>
          <w:rFonts w:ascii="Arial" w:eastAsia="Arial" w:hAnsi="Arial" w:cs="Arial"/>
          <w:color w:val="000000"/>
        </w:rPr>
        <w:t>officer</w:t>
      </w:r>
      <w:r>
        <w:rPr>
          <w:rFonts w:ascii="Arial" w:eastAsia="Arial" w:hAnsi="Arial" w:cs="Arial"/>
          <w:color w:val="000000"/>
        </w:rPr>
        <w:t xml:space="preserve"> to request the suspension of the access rights via the</w:t>
      </w:r>
      <w:r w:rsidR="00F74F2A">
        <w:rPr>
          <w:rFonts w:ascii="Arial" w:eastAsia="Arial" w:hAnsi="Arial" w:cs="Arial"/>
          <w:color w:val="000000"/>
        </w:rPr>
        <w:t xml:space="preserve"> </w:t>
      </w:r>
      <w:r w:rsidR="00930053">
        <w:rPr>
          <w:rFonts w:ascii="Arial" w:eastAsia="Arial" w:hAnsi="Arial" w:cs="Arial"/>
          <w:color w:val="000000"/>
        </w:rPr>
        <w:t xml:space="preserve">Information Technology Officer </w:t>
      </w:r>
      <w:r w:rsidR="00FF4BAF">
        <w:rPr>
          <w:rFonts w:ascii="Arial" w:eastAsia="Arial" w:hAnsi="Arial" w:cs="Arial"/>
          <w:color w:val="000000"/>
        </w:rPr>
        <w:t>/</w:t>
      </w:r>
      <w:r w:rsidR="00F74F2A">
        <w:rPr>
          <w:rFonts w:ascii="Arial" w:eastAsia="Arial" w:hAnsi="Arial" w:cs="Arial"/>
          <w:color w:val="000000"/>
        </w:rPr>
        <w:t>Manager</w:t>
      </w:r>
      <w:r>
        <w:rPr>
          <w:rFonts w:ascii="Arial" w:eastAsia="Arial" w:hAnsi="Arial" w:cs="Arial"/>
          <w:color w:val="000000"/>
        </w:rPr>
        <w:t>.</w:t>
      </w:r>
    </w:p>
    <w:p w14:paraId="547A9C7A" w14:textId="77777777" w:rsidR="00BD05CE" w:rsidRDefault="00BD05CE">
      <w:pPr>
        <w:pBdr>
          <w:top w:val="nil"/>
          <w:left w:val="nil"/>
          <w:bottom w:val="nil"/>
          <w:right w:val="nil"/>
          <w:between w:val="nil"/>
        </w:pBdr>
        <w:jc w:val="both"/>
        <w:rPr>
          <w:rFonts w:ascii="Arial" w:eastAsia="Arial" w:hAnsi="Arial" w:cs="Arial"/>
          <w:color w:val="000000"/>
        </w:rPr>
      </w:pPr>
    </w:p>
    <w:p w14:paraId="7ED1E2D6" w14:textId="2F247C25" w:rsidR="00BD05CE" w:rsidRDefault="00810BBE">
      <w:pPr>
        <w:numPr>
          <w:ilvl w:val="2"/>
          <w:numId w:val="5"/>
        </w:numPr>
        <w:pBdr>
          <w:top w:val="nil"/>
          <w:left w:val="nil"/>
          <w:bottom w:val="nil"/>
          <w:right w:val="nil"/>
          <w:between w:val="nil"/>
        </w:pBdr>
        <w:jc w:val="both"/>
      </w:pPr>
      <w:r>
        <w:rPr>
          <w:rFonts w:ascii="Arial" w:eastAsia="Arial" w:hAnsi="Arial" w:cs="Arial"/>
          <w:color w:val="000000"/>
        </w:rPr>
        <w:t xml:space="preserve">In exceptional circumstances where there is perceived to be a risk that the </w:t>
      </w:r>
      <w:r w:rsidR="00567EFB">
        <w:rPr>
          <w:rFonts w:ascii="Arial" w:eastAsia="Arial" w:hAnsi="Arial" w:cs="Arial"/>
          <w:color w:val="000000"/>
        </w:rPr>
        <w:t>staff</w:t>
      </w:r>
      <w:r>
        <w:rPr>
          <w:rFonts w:ascii="Arial" w:eastAsia="Arial" w:hAnsi="Arial" w:cs="Arial"/>
          <w:color w:val="000000"/>
        </w:rPr>
        <w:t xml:space="preserve"> may take action that may harm the organization prior to or upon termination, a request to remove access may be approved and actioned in advance of notice of termination being given. This precaution will especially apply in the case where the individual concerned has privileged access rights e.g. domain admin.</w:t>
      </w:r>
    </w:p>
    <w:p w14:paraId="54F828DF" w14:textId="77777777" w:rsidR="00BD05CE" w:rsidRDefault="00BD05CE">
      <w:pPr>
        <w:pBdr>
          <w:top w:val="nil"/>
          <w:left w:val="nil"/>
          <w:bottom w:val="nil"/>
          <w:right w:val="nil"/>
          <w:between w:val="nil"/>
        </w:pBdr>
        <w:jc w:val="both"/>
        <w:rPr>
          <w:rFonts w:ascii="Arial" w:eastAsia="Arial" w:hAnsi="Arial" w:cs="Arial"/>
          <w:color w:val="000000"/>
        </w:rPr>
      </w:pPr>
    </w:p>
    <w:p w14:paraId="4F44DA0A" w14:textId="6F2B9AEC" w:rsidR="00BD05CE" w:rsidRDefault="006F4880">
      <w:pPr>
        <w:numPr>
          <w:ilvl w:val="2"/>
          <w:numId w:val="5"/>
        </w:numPr>
        <w:pBdr>
          <w:top w:val="nil"/>
          <w:left w:val="nil"/>
          <w:bottom w:val="nil"/>
          <w:right w:val="nil"/>
          <w:between w:val="nil"/>
        </w:pBdr>
        <w:jc w:val="both"/>
      </w:pPr>
      <w:r>
        <w:rPr>
          <w:rFonts w:ascii="Arial" w:eastAsia="Arial" w:hAnsi="Arial" w:cs="Arial"/>
          <w:color w:val="000000"/>
        </w:rPr>
        <w:t>Personnel</w:t>
      </w:r>
      <w:r w:rsidR="00810BBE">
        <w:rPr>
          <w:rFonts w:ascii="Arial" w:eastAsia="Arial" w:hAnsi="Arial" w:cs="Arial"/>
          <w:color w:val="000000"/>
        </w:rPr>
        <w:t xml:space="preserve"> accounts must be initially suspended or disabled only and not deleted. </w:t>
      </w:r>
      <w:r>
        <w:rPr>
          <w:rFonts w:ascii="Arial" w:eastAsia="Arial" w:hAnsi="Arial" w:cs="Arial"/>
          <w:color w:val="000000"/>
        </w:rPr>
        <w:t>Personnel</w:t>
      </w:r>
      <w:r w:rsidR="00810BBE">
        <w:rPr>
          <w:rFonts w:ascii="Arial" w:eastAsia="Arial" w:hAnsi="Arial" w:cs="Arial"/>
          <w:color w:val="000000"/>
        </w:rPr>
        <w:t xml:space="preserve"> account names must not be reused as this may cause confusion in the event of a later investigation.</w:t>
      </w:r>
    </w:p>
    <w:p w14:paraId="1F6D821C" w14:textId="77777777" w:rsidR="00BD05CE" w:rsidRDefault="00810BBE">
      <w:pPr>
        <w:numPr>
          <w:ilvl w:val="2"/>
          <w:numId w:val="5"/>
        </w:numPr>
        <w:pBdr>
          <w:top w:val="nil"/>
          <w:left w:val="nil"/>
          <w:bottom w:val="nil"/>
          <w:right w:val="nil"/>
          <w:between w:val="nil"/>
        </w:pBdr>
        <w:jc w:val="both"/>
      </w:pPr>
      <w:r>
        <w:br w:type="page"/>
      </w:r>
    </w:p>
    <w:p w14:paraId="472522CB" w14:textId="05E6A553" w:rsidR="00BD05CE" w:rsidRDefault="006F4880">
      <w:pPr>
        <w:pStyle w:val="Heading2"/>
        <w:numPr>
          <w:ilvl w:val="1"/>
          <w:numId w:val="16"/>
        </w:numPr>
      </w:pPr>
      <w:bookmarkStart w:id="4" w:name="_heading=h.2et92p0" w:colFirst="0" w:colLast="0"/>
      <w:bookmarkEnd w:id="4"/>
      <w:r>
        <w:t>Personnel</w:t>
      </w:r>
      <w:r w:rsidR="00810BBE">
        <w:t xml:space="preserve"> Access Provisioning</w:t>
      </w:r>
    </w:p>
    <w:p w14:paraId="76B4AF8B" w14:textId="77777777" w:rsidR="00BD05CE" w:rsidRDefault="00BD05CE">
      <w:pPr>
        <w:pBdr>
          <w:top w:val="nil"/>
          <w:left w:val="nil"/>
          <w:bottom w:val="nil"/>
          <w:right w:val="nil"/>
          <w:between w:val="nil"/>
        </w:pBdr>
        <w:rPr>
          <w:rFonts w:ascii="Arial" w:eastAsia="Arial" w:hAnsi="Arial" w:cs="Arial"/>
          <w:color w:val="000000"/>
          <w:sz w:val="22"/>
          <w:szCs w:val="22"/>
        </w:rPr>
      </w:pPr>
    </w:p>
    <w:p w14:paraId="0CBF539F" w14:textId="2BC07B72" w:rsidR="00BD05CE" w:rsidRDefault="00810BBE">
      <w:pPr>
        <w:numPr>
          <w:ilvl w:val="2"/>
          <w:numId w:val="20"/>
        </w:numPr>
        <w:pBdr>
          <w:top w:val="nil"/>
          <w:left w:val="nil"/>
          <w:bottom w:val="nil"/>
          <w:right w:val="nil"/>
          <w:between w:val="nil"/>
        </w:pBdr>
        <w:jc w:val="both"/>
      </w:pPr>
      <w:r>
        <w:rPr>
          <w:rFonts w:ascii="Arial" w:eastAsia="Arial" w:hAnsi="Arial" w:cs="Arial"/>
          <w:color w:val="000000"/>
        </w:rPr>
        <w:t xml:space="preserve">Each </w:t>
      </w:r>
      <w:r w:rsidR="006F4880">
        <w:rPr>
          <w:rFonts w:ascii="Arial" w:eastAsia="Arial" w:hAnsi="Arial" w:cs="Arial"/>
          <w:color w:val="000000"/>
        </w:rPr>
        <w:t>Personnel</w:t>
      </w:r>
      <w:r>
        <w:rPr>
          <w:rFonts w:ascii="Arial" w:eastAsia="Arial" w:hAnsi="Arial" w:cs="Arial"/>
          <w:color w:val="000000"/>
        </w:rPr>
        <w:t xml:space="preserve"> must be allocated access rights and permissions to computer systems and data that are </w:t>
      </w:r>
      <w:r w:rsidR="00761F66">
        <w:rPr>
          <w:rFonts w:ascii="Arial" w:eastAsia="Arial" w:hAnsi="Arial" w:cs="Arial"/>
          <w:color w:val="000000"/>
        </w:rPr>
        <w:t>corresponding</w:t>
      </w:r>
      <w:r>
        <w:rPr>
          <w:rFonts w:ascii="Arial" w:eastAsia="Arial" w:hAnsi="Arial" w:cs="Arial"/>
          <w:color w:val="000000"/>
        </w:rPr>
        <w:t xml:space="preserve"> with the tasks they are expected to perform. In general, this will be role-based i.e. a </w:t>
      </w:r>
      <w:r w:rsidR="006F4880">
        <w:rPr>
          <w:rFonts w:ascii="Arial" w:eastAsia="Arial" w:hAnsi="Arial" w:cs="Arial"/>
          <w:color w:val="000000"/>
        </w:rPr>
        <w:t>Personnel</w:t>
      </w:r>
      <w:r>
        <w:rPr>
          <w:rFonts w:ascii="Arial" w:eastAsia="Arial" w:hAnsi="Arial" w:cs="Arial"/>
          <w:color w:val="000000"/>
        </w:rPr>
        <w:t xml:space="preserve"> account will be added to a group that has been created with the access permissions required by that job role.</w:t>
      </w:r>
    </w:p>
    <w:p w14:paraId="22F7B26F" w14:textId="77777777" w:rsidR="00BD05CE" w:rsidRDefault="00BD05CE">
      <w:pPr>
        <w:pBdr>
          <w:top w:val="nil"/>
          <w:left w:val="nil"/>
          <w:bottom w:val="nil"/>
          <w:right w:val="nil"/>
          <w:between w:val="nil"/>
        </w:pBdr>
        <w:jc w:val="both"/>
        <w:rPr>
          <w:rFonts w:ascii="Arial" w:eastAsia="Arial" w:hAnsi="Arial" w:cs="Arial"/>
          <w:color w:val="000000"/>
        </w:rPr>
      </w:pPr>
    </w:p>
    <w:p w14:paraId="13852498" w14:textId="77777777" w:rsidR="00BD05CE" w:rsidRDefault="00810BBE">
      <w:pPr>
        <w:numPr>
          <w:ilvl w:val="2"/>
          <w:numId w:val="20"/>
        </w:numPr>
        <w:pBdr>
          <w:top w:val="nil"/>
          <w:left w:val="nil"/>
          <w:bottom w:val="nil"/>
          <w:right w:val="nil"/>
          <w:between w:val="nil"/>
        </w:pBdr>
        <w:jc w:val="both"/>
      </w:pPr>
      <w:r>
        <w:rPr>
          <w:rFonts w:ascii="Arial" w:eastAsia="Arial" w:hAnsi="Arial" w:cs="Arial"/>
          <w:color w:val="000000"/>
        </w:rPr>
        <w:t>Group roles must be maintained in line with business requirements and any changes to them must be formally authorized and controlled via the change management process.</w:t>
      </w:r>
    </w:p>
    <w:p w14:paraId="75D98DA4" w14:textId="77777777" w:rsidR="00BD05CE" w:rsidRDefault="00BD05CE">
      <w:pPr>
        <w:pBdr>
          <w:top w:val="nil"/>
          <w:left w:val="nil"/>
          <w:bottom w:val="nil"/>
          <w:right w:val="nil"/>
          <w:between w:val="nil"/>
        </w:pBdr>
        <w:jc w:val="both"/>
        <w:rPr>
          <w:rFonts w:ascii="Arial" w:eastAsia="Arial" w:hAnsi="Arial" w:cs="Arial"/>
          <w:color w:val="000000"/>
        </w:rPr>
      </w:pPr>
    </w:p>
    <w:p w14:paraId="361BD626" w14:textId="319C763E" w:rsidR="00BD05CE" w:rsidRDefault="00C04B9A">
      <w:pPr>
        <w:numPr>
          <w:ilvl w:val="2"/>
          <w:numId w:val="20"/>
        </w:numPr>
        <w:pBdr>
          <w:top w:val="nil"/>
          <w:left w:val="nil"/>
          <w:bottom w:val="nil"/>
          <w:right w:val="nil"/>
          <w:between w:val="nil"/>
        </w:pBdr>
        <w:jc w:val="both"/>
      </w:pPr>
      <w:r>
        <w:rPr>
          <w:rFonts w:ascii="Arial" w:eastAsia="Arial" w:hAnsi="Arial" w:cs="Arial"/>
          <w:color w:val="000000"/>
        </w:rPr>
        <w:t>Imp</w:t>
      </w:r>
      <w:r w:rsidR="00961726">
        <w:rPr>
          <w:rFonts w:ascii="Arial" w:eastAsia="Arial" w:hAnsi="Arial" w:cs="Arial"/>
          <w:color w:val="000000"/>
        </w:rPr>
        <w:t>romptu</w:t>
      </w:r>
      <w:r w:rsidR="00810BBE">
        <w:rPr>
          <w:rFonts w:ascii="Arial" w:eastAsia="Arial" w:hAnsi="Arial" w:cs="Arial"/>
          <w:color w:val="000000"/>
        </w:rPr>
        <w:t xml:space="preserve"> additional permissions must not be granted to </w:t>
      </w:r>
      <w:r w:rsidR="006F4880">
        <w:rPr>
          <w:rFonts w:ascii="Arial" w:eastAsia="Arial" w:hAnsi="Arial" w:cs="Arial"/>
          <w:color w:val="000000"/>
        </w:rPr>
        <w:t>Personnel</w:t>
      </w:r>
      <w:r w:rsidR="00810BBE">
        <w:rPr>
          <w:rFonts w:ascii="Arial" w:eastAsia="Arial" w:hAnsi="Arial" w:cs="Arial"/>
          <w:color w:val="000000"/>
        </w:rPr>
        <w:t xml:space="preserve"> accounts outside of the group role; if such permissions are required this must be addressed as a change and formal</w:t>
      </w:r>
      <w:r w:rsidR="00F06CCC">
        <w:rPr>
          <w:rFonts w:ascii="Arial" w:eastAsia="Arial" w:hAnsi="Arial" w:cs="Arial"/>
          <w:color w:val="000000"/>
        </w:rPr>
        <w:t xml:space="preserve"> </w:t>
      </w:r>
      <w:r w:rsidR="00810BBE">
        <w:rPr>
          <w:rFonts w:ascii="Arial" w:eastAsia="Arial" w:hAnsi="Arial" w:cs="Arial"/>
          <w:color w:val="000000"/>
        </w:rPr>
        <w:t>request.</w:t>
      </w:r>
    </w:p>
    <w:p w14:paraId="64F33629" w14:textId="77777777" w:rsidR="00BD05CE" w:rsidRDefault="00BD05CE">
      <w:pPr>
        <w:pBdr>
          <w:top w:val="nil"/>
          <w:left w:val="nil"/>
          <w:bottom w:val="nil"/>
          <w:right w:val="nil"/>
          <w:between w:val="nil"/>
        </w:pBdr>
        <w:jc w:val="both"/>
        <w:rPr>
          <w:rFonts w:ascii="Arial" w:eastAsia="Arial" w:hAnsi="Arial" w:cs="Arial"/>
          <w:color w:val="000000"/>
        </w:rPr>
      </w:pPr>
    </w:p>
    <w:p w14:paraId="6171B23C" w14:textId="77777777" w:rsidR="00BD05CE" w:rsidRDefault="00810BBE">
      <w:pPr>
        <w:pStyle w:val="Heading2"/>
        <w:numPr>
          <w:ilvl w:val="1"/>
          <w:numId w:val="16"/>
        </w:numPr>
      </w:pPr>
      <w:bookmarkStart w:id="5" w:name="_heading=h.tyjcwt" w:colFirst="0" w:colLast="0"/>
      <w:bookmarkEnd w:id="5"/>
      <w:r>
        <w:t>Removal or Adjustment of Access Rights</w:t>
      </w:r>
    </w:p>
    <w:p w14:paraId="61CFA4DA" w14:textId="77777777" w:rsidR="00BD05CE" w:rsidRDefault="00BD05CE">
      <w:pPr>
        <w:pBdr>
          <w:top w:val="nil"/>
          <w:left w:val="nil"/>
          <w:bottom w:val="nil"/>
          <w:right w:val="nil"/>
          <w:between w:val="nil"/>
        </w:pBdr>
        <w:jc w:val="both"/>
        <w:rPr>
          <w:rFonts w:ascii="Arial" w:eastAsia="Arial" w:hAnsi="Arial" w:cs="Arial"/>
          <w:color w:val="000000"/>
          <w:sz w:val="22"/>
          <w:szCs w:val="22"/>
        </w:rPr>
      </w:pPr>
    </w:p>
    <w:p w14:paraId="75F41F1A" w14:textId="5810B292" w:rsidR="00BD05CE" w:rsidRDefault="00810BBE">
      <w:pPr>
        <w:numPr>
          <w:ilvl w:val="2"/>
          <w:numId w:val="21"/>
        </w:numPr>
        <w:pBdr>
          <w:top w:val="nil"/>
          <w:left w:val="nil"/>
          <w:bottom w:val="nil"/>
          <w:right w:val="nil"/>
          <w:between w:val="nil"/>
        </w:pBdr>
        <w:jc w:val="both"/>
      </w:pPr>
      <w:r>
        <w:rPr>
          <w:rFonts w:ascii="Arial" w:eastAsia="Arial" w:hAnsi="Arial" w:cs="Arial"/>
          <w:color w:val="000000"/>
        </w:rPr>
        <w:t xml:space="preserve">Where an adjustment of access rights or permissions is required e.g. due to an individual changing role, this must be carried out as part of the role change. It must be ensured that access rights no longer required as part of the new role are removed from the </w:t>
      </w:r>
      <w:r w:rsidR="006F4880">
        <w:rPr>
          <w:rFonts w:ascii="Arial" w:eastAsia="Arial" w:hAnsi="Arial" w:cs="Arial"/>
          <w:color w:val="000000"/>
        </w:rPr>
        <w:t>Personnel</w:t>
      </w:r>
      <w:r>
        <w:rPr>
          <w:rFonts w:ascii="Arial" w:eastAsia="Arial" w:hAnsi="Arial" w:cs="Arial"/>
          <w:color w:val="000000"/>
        </w:rPr>
        <w:t xml:space="preserve"> account. In the event that a </w:t>
      </w:r>
      <w:r w:rsidR="006F4880">
        <w:rPr>
          <w:rFonts w:ascii="Arial" w:eastAsia="Arial" w:hAnsi="Arial" w:cs="Arial"/>
          <w:color w:val="000000"/>
        </w:rPr>
        <w:t>Personnel</w:t>
      </w:r>
      <w:r>
        <w:rPr>
          <w:rFonts w:ascii="Arial" w:eastAsia="Arial" w:hAnsi="Arial" w:cs="Arial"/>
          <w:color w:val="000000"/>
        </w:rPr>
        <w:t xml:space="preserve"> is taking on a new role in addition to their existing one then a new composite role must be requested via change management. Due consideration of any issues of segregation of duties must be given.</w:t>
      </w:r>
    </w:p>
    <w:p w14:paraId="315A1578" w14:textId="77777777" w:rsidR="00BD05CE" w:rsidRDefault="00BD05CE">
      <w:pPr>
        <w:pBdr>
          <w:top w:val="nil"/>
          <w:left w:val="nil"/>
          <w:bottom w:val="nil"/>
          <w:right w:val="nil"/>
          <w:between w:val="nil"/>
        </w:pBdr>
        <w:jc w:val="both"/>
        <w:rPr>
          <w:rFonts w:ascii="Arial" w:eastAsia="Arial" w:hAnsi="Arial" w:cs="Arial"/>
          <w:color w:val="000000"/>
          <w:sz w:val="22"/>
          <w:szCs w:val="22"/>
        </w:rPr>
      </w:pPr>
    </w:p>
    <w:p w14:paraId="67F65B28" w14:textId="399E98F7" w:rsidR="00BD05CE" w:rsidRDefault="00810BBE">
      <w:pPr>
        <w:numPr>
          <w:ilvl w:val="2"/>
          <w:numId w:val="21"/>
        </w:numPr>
        <w:pBdr>
          <w:top w:val="nil"/>
          <w:left w:val="nil"/>
          <w:bottom w:val="nil"/>
          <w:right w:val="nil"/>
          <w:between w:val="nil"/>
        </w:pBdr>
        <w:jc w:val="both"/>
      </w:pPr>
      <w:r>
        <w:rPr>
          <w:rFonts w:ascii="Arial" w:eastAsia="Arial" w:hAnsi="Arial" w:cs="Arial"/>
          <w:color w:val="000000"/>
        </w:rPr>
        <w:t xml:space="preserve">Under no circumstances will administrators be permitted to change their own </w:t>
      </w:r>
      <w:r w:rsidR="006F4880">
        <w:rPr>
          <w:rFonts w:ascii="Arial" w:eastAsia="Arial" w:hAnsi="Arial" w:cs="Arial"/>
          <w:color w:val="000000"/>
        </w:rPr>
        <w:t>Personnel</w:t>
      </w:r>
      <w:r>
        <w:rPr>
          <w:rFonts w:ascii="Arial" w:eastAsia="Arial" w:hAnsi="Arial" w:cs="Arial"/>
          <w:color w:val="000000"/>
        </w:rPr>
        <w:t xml:space="preserve"> accounts or permissions.  </w:t>
      </w:r>
    </w:p>
    <w:p w14:paraId="71140111" w14:textId="77777777" w:rsidR="00BD05CE" w:rsidRDefault="00BD05CE">
      <w:pPr>
        <w:pBdr>
          <w:top w:val="nil"/>
          <w:left w:val="nil"/>
          <w:bottom w:val="nil"/>
          <w:right w:val="nil"/>
          <w:between w:val="nil"/>
        </w:pBdr>
        <w:rPr>
          <w:rFonts w:ascii="Arial" w:eastAsia="Arial" w:hAnsi="Arial" w:cs="Arial"/>
          <w:color w:val="000000"/>
          <w:sz w:val="22"/>
          <w:szCs w:val="22"/>
        </w:rPr>
      </w:pPr>
    </w:p>
    <w:p w14:paraId="2779ECD4" w14:textId="77777777" w:rsidR="00BD05CE" w:rsidRDefault="00810BBE">
      <w:pPr>
        <w:pStyle w:val="Heading2"/>
        <w:numPr>
          <w:ilvl w:val="1"/>
          <w:numId w:val="16"/>
        </w:numPr>
      </w:pPr>
      <w:bookmarkStart w:id="6" w:name="_heading=h.3dy6vkm" w:colFirst="0" w:colLast="0"/>
      <w:bookmarkEnd w:id="6"/>
      <w:r>
        <w:t>Management of Privileged Access Rights</w:t>
      </w:r>
    </w:p>
    <w:p w14:paraId="0B7F3A0A" w14:textId="77777777" w:rsidR="00BD05CE" w:rsidRDefault="00BD05CE">
      <w:pPr>
        <w:pBdr>
          <w:top w:val="nil"/>
          <w:left w:val="nil"/>
          <w:bottom w:val="nil"/>
          <w:right w:val="nil"/>
          <w:between w:val="nil"/>
        </w:pBdr>
        <w:rPr>
          <w:rFonts w:ascii="Arial" w:eastAsia="Arial" w:hAnsi="Arial" w:cs="Arial"/>
          <w:color w:val="000000"/>
          <w:sz w:val="22"/>
          <w:szCs w:val="22"/>
        </w:rPr>
      </w:pPr>
    </w:p>
    <w:p w14:paraId="2AE24DE0" w14:textId="7477881B" w:rsidR="00BD05CE" w:rsidRDefault="00810BBE">
      <w:pPr>
        <w:numPr>
          <w:ilvl w:val="2"/>
          <w:numId w:val="15"/>
        </w:numPr>
        <w:pBdr>
          <w:top w:val="nil"/>
          <w:left w:val="nil"/>
          <w:bottom w:val="nil"/>
          <w:right w:val="nil"/>
          <w:between w:val="nil"/>
        </w:pBdr>
        <w:jc w:val="both"/>
      </w:pPr>
      <w:r>
        <w:rPr>
          <w:rFonts w:ascii="Arial" w:eastAsia="Arial" w:hAnsi="Arial" w:cs="Arial"/>
          <w:color w:val="000000"/>
        </w:rPr>
        <w:t xml:space="preserve">Privileged access rights such as those associated with administrator-level accounts must be identified for each system or network and tightly controlled. In general, technical </w:t>
      </w:r>
      <w:r w:rsidR="006F4880">
        <w:rPr>
          <w:rFonts w:ascii="Arial" w:eastAsia="Arial" w:hAnsi="Arial" w:cs="Arial"/>
          <w:color w:val="000000"/>
        </w:rPr>
        <w:t>Personnel</w:t>
      </w:r>
      <w:r>
        <w:rPr>
          <w:rFonts w:ascii="Arial" w:eastAsia="Arial" w:hAnsi="Arial" w:cs="Arial"/>
          <w:color w:val="000000"/>
        </w:rPr>
        <w:t xml:space="preserve"> will not make day to day use of </w:t>
      </w:r>
      <w:r w:rsidR="006F4880">
        <w:rPr>
          <w:rFonts w:ascii="Arial" w:eastAsia="Arial" w:hAnsi="Arial" w:cs="Arial"/>
          <w:color w:val="000000"/>
        </w:rPr>
        <w:t>Personnel</w:t>
      </w:r>
      <w:r>
        <w:rPr>
          <w:rFonts w:ascii="Arial" w:eastAsia="Arial" w:hAnsi="Arial" w:cs="Arial"/>
          <w:color w:val="000000"/>
        </w:rPr>
        <w:t xml:space="preserve"> accounts with privileged access, rather a separate “admin” </w:t>
      </w:r>
      <w:r w:rsidR="006F4880">
        <w:rPr>
          <w:rFonts w:ascii="Arial" w:eastAsia="Arial" w:hAnsi="Arial" w:cs="Arial"/>
          <w:color w:val="000000"/>
        </w:rPr>
        <w:t>Personnel</w:t>
      </w:r>
      <w:r>
        <w:rPr>
          <w:rFonts w:ascii="Arial" w:eastAsia="Arial" w:hAnsi="Arial" w:cs="Arial"/>
          <w:color w:val="000000"/>
        </w:rPr>
        <w:t xml:space="preserve"> account must be created and used only when the additional privileges are required. These accounts must be specific to an individual e.g. “John Smith Admin”; generic admin accounts must not be used as they provide insufficient identification of the </w:t>
      </w:r>
      <w:r w:rsidR="006F4880">
        <w:rPr>
          <w:rFonts w:ascii="Arial" w:eastAsia="Arial" w:hAnsi="Arial" w:cs="Arial"/>
          <w:color w:val="000000"/>
        </w:rPr>
        <w:t>Personnel</w:t>
      </w:r>
      <w:r>
        <w:rPr>
          <w:rFonts w:ascii="Arial" w:eastAsia="Arial" w:hAnsi="Arial" w:cs="Arial"/>
          <w:color w:val="000000"/>
        </w:rPr>
        <w:t>.</w:t>
      </w:r>
    </w:p>
    <w:p w14:paraId="46D265B6" w14:textId="77777777" w:rsidR="00BD05CE" w:rsidRDefault="00BD05CE">
      <w:pPr>
        <w:pBdr>
          <w:top w:val="nil"/>
          <w:left w:val="nil"/>
          <w:bottom w:val="nil"/>
          <w:right w:val="nil"/>
          <w:between w:val="nil"/>
        </w:pBdr>
        <w:jc w:val="both"/>
        <w:rPr>
          <w:rFonts w:ascii="Arial" w:eastAsia="Arial" w:hAnsi="Arial" w:cs="Arial"/>
          <w:color w:val="000000"/>
        </w:rPr>
      </w:pPr>
    </w:p>
    <w:p w14:paraId="1094E112" w14:textId="77777777" w:rsidR="00BD05CE" w:rsidRDefault="00810BBE">
      <w:pPr>
        <w:numPr>
          <w:ilvl w:val="2"/>
          <w:numId w:val="15"/>
        </w:numPr>
        <w:pBdr>
          <w:top w:val="nil"/>
          <w:left w:val="nil"/>
          <w:bottom w:val="nil"/>
          <w:right w:val="nil"/>
          <w:between w:val="nil"/>
        </w:pBdr>
        <w:jc w:val="both"/>
      </w:pPr>
      <w:r>
        <w:rPr>
          <w:rFonts w:ascii="Arial" w:eastAsia="Arial" w:hAnsi="Arial" w:cs="Arial"/>
          <w:color w:val="000000"/>
        </w:rPr>
        <w:t>Access to admin level permissions must only be allocated to individuals whose roles require them and who have received sufficient training to understand the implications of their use.</w:t>
      </w:r>
    </w:p>
    <w:p w14:paraId="3A8B1CDF" w14:textId="77777777" w:rsidR="00BD05CE" w:rsidRDefault="00BD05CE">
      <w:pPr>
        <w:pBdr>
          <w:top w:val="nil"/>
          <w:left w:val="nil"/>
          <w:bottom w:val="nil"/>
          <w:right w:val="nil"/>
          <w:between w:val="nil"/>
        </w:pBdr>
        <w:jc w:val="both"/>
        <w:rPr>
          <w:rFonts w:ascii="Arial" w:eastAsia="Arial" w:hAnsi="Arial" w:cs="Arial"/>
          <w:color w:val="000000"/>
        </w:rPr>
      </w:pPr>
    </w:p>
    <w:p w14:paraId="05DF6CBC" w14:textId="1D3D9765" w:rsidR="00BD05CE" w:rsidRDefault="00810BBE">
      <w:pPr>
        <w:numPr>
          <w:ilvl w:val="2"/>
          <w:numId w:val="15"/>
        </w:numPr>
        <w:pBdr>
          <w:top w:val="nil"/>
          <w:left w:val="nil"/>
          <w:bottom w:val="nil"/>
          <w:right w:val="nil"/>
          <w:between w:val="nil"/>
        </w:pBdr>
        <w:jc w:val="both"/>
      </w:pPr>
      <w:r>
        <w:rPr>
          <w:rFonts w:ascii="Arial" w:eastAsia="Arial" w:hAnsi="Arial" w:cs="Arial"/>
          <w:color w:val="000000"/>
        </w:rPr>
        <w:t xml:space="preserve">The use of </w:t>
      </w:r>
      <w:r w:rsidR="006F4880">
        <w:rPr>
          <w:rFonts w:ascii="Arial" w:eastAsia="Arial" w:hAnsi="Arial" w:cs="Arial"/>
          <w:color w:val="000000"/>
        </w:rPr>
        <w:t>Personnel</w:t>
      </w:r>
      <w:r>
        <w:rPr>
          <w:rFonts w:ascii="Arial" w:eastAsia="Arial" w:hAnsi="Arial" w:cs="Arial"/>
          <w:color w:val="000000"/>
        </w:rPr>
        <w:t xml:space="preserve"> accounts with privileged access in automated routines such as batch or interface jobs must be avoided where possible. Where this is unavoidable the password used must be protected and changed on a regular basis.</w:t>
      </w:r>
    </w:p>
    <w:p w14:paraId="675B13FA" w14:textId="77777777" w:rsidR="00BD05CE" w:rsidRDefault="00BD05CE">
      <w:pPr>
        <w:pBdr>
          <w:top w:val="nil"/>
          <w:left w:val="nil"/>
          <w:bottom w:val="nil"/>
          <w:right w:val="nil"/>
          <w:between w:val="nil"/>
        </w:pBdr>
        <w:jc w:val="both"/>
        <w:rPr>
          <w:rFonts w:ascii="Arial" w:eastAsia="Arial" w:hAnsi="Arial" w:cs="Arial"/>
          <w:color w:val="000000"/>
          <w:sz w:val="22"/>
          <w:szCs w:val="22"/>
        </w:rPr>
      </w:pPr>
    </w:p>
    <w:p w14:paraId="2C1A5A0E" w14:textId="31A1788E" w:rsidR="00BD05CE" w:rsidRDefault="006F4880">
      <w:pPr>
        <w:pStyle w:val="Heading2"/>
        <w:numPr>
          <w:ilvl w:val="1"/>
          <w:numId w:val="16"/>
        </w:numPr>
      </w:pPr>
      <w:bookmarkStart w:id="7" w:name="_heading=h.1t3h5sf" w:colFirst="0" w:colLast="0"/>
      <w:bookmarkEnd w:id="7"/>
      <w:r>
        <w:t>Personnel</w:t>
      </w:r>
      <w:r w:rsidR="00810BBE">
        <w:t xml:space="preserve"> Authentication for External Connections</w:t>
      </w:r>
    </w:p>
    <w:p w14:paraId="09FD84B6" w14:textId="77777777" w:rsidR="00BD05CE" w:rsidRDefault="00BD05CE">
      <w:pPr>
        <w:pBdr>
          <w:top w:val="nil"/>
          <w:left w:val="nil"/>
          <w:bottom w:val="nil"/>
          <w:right w:val="nil"/>
          <w:between w:val="nil"/>
        </w:pBdr>
        <w:jc w:val="both"/>
        <w:rPr>
          <w:rFonts w:ascii="Arial" w:eastAsia="Arial" w:hAnsi="Arial" w:cs="Arial"/>
          <w:color w:val="000000"/>
          <w:sz w:val="22"/>
          <w:szCs w:val="22"/>
        </w:rPr>
      </w:pPr>
    </w:p>
    <w:p w14:paraId="5DD8E161" w14:textId="6B2B4F2B" w:rsidR="00BD05CE" w:rsidRDefault="00590E0E">
      <w:pPr>
        <w:numPr>
          <w:ilvl w:val="2"/>
          <w:numId w:val="25"/>
        </w:numPr>
        <w:pBdr>
          <w:top w:val="nil"/>
          <w:left w:val="nil"/>
          <w:bottom w:val="nil"/>
          <w:right w:val="nil"/>
          <w:between w:val="nil"/>
        </w:pBdr>
        <w:jc w:val="both"/>
      </w:pPr>
      <w:r>
        <w:rPr>
          <w:rFonts w:ascii="Arial" w:eastAsia="Arial" w:hAnsi="Arial" w:cs="Arial"/>
          <w:color w:val="000000"/>
        </w:rPr>
        <w:t xml:space="preserve">The </w:t>
      </w:r>
      <w:r w:rsidR="00810BBE">
        <w:rPr>
          <w:rFonts w:ascii="Arial" w:eastAsia="Arial" w:hAnsi="Arial" w:cs="Arial"/>
          <w:color w:val="000000"/>
        </w:rPr>
        <w:t>use of modems on non-organization owned PCs or devices connected to the organization’s network can seriously compromise the security of the network. Specific approval must be obtained from the</w:t>
      </w:r>
      <w:r w:rsidR="00D110E7">
        <w:rPr>
          <w:rFonts w:ascii="Arial" w:eastAsia="Arial" w:hAnsi="Arial" w:cs="Arial"/>
          <w:color w:val="000000"/>
        </w:rPr>
        <w:t xml:space="preserve"> </w:t>
      </w:r>
      <w:r w:rsidR="00E14311">
        <w:rPr>
          <w:rFonts w:ascii="Arial" w:eastAsia="Arial" w:hAnsi="Arial" w:cs="Arial"/>
          <w:color w:val="000000"/>
        </w:rPr>
        <w:t xml:space="preserve">Manager/Owner </w:t>
      </w:r>
      <w:r w:rsidR="00810BBE">
        <w:rPr>
          <w:rFonts w:ascii="Arial" w:eastAsia="Arial" w:hAnsi="Arial" w:cs="Arial"/>
          <w:color w:val="000000"/>
        </w:rPr>
        <w:t xml:space="preserve">before connecting any equipment to </w:t>
      </w:r>
      <w:proofErr w:type="spellStart"/>
      <w:r w:rsidR="00394D7F">
        <w:rPr>
          <w:rFonts w:ascii="Arial" w:eastAsia="Arial" w:hAnsi="Arial" w:cs="Arial"/>
          <w:color w:val="000000"/>
        </w:rPr>
        <w:t>QuickCover</w:t>
      </w:r>
      <w:proofErr w:type="spellEnd"/>
      <w:r w:rsidR="00394D7F">
        <w:rPr>
          <w:rFonts w:ascii="Arial" w:eastAsia="Arial" w:hAnsi="Arial" w:cs="Arial"/>
          <w:color w:val="000000"/>
        </w:rPr>
        <w:t xml:space="preserve"> Insurance</w:t>
      </w:r>
      <w:r w:rsidR="00810BBE">
        <w:rPr>
          <w:rFonts w:ascii="Arial" w:eastAsia="Arial" w:hAnsi="Arial" w:cs="Arial"/>
          <w:color w:val="000000"/>
        </w:rPr>
        <w:t xml:space="preserve">’s network.  </w:t>
      </w:r>
    </w:p>
    <w:p w14:paraId="644B26F8" w14:textId="77777777" w:rsidR="00BD05CE" w:rsidRDefault="00BD05CE">
      <w:pPr>
        <w:pBdr>
          <w:top w:val="nil"/>
          <w:left w:val="nil"/>
          <w:bottom w:val="nil"/>
          <w:right w:val="nil"/>
          <w:between w:val="nil"/>
        </w:pBdr>
        <w:jc w:val="both"/>
        <w:rPr>
          <w:rFonts w:ascii="Arial" w:eastAsia="Arial" w:hAnsi="Arial" w:cs="Arial"/>
          <w:color w:val="000000"/>
        </w:rPr>
      </w:pPr>
    </w:p>
    <w:p w14:paraId="3222E50A" w14:textId="6CDD7A2D" w:rsidR="00BD05CE" w:rsidRDefault="00810BBE">
      <w:pPr>
        <w:numPr>
          <w:ilvl w:val="2"/>
          <w:numId w:val="25"/>
        </w:numPr>
        <w:pBdr>
          <w:top w:val="nil"/>
          <w:left w:val="nil"/>
          <w:bottom w:val="nil"/>
          <w:right w:val="nil"/>
          <w:between w:val="nil"/>
        </w:pBdr>
        <w:jc w:val="both"/>
      </w:pPr>
      <w:r>
        <w:rPr>
          <w:rFonts w:ascii="Arial" w:eastAsia="Arial" w:hAnsi="Arial" w:cs="Arial"/>
          <w:color w:val="000000"/>
        </w:rPr>
        <w:t xml:space="preserve">Where remote access to the network is required via VPN, a request must be made via the </w:t>
      </w:r>
      <w:r w:rsidR="00BD3D42">
        <w:rPr>
          <w:rFonts w:ascii="Arial" w:eastAsia="Arial" w:hAnsi="Arial" w:cs="Arial"/>
          <w:color w:val="000000"/>
        </w:rPr>
        <w:t>Manager/Owner</w:t>
      </w:r>
      <w:r>
        <w:rPr>
          <w:rFonts w:ascii="Arial" w:eastAsia="Arial" w:hAnsi="Arial" w:cs="Arial"/>
          <w:color w:val="000000"/>
        </w:rPr>
        <w:t xml:space="preserve">. A policy of using two factor authentication for remote access will be used in line with the principle of “something you have and something you know” in order to reduce the risk of </w:t>
      </w:r>
      <w:r w:rsidR="006117A0">
        <w:rPr>
          <w:rFonts w:ascii="Arial" w:eastAsia="Arial" w:hAnsi="Arial" w:cs="Arial"/>
          <w:color w:val="000000"/>
        </w:rPr>
        <w:t>unauthorized</w:t>
      </w:r>
      <w:r>
        <w:rPr>
          <w:rFonts w:ascii="Arial" w:eastAsia="Arial" w:hAnsi="Arial" w:cs="Arial"/>
          <w:color w:val="000000"/>
        </w:rPr>
        <w:t xml:space="preserve"> access from the Internet.  </w:t>
      </w:r>
    </w:p>
    <w:p w14:paraId="7FB98E84" w14:textId="77777777" w:rsidR="00BD05CE" w:rsidRDefault="00BD05CE">
      <w:pPr>
        <w:pBdr>
          <w:top w:val="nil"/>
          <w:left w:val="nil"/>
          <w:bottom w:val="nil"/>
          <w:right w:val="nil"/>
          <w:between w:val="nil"/>
        </w:pBdr>
        <w:jc w:val="both"/>
        <w:rPr>
          <w:rFonts w:ascii="Arial" w:eastAsia="Arial" w:hAnsi="Arial" w:cs="Arial"/>
          <w:color w:val="000000"/>
        </w:rPr>
      </w:pPr>
    </w:p>
    <w:p w14:paraId="0C9D4EA6" w14:textId="77777777" w:rsidR="00BD05CE" w:rsidRDefault="00810BB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For further information please refer to the </w:t>
      </w:r>
      <w:r>
        <w:rPr>
          <w:rFonts w:ascii="Arial" w:eastAsia="Arial" w:hAnsi="Arial" w:cs="Arial"/>
          <w:b/>
          <w:i/>
          <w:color w:val="000000"/>
        </w:rPr>
        <w:t>Mobile Device Policy</w:t>
      </w:r>
      <w:r>
        <w:rPr>
          <w:rFonts w:ascii="Arial" w:eastAsia="Arial" w:hAnsi="Arial" w:cs="Arial"/>
          <w:b/>
          <w:color w:val="000000"/>
        </w:rPr>
        <w:t xml:space="preserve"> and </w:t>
      </w:r>
      <w:r>
        <w:rPr>
          <w:rFonts w:ascii="Arial" w:eastAsia="Arial" w:hAnsi="Arial" w:cs="Arial"/>
          <w:b/>
          <w:i/>
          <w:color w:val="000000"/>
        </w:rPr>
        <w:t>Teleworking Policy</w:t>
      </w:r>
      <w:r>
        <w:rPr>
          <w:rFonts w:ascii="Arial" w:eastAsia="Arial" w:hAnsi="Arial" w:cs="Arial"/>
          <w:b/>
          <w:color w:val="000000"/>
        </w:rPr>
        <w:t>.</w:t>
      </w:r>
    </w:p>
    <w:p w14:paraId="09DEF0FA" w14:textId="77777777" w:rsidR="00BD05CE" w:rsidRDefault="00BD05CE">
      <w:pPr>
        <w:pBdr>
          <w:top w:val="nil"/>
          <w:left w:val="nil"/>
          <w:bottom w:val="nil"/>
          <w:right w:val="nil"/>
          <w:between w:val="nil"/>
        </w:pBdr>
        <w:jc w:val="both"/>
        <w:rPr>
          <w:rFonts w:ascii="Arial" w:eastAsia="Arial" w:hAnsi="Arial" w:cs="Arial"/>
          <w:color w:val="000000"/>
          <w:sz w:val="22"/>
          <w:szCs w:val="22"/>
        </w:rPr>
      </w:pPr>
    </w:p>
    <w:p w14:paraId="48CF62EA" w14:textId="77777777" w:rsidR="00BD05CE" w:rsidRDefault="00810BBE">
      <w:pPr>
        <w:pStyle w:val="Heading2"/>
        <w:numPr>
          <w:ilvl w:val="1"/>
          <w:numId w:val="16"/>
        </w:numPr>
      </w:pPr>
      <w:bookmarkStart w:id="8" w:name="_heading=h.4d34og8" w:colFirst="0" w:colLast="0"/>
      <w:bookmarkEnd w:id="8"/>
      <w:r>
        <w:t>Supplier Remote Access to the Organization Network</w:t>
      </w:r>
    </w:p>
    <w:p w14:paraId="57127868" w14:textId="77777777" w:rsidR="00BD05CE" w:rsidRDefault="00BD05CE">
      <w:pPr>
        <w:pBdr>
          <w:top w:val="nil"/>
          <w:left w:val="nil"/>
          <w:bottom w:val="nil"/>
          <w:right w:val="nil"/>
          <w:between w:val="nil"/>
        </w:pBdr>
        <w:jc w:val="both"/>
        <w:rPr>
          <w:rFonts w:ascii="Arial" w:eastAsia="Arial" w:hAnsi="Arial" w:cs="Arial"/>
          <w:color w:val="000000"/>
          <w:sz w:val="22"/>
          <w:szCs w:val="22"/>
        </w:rPr>
      </w:pPr>
    </w:p>
    <w:p w14:paraId="7AA21FF8" w14:textId="4B26C46C" w:rsidR="00BD05CE" w:rsidRDefault="00810BBE">
      <w:pPr>
        <w:numPr>
          <w:ilvl w:val="2"/>
          <w:numId w:val="27"/>
        </w:numPr>
        <w:pBdr>
          <w:top w:val="nil"/>
          <w:left w:val="nil"/>
          <w:bottom w:val="nil"/>
          <w:right w:val="nil"/>
          <w:between w:val="nil"/>
        </w:pBdr>
        <w:jc w:val="both"/>
      </w:pPr>
      <w:r>
        <w:rPr>
          <w:rFonts w:ascii="Arial" w:eastAsia="Arial" w:hAnsi="Arial" w:cs="Arial"/>
          <w:color w:val="000000"/>
        </w:rPr>
        <w:t>Partner agencies or 3</w:t>
      </w:r>
      <w:r>
        <w:rPr>
          <w:rFonts w:ascii="Arial" w:eastAsia="Arial" w:hAnsi="Arial" w:cs="Arial"/>
          <w:color w:val="000000"/>
          <w:vertAlign w:val="superscript"/>
        </w:rPr>
        <w:t>rd</w:t>
      </w:r>
      <w:r>
        <w:rPr>
          <w:rFonts w:ascii="Arial" w:eastAsia="Arial" w:hAnsi="Arial" w:cs="Arial"/>
          <w:color w:val="000000"/>
        </w:rPr>
        <w:t xml:space="preserve"> party suppliers</w:t>
      </w:r>
      <w:r w:rsidR="00064671">
        <w:rPr>
          <w:rFonts w:ascii="Arial" w:eastAsia="Arial" w:hAnsi="Arial" w:cs="Arial"/>
          <w:color w:val="000000"/>
        </w:rPr>
        <w:t>/vendors</w:t>
      </w:r>
      <w:r>
        <w:rPr>
          <w:rFonts w:ascii="Arial" w:eastAsia="Arial" w:hAnsi="Arial" w:cs="Arial"/>
          <w:color w:val="000000"/>
        </w:rPr>
        <w:t xml:space="preserve"> must not be given details of how to access the </w:t>
      </w:r>
      <w:proofErr w:type="spellStart"/>
      <w:r w:rsidR="00064671">
        <w:rPr>
          <w:rFonts w:ascii="Arial" w:eastAsia="Arial" w:hAnsi="Arial" w:cs="Arial"/>
          <w:color w:val="000000"/>
        </w:rPr>
        <w:t>QuickCover</w:t>
      </w:r>
      <w:proofErr w:type="spellEnd"/>
      <w:r w:rsidR="00064671">
        <w:rPr>
          <w:rFonts w:ascii="Arial" w:eastAsia="Arial" w:hAnsi="Arial" w:cs="Arial"/>
          <w:color w:val="000000"/>
        </w:rPr>
        <w:t xml:space="preserve"> Insurance’s</w:t>
      </w:r>
      <w:r>
        <w:rPr>
          <w:rFonts w:ascii="Arial" w:eastAsia="Arial" w:hAnsi="Arial" w:cs="Arial"/>
          <w:color w:val="000000"/>
        </w:rPr>
        <w:t xml:space="preserve"> network without permission from the </w:t>
      </w:r>
      <w:r w:rsidR="00064671">
        <w:rPr>
          <w:rFonts w:ascii="Arial" w:eastAsia="Arial" w:hAnsi="Arial" w:cs="Arial"/>
          <w:color w:val="000000"/>
        </w:rPr>
        <w:t>Manager/Owner /Inform</w:t>
      </w:r>
      <w:r w:rsidR="005D4A1B">
        <w:rPr>
          <w:rFonts w:ascii="Arial" w:eastAsia="Arial" w:hAnsi="Arial" w:cs="Arial"/>
          <w:color w:val="000000"/>
        </w:rPr>
        <w:t>ation</w:t>
      </w:r>
      <w:r>
        <w:rPr>
          <w:rFonts w:ascii="Arial" w:eastAsia="Arial" w:hAnsi="Arial" w:cs="Arial"/>
          <w:color w:val="000000"/>
        </w:rPr>
        <w:t xml:space="preserve"> Technology Officer.  Any changes to supplier’s connections (e.g. on termination of a contract) must be immediately sent to the </w:t>
      </w:r>
      <w:r w:rsidR="005D4A1B">
        <w:rPr>
          <w:rFonts w:ascii="Arial" w:eastAsia="Arial" w:hAnsi="Arial" w:cs="Arial"/>
          <w:color w:val="000000"/>
        </w:rPr>
        <w:t>Information</w:t>
      </w:r>
      <w:r>
        <w:rPr>
          <w:rFonts w:ascii="Arial" w:eastAsia="Arial" w:hAnsi="Arial" w:cs="Arial"/>
          <w:color w:val="000000"/>
        </w:rPr>
        <w:t xml:space="preserve"> Technology Officer so that access can be updated or ceased.  All permissions and access methods must be controlled by the </w:t>
      </w:r>
      <w:r w:rsidR="005D4A1B">
        <w:rPr>
          <w:rFonts w:ascii="Arial" w:eastAsia="Arial" w:hAnsi="Arial" w:cs="Arial"/>
          <w:color w:val="000000"/>
        </w:rPr>
        <w:t xml:space="preserve">Information </w:t>
      </w:r>
      <w:r>
        <w:rPr>
          <w:rFonts w:ascii="Arial" w:eastAsia="Arial" w:hAnsi="Arial" w:cs="Arial"/>
          <w:color w:val="000000"/>
        </w:rPr>
        <w:t>Technology Officer.</w:t>
      </w:r>
    </w:p>
    <w:p w14:paraId="38B16667" w14:textId="77777777" w:rsidR="00BD05CE" w:rsidRDefault="00BD05CE">
      <w:pPr>
        <w:pBdr>
          <w:top w:val="nil"/>
          <w:left w:val="nil"/>
          <w:bottom w:val="nil"/>
          <w:right w:val="nil"/>
          <w:between w:val="nil"/>
        </w:pBdr>
        <w:jc w:val="both"/>
        <w:rPr>
          <w:rFonts w:ascii="Arial" w:eastAsia="Arial" w:hAnsi="Arial" w:cs="Arial"/>
          <w:color w:val="000000"/>
        </w:rPr>
      </w:pPr>
    </w:p>
    <w:p w14:paraId="08B25A42" w14:textId="3AFF50D5" w:rsidR="00BD05CE" w:rsidRDefault="00810BBE">
      <w:pPr>
        <w:numPr>
          <w:ilvl w:val="2"/>
          <w:numId w:val="27"/>
        </w:numPr>
        <w:pBdr>
          <w:top w:val="nil"/>
          <w:left w:val="nil"/>
          <w:bottom w:val="nil"/>
          <w:right w:val="nil"/>
          <w:between w:val="nil"/>
        </w:pBdr>
        <w:jc w:val="both"/>
      </w:pPr>
      <w:r>
        <w:rPr>
          <w:rFonts w:ascii="Arial" w:eastAsia="Arial" w:hAnsi="Arial" w:cs="Arial"/>
          <w:color w:val="000000"/>
        </w:rPr>
        <w:t>Partners or 3rd party suppliers</w:t>
      </w:r>
      <w:r w:rsidR="005D4A1B">
        <w:rPr>
          <w:rFonts w:ascii="Arial" w:eastAsia="Arial" w:hAnsi="Arial" w:cs="Arial"/>
          <w:color w:val="000000"/>
        </w:rPr>
        <w:t xml:space="preserve"> /vendors</w:t>
      </w:r>
      <w:r>
        <w:rPr>
          <w:rFonts w:ascii="Arial" w:eastAsia="Arial" w:hAnsi="Arial" w:cs="Arial"/>
          <w:color w:val="000000"/>
        </w:rPr>
        <w:t xml:space="preserve"> must contact the </w:t>
      </w:r>
      <w:r w:rsidR="005D4A1B">
        <w:rPr>
          <w:rFonts w:ascii="Arial" w:eastAsia="Arial" w:hAnsi="Arial" w:cs="Arial"/>
          <w:color w:val="000000"/>
        </w:rPr>
        <w:t xml:space="preserve">Information </w:t>
      </w:r>
      <w:r>
        <w:rPr>
          <w:rFonts w:ascii="Arial" w:eastAsia="Arial" w:hAnsi="Arial" w:cs="Arial"/>
          <w:color w:val="000000"/>
        </w:rPr>
        <w:t xml:space="preserve">Technology Officer on each occasion to request permission to connect to the network and a log of activity must be maintained.  Remote access software and </w:t>
      </w:r>
      <w:r w:rsidR="006F4880">
        <w:rPr>
          <w:rFonts w:ascii="Arial" w:eastAsia="Arial" w:hAnsi="Arial" w:cs="Arial"/>
          <w:color w:val="000000"/>
        </w:rPr>
        <w:t>Personnel</w:t>
      </w:r>
      <w:r>
        <w:rPr>
          <w:rFonts w:ascii="Arial" w:eastAsia="Arial" w:hAnsi="Arial" w:cs="Arial"/>
          <w:color w:val="000000"/>
        </w:rPr>
        <w:t xml:space="preserve"> accounts must be disabled when not in use.</w:t>
      </w:r>
    </w:p>
    <w:p w14:paraId="3D3D4B7A" w14:textId="77777777" w:rsidR="00BD05CE" w:rsidRDefault="00BD05CE">
      <w:pPr>
        <w:pBdr>
          <w:top w:val="nil"/>
          <w:left w:val="nil"/>
          <w:bottom w:val="nil"/>
          <w:right w:val="nil"/>
          <w:between w:val="nil"/>
        </w:pBdr>
        <w:jc w:val="both"/>
        <w:rPr>
          <w:rFonts w:ascii="Arial" w:eastAsia="Arial" w:hAnsi="Arial" w:cs="Arial"/>
          <w:color w:val="000000"/>
        </w:rPr>
      </w:pPr>
    </w:p>
    <w:p w14:paraId="73855551" w14:textId="2081327E" w:rsidR="00BD05CE" w:rsidRDefault="00810BBE">
      <w:pPr>
        <w:pStyle w:val="Heading2"/>
        <w:numPr>
          <w:ilvl w:val="1"/>
          <w:numId w:val="16"/>
        </w:numPr>
      </w:pPr>
      <w:bookmarkStart w:id="9" w:name="_heading=h.2s8eyo1" w:colFirst="0" w:colLast="0"/>
      <w:bookmarkEnd w:id="9"/>
      <w:r>
        <w:t xml:space="preserve">Review of </w:t>
      </w:r>
      <w:r w:rsidR="006F4880">
        <w:t>Personnel</w:t>
      </w:r>
      <w:r>
        <w:t xml:space="preserve"> Access Rights</w:t>
      </w:r>
    </w:p>
    <w:p w14:paraId="5D270800" w14:textId="77777777" w:rsidR="00BD05CE" w:rsidRDefault="00BD05CE">
      <w:pPr>
        <w:pBdr>
          <w:top w:val="nil"/>
          <w:left w:val="nil"/>
          <w:bottom w:val="nil"/>
          <w:right w:val="nil"/>
          <w:between w:val="nil"/>
        </w:pBdr>
        <w:rPr>
          <w:color w:val="000000"/>
        </w:rPr>
      </w:pPr>
    </w:p>
    <w:p w14:paraId="3D6AC057" w14:textId="77777777" w:rsidR="00BD05CE" w:rsidRDefault="00810BB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On a regular basis (at least bi-annually) asset and system owners will be required to review who has access to their areas of responsibility and the level of access in place. This will be to identify:</w:t>
      </w:r>
    </w:p>
    <w:p w14:paraId="4361A95D" w14:textId="77777777" w:rsidR="00BD05CE" w:rsidRDefault="00BD05CE">
      <w:pPr>
        <w:pBdr>
          <w:top w:val="nil"/>
          <w:left w:val="nil"/>
          <w:bottom w:val="nil"/>
          <w:right w:val="nil"/>
          <w:between w:val="nil"/>
        </w:pBdr>
        <w:jc w:val="both"/>
        <w:rPr>
          <w:rFonts w:ascii="Arial" w:eastAsia="Arial" w:hAnsi="Arial" w:cs="Arial"/>
          <w:color w:val="000000"/>
        </w:rPr>
      </w:pPr>
    </w:p>
    <w:p w14:paraId="14AB33DF" w14:textId="75DCF3DF" w:rsidR="00BD05CE" w:rsidRDefault="00810BBE">
      <w:pPr>
        <w:numPr>
          <w:ilvl w:val="0"/>
          <w:numId w:val="2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Pe</w:t>
      </w:r>
      <w:r w:rsidR="005D4A1B">
        <w:rPr>
          <w:rFonts w:ascii="Arial" w:eastAsia="Arial" w:hAnsi="Arial" w:cs="Arial"/>
          <w:color w:val="000000"/>
        </w:rPr>
        <w:t>rsonnel</w:t>
      </w:r>
      <w:r>
        <w:rPr>
          <w:rFonts w:ascii="Arial" w:eastAsia="Arial" w:hAnsi="Arial" w:cs="Arial"/>
          <w:color w:val="000000"/>
        </w:rPr>
        <w:t xml:space="preserve"> who </w:t>
      </w:r>
      <w:r w:rsidR="006F4880">
        <w:rPr>
          <w:rFonts w:ascii="Arial" w:eastAsia="Arial" w:hAnsi="Arial" w:cs="Arial"/>
          <w:color w:val="000000"/>
        </w:rPr>
        <w:t>must</w:t>
      </w:r>
      <w:r>
        <w:rPr>
          <w:rFonts w:ascii="Arial" w:eastAsia="Arial" w:hAnsi="Arial" w:cs="Arial"/>
          <w:color w:val="000000"/>
        </w:rPr>
        <w:t xml:space="preserve"> not have access (e.g. leavers)</w:t>
      </w:r>
    </w:p>
    <w:p w14:paraId="06F1B8BF" w14:textId="1616ACC7" w:rsidR="00BD05CE" w:rsidRDefault="006F4880">
      <w:pPr>
        <w:numPr>
          <w:ilvl w:val="0"/>
          <w:numId w:val="2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Personnel</w:t>
      </w:r>
      <w:r w:rsidR="00810BBE">
        <w:rPr>
          <w:rFonts w:ascii="Arial" w:eastAsia="Arial" w:hAnsi="Arial" w:cs="Arial"/>
          <w:color w:val="000000"/>
        </w:rPr>
        <w:t xml:space="preserve"> accounts with more access than required by the role</w:t>
      </w:r>
    </w:p>
    <w:p w14:paraId="02493CD9" w14:textId="31EA36D3" w:rsidR="00BD05CE" w:rsidRDefault="006F4880">
      <w:pPr>
        <w:numPr>
          <w:ilvl w:val="0"/>
          <w:numId w:val="2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Personnel</w:t>
      </w:r>
      <w:r w:rsidR="00810BBE">
        <w:rPr>
          <w:rFonts w:ascii="Arial" w:eastAsia="Arial" w:hAnsi="Arial" w:cs="Arial"/>
          <w:color w:val="000000"/>
        </w:rPr>
        <w:t xml:space="preserve"> accounts with incorrect role allocations</w:t>
      </w:r>
    </w:p>
    <w:p w14:paraId="4EB012EB" w14:textId="79A8A821" w:rsidR="00BD05CE" w:rsidRDefault="006F4880">
      <w:pPr>
        <w:numPr>
          <w:ilvl w:val="0"/>
          <w:numId w:val="2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Personnel</w:t>
      </w:r>
      <w:r w:rsidR="00810BBE">
        <w:rPr>
          <w:rFonts w:ascii="Arial" w:eastAsia="Arial" w:hAnsi="Arial" w:cs="Arial"/>
          <w:color w:val="000000"/>
        </w:rPr>
        <w:t xml:space="preserve"> accounts that do not provide adequate identification e.g. generic or shared accounts</w:t>
      </w:r>
    </w:p>
    <w:p w14:paraId="53D2A327" w14:textId="77777777" w:rsidR="00BD05CE" w:rsidRDefault="00810BBE">
      <w:pPr>
        <w:numPr>
          <w:ilvl w:val="0"/>
          <w:numId w:val="2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Any other issues that do not comply with this policy</w:t>
      </w:r>
    </w:p>
    <w:p w14:paraId="52CA0195" w14:textId="77777777" w:rsidR="00BD05CE" w:rsidRDefault="00BD05CE">
      <w:pPr>
        <w:pBdr>
          <w:top w:val="nil"/>
          <w:left w:val="nil"/>
          <w:bottom w:val="nil"/>
          <w:right w:val="nil"/>
          <w:between w:val="nil"/>
        </w:pBdr>
        <w:jc w:val="both"/>
        <w:rPr>
          <w:rFonts w:ascii="Arial" w:eastAsia="Arial" w:hAnsi="Arial" w:cs="Arial"/>
          <w:color w:val="000000"/>
        </w:rPr>
      </w:pPr>
    </w:p>
    <w:p w14:paraId="2AAB98FB" w14:textId="77777777" w:rsidR="00BD05CE" w:rsidRDefault="00810BBE">
      <w:pPr>
        <w:numPr>
          <w:ilvl w:val="2"/>
          <w:numId w:val="2"/>
        </w:numPr>
        <w:pBdr>
          <w:top w:val="nil"/>
          <w:left w:val="nil"/>
          <w:bottom w:val="nil"/>
          <w:right w:val="nil"/>
          <w:between w:val="nil"/>
        </w:pBdr>
        <w:jc w:val="both"/>
      </w:pPr>
      <w:r>
        <w:rPr>
          <w:rFonts w:ascii="Arial" w:eastAsia="Arial" w:hAnsi="Arial" w:cs="Arial"/>
          <w:color w:val="000000"/>
        </w:rPr>
        <w:t>This review will be performed according to a formal procedure and any corrective actions identified and carried out.</w:t>
      </w:r>
    </w:p>
    <w:p w14:paraId="1418A596" w14:textId="77777777" w:rsidR="00BD05CE" w:rsidRDefault="00BD05CE">
      <w:pPr>
        <w:pBdr>
          <w:top w:val="nil"/>
          <w:left w:val="nil"/>
          <w:bottom w:val="nil"/>
          <w:right w:val="nil"/>
          <w:between w:val="nil"/>
        </w:pBdr>
        <w:jc w:val="both"/>
        <w:rPr>
          <w:rFonts w:ascii="Arial" w:eastAsia="Arial" w:hAnsi="Arial" w:cs="Arial"/>
          <w:color w:val="000000"/>
        </w:rPr>
      </w:pPr>
    </w:p>
    <w:p w14:paraId="10951B26" w14:textId="403118B1" w:rsidR="00BD05CE" w:rsidRDefault="00810BBE">
      <w:pPr>
        <w:numPr>
          <w:ilvl w:val="2"/>
          <w:numId w:val="2"/>
        </w:numPr>
        <w:pBdr>
          <w:top w:val="nil"/>
          <w:left w:val="nil"/>
          <w:bottom w:val="nil"/>
          <w:right w:val="nil"/>
          <w:between w:val="nil"/>
        </w:pBdr>
        <w:jc w:val="both"/>
      </w:pPr>
      <w:r>
        <w:rPr>
          <w:rFonts w:ascii="Arial" w:eastAsia="Arial" w:hAnsi="Arial" w:cs="Arial"/>
          <w:color w:val="000000"/>
        </w:rPr>
        <w:t xml:space="preserve">A review of </w:t>
      </w:r>
      <w:r w:rsidR="006F4880">
        <w:rPr>
          <w:rFonts w:ascii="Arial" w:eastAsia="Arial" w:hAnsi="Arial" w:cs="Arial"/>
          <w:color w:val="000000"/>
        </w:rPr>
        <w:t>Personnel</w:t>
      </w:r>
      <w:r>
        <w:rPr>
          <w:rFonts w:ascii="Arial" w:eastAsia="Arial" w:hAnsi="Arial" w:cs="Arial"/>
          <w:color w:val="000000"/>
        </w:rPr>
        <w:t xml:space="preserve"> accounts with privileged access will be carried out by the </w:t>
      </w:r>
      <w:r w:rsidR="002A0DB7">
        <w:rPr>
          <w:rFonts w:ascii="Arial" w:eastAsia="Arial" w:hAnsi="Arial" w:cs="Arial"/>
          <w:color w:val="000000"/>
        </w:rPr>
        <w:t>Manager/Owner</w:t>
      </w:r>
      <w:r w:rsidR="00C9294F">
        <w:rPr>
          <w:rFonts w:ascii="Arial" w:eastAsia="Arial" w:hAnsi="Arial" w:cs="Arial"/>
          <w:color w:val="000000"/>
        </w:rPr>
        <w:t>/Auditor</w:t>
      </w:r>
      <w:r>
        <w:rPr>
          <w:rFonts w:ascii="Arial" w:eastAsia="Arial" w:hAnsi="Arial" w:cs="Arial"/>
          <w:color w:val="000000"/>
        </w:rPr>
        <w:t xml:space="preserve"> on a quarterly basis to ensure that this policy is being complied with. </w:t>
      </w:r>
    </w:p>
    <w:p w14:paraId="433F485D" w14:textId="77777777" w:rsidR="00BD05CE" w:rsidRDefault="00BD05CE">
      <w:pPr>
        <w:pBdr>
          <w:top w:val="nil"/>
          <w:left w:val="nil"/>
          <w:bottom w:val="nil"/>
          <w:right w:val="nil"/>
          <w:between w:val="nil"/>
        </w:pBdr>
        <w:ind w:left="720"/>
        <w:rPr>
          <w:rFonts w:ascii="Arial" w:eastAsia="Arial" w:hAnsi="Arial" w:cs="Arial"/>
          <w:color w:val="000000"/>
        </w:rPr>
      </w:pPr>
    </w:p>
    <w:p w14:paraId="6DC7DD2B" w14:textId="77777777" w:rsidR="00BD05CE" w:rsidRDefault="00BD05CE">
      <w:pPr>
        <w:pBdr>
          <w:top w:val="nil"/>
          <w:left w:val="nil"/>
          <w:bottom w:val="nil"/>
          <w:right w:val="nil"/>
          <w:between w:val="nil"/>
        </w:pBdr>
        <w:ind w:left="720"/>
        <w:jc w:val="both"/>
        <w:rPr>
          <w:rFonts w:ascii="Arial" w:eastAsia="Arial" w:hAnsi="Arial" w:cs="Arial"/>
          <w:color w:val="000000"/>
        </w:rPr>
      </w:pPr>
    </w:p>
    <w:p w14:paraId="277C9C1B" w14:textId="6CCC3E1E" w:rsidR="00BD05CE" w:rsidRDefault="006F4880">
      <w:pPr>
        <w:pStyle w:val="Heading2"/>
        <w:numPr>
          <w:ilvl w:val="1"/>
          <w:numId w:val="16"/>
        </w:numPr>
      </w:pPr>
      <w:bookmarkStart w:id="10" w:name="_heading=h.17dp8vu" w:colFirst="0" w:colLast="0"/>
      <w:bookmarkEnd w:id="10"/>
      <w:r>
        <w:t>Personnel</w:t>
      </w:r>
      <w:r w:rsidR="00810BBE">
        <w:t xml:space="preserve"> Authentication and Password Policy</w:t>
      </w:r>
    </w:p>
    <w:p w14:paraId="727D776C" w14:textId="77777777" w:rsidR="00BD05CE" w:rsidRDefault="00BD05CE">
      <w:pPr>
        <w:pBdr>
          <w:top w:val="nil"/>
          <w:left w:val="nil"/>
          <w:bottom w:val="nil"/>
          <w:right w:val="nil"/>
          <w:between w:val="nil"/>
        </w:pBdr>
        <w:jc w:val="both"/>
        <w:rPr>
          <w:rFonts w:ascii="Arial" w:eastAsia="Arial" w:hAnsi="Arial" w:cs="Arial"/>
          <w:color w:val="000000"/>
        </w:rPr>
      </w:pPr>
    </w:p>
    <w:p w14:paraId="525B4C3D" w14:textId="7EF8C454" w:rsidR="00BD05CE" w:rsidRDefault="00810BBE">
      <w:pPr>
        <w:numPr>
          <w:ilvl w:val="2"/>
          <w:numId w:val="7"/>
        </w:numPr>
        <w:pBdr>
          <w:top w:val="nil"/>
          <w:left w:val="nil"/>
          <w:bottom w:val="nil"/>
          <w:right w:val="nil"/>
          <w:between w:val="nil"/>
        </w:pBdr>
        <w:jc w:val="both"/>
      </w:pPr>
      <w:r>
        <w:rPr>
          <w:rFonts w:ascii="Arial" w:eastAsia="Arial" w:hAnsi="Arial" w:cs="Arial"/>
          <w:color w:val="000000"/>
        </w:rPr>
        <w:t xml:space="preserve">A strong password is an essential barrier against </w:t>
      </w:r>
      <w:r w:rsidR="00400436">
        <w:rPr>
          <w:rFonts w:ascii="Arial" w:eastAsia="Arial" w:hAnsi="Arial" w:cs="Arial"/>
          <w:color w:val="000000"/>
        </w:rPr>
        <w:t>unauthorized</w:t>
      </w:r>
      <w:r>
        <w:rPr>
          <w:rFonts w:ascii="Arial" w:eastAsia="Arial" w:hAnsi="Arial" w:cs="Arial"/>
          <w:color w:val="000000"/>
        </w:rPr>
        <w:t xml:space="preserve"> access. Unfortunately, this area is often proven to be the weak link in an organization’s security strategy and a variety of ways to improve the security of </w:t>
      </w:r>
      <w:r w:rsidR="006F4880">
        <w:rPr>
          <w:rFonts w:ascii="Arial" w:eastAsia="Arial" w:hAnsi="Arial" w:cs="Arial"/>
          <w:color w:val="000000"/>
        </w:rPr>
        <w:t>Personnel</w:t>
      </w:r>
      <w:r>
        <w:rPr>
          <w:rFonts w:ascii="Arial" w:eastAsia="Arial" w:hAnsi="Arial" w:cs="Arial"/>
          <w:color w:val="000000"/>
        </w:rPr>
        <w:t xml:space="preserve"> authentication are available, including various forms of two factor authentication and biometric techniques.</w:t>
      </w:r>
    </w:p>
    <w:p w14:paraId="1388B07B" w14:textId="77777777" w:rsidR="00BD05CE" w:rsidRDefault="00BD05CE">
      <w:pPr>
        <w:pBdr>
          <w:top w:val="nil"/>
          <w:left w:val="nil"/>
          <w:bottom w:val="nil"/>
          <w:right w:val="nil"/>
          <w:between w:val="nil"/>
        </w:pBdr>
        <w:jc w:val="both"/>
        <w:rPr>
          <w:rFonts w:ascii="Arial" w:eastAsia="Arial" w:hAnsi="Arial" w:cs="Arial"/>
          <w:color w:val="000000"/>
        </w:rPr>
      </w:pPr>
    </w:p>
    <w:p w14:paraId="7DE71CDF" w14:textId="77777777" w:rsidR="00BD05CE" w:rsidRDefault="00C8708D">
      <w:pPr>
        <w:numPr>
          <w:ilvl w:val="2"/>
          <w:numId w:val="7"/>
        </w:numPr>
        <w:pBdr>
          <w:top w:val="nil"/>
          <w:left w:val="nil"/>
          <w:bottom w:val="nil"/>
          <w:right w:val="nil"/>
          <w:between w:val="nil"/>
        </w:pBdr>
        <w:jc w:val="both"/>
      </w:pPr>
      <w:r>
        <w:rPr>
          <w:rFonts w:ascii="Arial" w:eastAsia="Arial" w:hAnsi="Arial" w:cs="Arial"/>
          <w:color w:val="000000"/>
        </w:rPr>
        <w:t>Organization</w:t>
      </w:r>
      <w:r w:rsidR="00810BBE">
        <w:rPr>
          <w:rFonts w:ascii="Arial" w:eastAsia="Arial" w:hAnsi="Arial" w:cs="Arial"/>
          <w:color w:val="000000"/>
        </w:rPr>
        <w:t>’s policy is to make use of additional authentication methods based on a risk assessment which takes into account:</w:t>
      </w:r>
    </w:p>
    <w:p w14:paraId="264B8E13" w14:textId="77777777" w:rsidR="00BD05CE" w:rsidRDefault="00BD05CE">
      <w:pPr>
        <w:pBdr>
          <w:top w:val="nil"/>
          <w:left w:val="nil"/>
          <w:bottom w:val="nil"/>
          <w:right w:val="nil"/>
          <w:between w:val="nil"/>
        </w:pBdr>
        <w:jc w:val="both"/>
        <w:rPr>
          <w:rFonts w:ascii="Arial" w:eastAsia="Arial" w:hAnsi="Arial" w:cs="Arial"/>
          <w:color w:val="000000"/>
        </w:rPr>
      </w:pPr>
    </w:p>
    <w:p w14:paraId="3B963A81" w14:textId="77777777" w:rsidR="00BD05CE" w:rsidRDefault="00810BBE">
      <w:pPr>
        <w:numPr>
          <w:ilvl w:val="0"/>
          <w:numId w:val="8"/>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 value of the assets protected</w:t>
      </w:r>
    </w:p>
    <w:p w14:paraId="0D4F4B45" w14:textId="77777777" w:rsidR="00BD05CE" w:rsidRDefault="00810BBE">
      <w:pPr>
        <w:numPr>
          <w:ilvl w:val="0"/>
          <w:numId w:val="8"/>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 degree of threat believed to exist</w:t>
      </w:r>
    </w:p>
    <w:p w14:paraId="360758D4" w14:textId="77777777" w:rsidR="00BD05CE" w:rsidRDefault="00810BBE">
      <w:pPr>
        <w:numPr>
          <w:ilvl w:val="0"/>
          <w:numId w:val="8"/>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 cost of the additional authentication method(s)</w:t>
      </w:r>
    </w:p>
    <w:p w14:paraId="52E790C9" w14:textId="77777777" w:rsidR="00BD05CE" w:rsidRDefault="00810BBE">
      <w:pPr>
        <w:numPr>
          <w:ilvl w:val="0"/>
          <w:numId w:val="8"/>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The ease of use and practicality of the proposed method(s)</w:t>
      </w:r>
    </w:p>
    <w:p w14:paraId="18AA4BB5" w14:textId="77777777" w:rsidR="00BD05CE" w:rsidRDefault="00810BBE">
      <w:pPr>
        <w:numPr>
          <w:ilvl w:val="0"/>
          <w:numId w:val="8"/>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Any other relevant controls in place</w:t>
      </w:r>
    </w:p>
    <w:p w14:paraId="58272CAE" w14:textId="77777777" w:rsidR="00BD05CE" w:rsidRDefault="00BD05CE">
      <w:pPr>
        <w:pBdr>
          <w:top w:val="nil"/>
          <w:left w:val="nil"/>
          <w:bottom w:val="nil"/>
          <w:right w:val="nil"/>
          <w:between w:val="nil"/>
        </w:pBdr>
        <w:jc w:val="both"/>
        <w:rPr>
          <w:rFonts w:ascii="Arial" w:eastAsia="Arial" w:hAnsi="Arial" w:cs="Arial"/>
          <w:color w:val="000000"/>
        </w:rPr>
      </w:pPr>
    </w:p>
    <w:p w14:paraId="71E9E573" w14:textId="77777777" w:rsidR="00BD05CE" w:rsidRDefault="00810BBE">
      <w:pPr>
        <w:numPr>
          <w:ilvl w:val="2"/>
          <w:numId w:val="7"/>
        </w:numPr>
        <w:pBdr>
          <w:top w:val="nil"/>
          <w:left w:val="nil"/>
          <w:bottom w:val="nil"/>
          <w:right w:val="nil"/>
          <w:between w:val="nil"/>
        </w:pBdr>
        <w:jc w:val="both"/>
      </w:pPr>
      <w:r>
        <w:rPr>
          <w:rFonts w:ascii="Arial" w:eastAsia="Arial" w:hAnsi="Arial" w:cs="Arial"/>
          <w:color w:val="000000"/>
        </w:rPr>
        <w:t xml:space="preserve">Use of multi-factor authentication methods must be justified on the basis of the above factors and securely implemented and maintained where appropriate. </w:t>
      </w:r>
    </w:p>
    <w:p w14:paraId="35146F9A" w14:textId="77777777" w:rsidR="00BD05CE" w:rsidRDefault="00BD05CE">
      <w:pPr>
        <w:pBdr>
          <w:top w:val="nil"/>
          <w:left w:val="nil"/>
          <w:bottom w:val="nil"/>
          <w:right w:val="nil"/>
          <w:between w:val="nil"/>
        </w:pBdr>
        <w:jc w:val="both"/>
        <w:rPr>
          <w:rFonts w:ascii="Arial" w:eastAsia="Arial" w:hAnsi="Arial" w:cs="Arial"/>
          <w:color w:val="000000"/>
        </w:rPr>
      </w:pPr>
    </w:p>
    <w:p w14:paraId="6C0A467A" w14:textId="0ECEB6B3" w:rsidR="00BD05CE" w:rsidRDefault="00810BBE">
      <w:pPr>
        <w:numPr>
          <w:ilvl w:val="2"/>
          <w:numId w:val="7"/>
        </w:numPr>
        <w:pBdr>
          <w:top w:val="nil"/>
          <w:left w:val="nil"/>
          <w:bottom w:val="nil"/>
          <w:right w:val="nil"/>
          <w:between w:val="nil"/>
        </w:pBdr>
        <w:jc w:val="both"/>
      </w:pPr>
      <w:r>
        <w:rPr>
          <w:rFonts w:ascii="Arial" w:eastAsia="Arial" w:hAnsi="Arial" w:cs="Arial"/>
          <w:color w:val="000000"/>
        </w:rPr>
        <w:t xml:space="preserve">Single Sign-On (SSO) </w:t>
      </w:r>
      <w:r w:rsidR="00B87B4A">
        <w:rPr>
          <w:rFonts w:ascii="Arial" w:eastAsia="Arial" w:hAnsi="Arial" w:cs="Arial"/>
          <w:color w:val="000000"/>
        </w:rPr>
        <w:t>must</w:t>
      </w:r>
      <w:r>
        <w:rPr>
          <w:rFonts w:ascii="Arial" w:eastAsia="Arial" w:hAnsi="Arial" w:cs="Arial"/>
          <w:color w:val="000000"/>
        </w:rPr>
        <w:t xml:space="preserve"> not be used within the internal network.</w:t>
      </w:r>
    </w:p>
    <w:p w14:paraId="613EA6DC" w14:textId="77777777" w:rsidR="00BD05CE" w:rsidRDefault="00BD05CE">
      <w:pPr>
        <w:pBdr>
          <w:top w:val="nil"/>
          <w:left w:val="nil"/>
          <w:bottom w:val="nil"/>
          <w:right w:val="nil"/>
          <w:between w:val="nil"/>
        </w:pBdr>
        <w:jc w:val="both"/>
        <w:rPr>
          <w:rFonts w:ascii="Arial" w:eastAsia="Arial" w:hAnsi="Arial" w:cs="Arial"/>
          <w:color w:val="000000"/>
        </w:rPr>
      </w:pPr>
    </w:p>
    <w:p w14:paraId="3B943F88" w14:textId="53CF5CD5" w:rsidR="00BD05CE" w:rsidRDefault="00810BBE">
      <w:pPr>
        <w:numPr>
          <w:ilvl w:val="2"/>
          <w:numId w:val="7"/>
        </w:numPr>
        <w:pBdr>
          <w:top w:val="nil"/>
          <w:left w:val="nil"/>
          <w:bottom w:val="nil"/>
          <w:right w:val="nil"/>
          <w:between w:val="nil"/>
        </w:pBdr>
        <w:jc w:val="both"/>
      </w:pPr>
      <w:r>
        <w:rPr>
          <w:rFonts w:ascii="Arial" w:eastAsia="Arial" w:hAnsi="Arial" w:cs="Arial"/>
          <w:color w:val="000000"/>
        </w:rPr>
        <w:t xml:space="preserve">Whether single or multi-factor authentication is used, the quality of </w:t>
      </w:r>
      <w:r w:rsidR="006F4880">
        <w:rPr>
          <w:rFonts w:ascii="Arial" w:eastAsia="Arial" w:hAnsi="Arial" w:cs="Arial"/>
          <w:color w:val="000000"/>
        </w:rPr>
        <w:t>Personnel</w:t>
      </w:r>
      <w:r>
        <w:rPr>
          <w:rFonts w:ascii="Arial" w:eastAsia="Arial" w:hAnsi="Arial" w:cs="Arial"/>
          <w:color w:val="000000"/>
        </w:rPr>
        <w:t xml:space="preserve"> passwords must be enforced in all networks and systems using the following parameters:</w:t>
      </w:r>
    </w:p>
    <w:p w14:paraId="415616AE" w14:textId="77777777" w:rsidR="00BD05CE" w:rsidRDefault="00BD05CE">
      <w:pPr>
        <w:pBdr>
          <w:top w:val="nil"/>
          <w:left w:val="nil"/>
          <w:bottom w:val="nil"/>
          <w:right w:val="nil"/>
          <w:between w:val="nil"/>
        </w:pBdr>
        <w:jc w:val="both"/>
        <w:rPr>
          <w:rFonts w:ascii="Arial" w:eastAsia="Arial" w:hAnsi="Arial" w:cs="Arial"/>
          <w:color w:val="000000"/>
        </w:rPr>
      </w:pPr>
    </w:p>
    <w:tbl>
      <w:tblPr>
        <w:tblW w:w="91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802"/>
        <w:gridCol w:w="6378"/>
      </w:tblGrid>
      <w:tr w:rsidR="00BD05CE" w14:paraId="794E6659" w14:textId="77777777">
        <w:trPr>
          <w:trHeight w:val="282"/>
        </w:trPr>
        <w:tc>
          <w:tcPr>
            <w:tcW w:w="2802"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1EB0D59F" w14:textId="77777777" w:rsidR="00BD05CE" w:rsidRDefault="00810BBE">
            <w:pPr>
              <w:pBdr>
                <w:top w:val="nil"/>
                <w:left w:val="nil"/>
                <w:bottom w:val="nil"/>
                <w:right w:val="nil"/>
                <w:between w:val="nil"/>
              </w:pBdr>
              <w:jc w:val="both"/>
              <w:rPr>
                <w:color w:val="000000"/>
              </w:rPr>
            </w:pPr>
            <w:r>
              <w:rPr>
                <w:rFonts w:ascii="Arial" w:eastAsia="Arial" w:hAnsi="Arial" w:cs="Arial"/>
                <w:b/>
                <w:color w:val="000000"/>
              </w:rPr>
              <w:t>Parameter</w:t>
            </w:r>
          </w:p>
        </w:tc>
        <w:tc>
          <w:tcPr>
            <w:tcW w:w="637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1000863" w14:textId="77777777" w:rsidR="00BD05CE" w:rsidRDefault="00810BBE">
            <w:pPr>
              <w:pBdr>
                <w:top w:val="nil"/>
                <w:left w:val="nil"/>
                <w:bottom w:val="nil"/>
                <w:right w:val="nil"/>
                <w:between w:val="nil"/>
              </w:pBdr>
              <w:jc w:val="both"/>
              <w:rPr>
                <w:color w:val="000000"/>
              </w:rPr>
            </w:pPr>
            <w:r>
              <w:rPr>
                <w:rFonts w:ascii="Arial" w:eastAsia="Arial" w:hAnsi="Arial" w:cs="Arial"/>
                <w:b/>
                <w:color w:val="000000"/>
              </w:rPr>
              <w:t>Value</w:t>
            </w:r>
          </w:p>
        </w:tc>
      </w:tr>
      <w:tr w:rsidR="00BD05CE" w14:paraId="631508E1" w14:textId="77777777">
        <w:trPr>
          <w:trHeight w:val="282"/>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960DD"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Minimum length</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5DF52"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8</w:t>
            </w:r>
          </w:p>
        </w:tc>
      </w:tr>
      <w:tr w:rsidR="00BD05CE" w14:paraId="111F6440" w14:textId="77777777">
        <w:trPr>
          <w:trHeight w:val="282"/>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29381"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Maximum length</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187B1"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16</w:t>
            </w:r>
          </w:p>
        </w:tc>
      </w:tr>
      <w:tr w:rsidR="00BD05CE" w14:paraId="06BDA0BA" w14:textId="77777777">
        <w:trPr>
          <w:trHeight w:val="282"/>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5A1A5"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Re-use cycle</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73232"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Cannot be the same as any of the previous passwords</w:t>
            </w:r>
          </w:p>
        </w:tc>
      </w:tr>
      <w:tr w:rsidR="00BD05CE" w14:paraId="5E5C0B17" w14:textId="77777777">
        <w:trPr>
          <w:trHeight w:val="842"/>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BBD16"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Characters Required</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1D3B4" w14:textId="77777777" w:rsidR="00BD05CE" w:rsidRDefault="00810BB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At least one capital letter</w:t>
            </w:r>
          </w:p>
          <w:p w14:paraId="6EC36AA4" w14:textId="77777777" w:rsidR="00BD05CE" w:rsidRDefault="00810BB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At least one symbol</w:t>
            </w:r>
          </w:p>
          <w:p w14:paraId="59DF1601"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At least one number</w:t>
            </w:r>
          </w:p>
        </w:tc>
      </w:tr>
      <w:tr w:rsidR="00BD05CE" w14:paraId="38B3B57E" w14:textId="77777777">
        <w:trPr>
          <w:trHeight w:val="562"/>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24C52"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Password similarity</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6ACE6"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New password cannot share more than three characters in the same position as the old password</w:t>
            </w:r>
          </w:p>
        </w:tc>
      </w:tr>
      <w:tr w:rsidR="00BD05CE" w14:paraId="544E35E4" w14:textId="77777777">
        <w:trPr>
          <w:trHeight w:val="282"/>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6769E"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Change Frequency</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16F0D"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At least every 60 days</w:t>
            </w:r>
          </w:p>
        </w:tc>
      </w:tr>
      <w:tr w:rsidR="00BD05CE" w14:paraId="1EE1B5D7" w14:textId="77777777">
        <w:trPr>
          <w:trHeight w:val="282"/>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64272"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Account lockout</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E85A"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On 3 incorrect logon attempts</w:t>
            </w:r>
          </w:p>
        </w:tc>
      </w:tr>
      <w:tr w:rsidR="00BD05CE" w14:paraId="299D9F1F" w14:textId="77777777">
        <w:trPr>
          <w:trHeight w:val="562"/>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9B75F"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Account lockout action</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C8F2E" w14:textId="717D9AE0" w:rsidR="00BD05CE" w:rsidRDefault="00810BBE">
            <w:pPr>
              <w:pBdr>
                <w:top w:val="nil"/>
                <w:left w:val="nil"/>
                <w:bottom w:val="nil"/>
                <w:right w:val="nil"/>
                <w:between w:val="nil"/>
              </w:pBdr>
              <w:jc w:val="both"/>
              <w:rPr>
                <w:color w:val="000000"/>
              </w:rPr>
            </w:pPr>
            <w:r>
              <w:rPr>
                <w:rFonts w:ascii="Arial" w:eastAsia="Arial" w:hAnsi="Arial" w:cs="Arial"/>
                <w:color w:val="000000"/>
              </w:rPr>
              <w:t xml:space="preserve">Account must be re-enabled by </w:t>
            </w:r>
            <w:r w:rsidR="003F2F85">
              <w:rPr>
                <w:rFonts w:ascii="Arial" w:eastAsia="Arial" w:hAnsi="Arial" w:cs="Arial"/>
                <w:color w:val="000000"/>
              </w:rPr>
              <w:t xml:space="preserve">Information </w:t>
            </w:r>
            <w:r>
              <w:rPr>
                <w:rFonts w:ascii="Arial" w:eastAsia="Arial" w:hAnsi="Arial" w:cs="Arial"/>
                <w:color w:val="000000"/>
              </w:rPr>
              <w:t>Technology Officer upon official request by the account owner.</w:t>
            </w:r>
          </w:p>
        </w:tc>
      </w:tr>
      <w:tr w:rsidR="00BD05CE" w14:paraId="20D9C97A" w14:textId="77777777">
        <w:trPr>
          <w:trHeight w:val="282"/>
        </w:trPr>
        <w:tc>
          <w:tcPr>
            <w:tcW w:w="2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E1FB6" w14:textId="77777777" w:rsidR="00BD05CE" w:rsidRDefault="00810BBE">
            <w:pPr>
              <w:pBdr>
                <w:top w:val="nil"/>
                <w:left w:val="nil"/>
                <w:bottom w:val="nil"/>
                <w:right w:val="nil"/>
                <w:between w:val="nil"/>
              </w:pBdr>
              <w:jc w:val="both"/>
              <w:rPr>
                <w:color w:val="000000"/>
              </w:rPr>
            </w:pPr>
            <w:r>
              <w:rPr>
                <w:rFonts w:ascii="Arial" w:eastAsia="Arial" w:hAnsi="Arial" w:cs="Arial"/>
                <w:color w:val="000000"/>
              </w:rPr>
              <w:t>Other controls</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34C7B" w14:textId="2C097836" w:rsidR="00BD05CE" w:rsidRDefault="00810BBE">
            <w:pPr>
              <w:pBdr>
                <w:top w:val="nil"/>
                <w:left w:val="nil"/>
                <w:bottom w:val="nil"/>
                <w:right w:val="nil"/>
                <w:between w:val="nil"/>
              </w:pBdr>
              <w:jc w:val="both"/>
              <w:rPr>
                <w:color w:val="000000"/>
              </w:rPr>
            </w:pPr>
            <w:r>
              <w:rPr>
                <w:rFonts w:ascii="Arial" w:eastAsia="Arial" w:hAnsi="Arial" w:cs="Arial"/>
                <w:color w:val="000000"/>
              </w:rPr>
              <w:t xml:space="preserve">Password cannot contain the </w:t>
            </w:r>
            <w:r w:rsidR="006F4880">
              <w:rPr>
                <w:rFonts w:ascii="Arial" w:eastAsia="Arial" w:hAnsi="Arial" w:cs="Arial"/>
                <w:color w:val="000000"/>
              </w:rPr>
              <w:t>Personnel</w:t>
            </w:r>
            <w:r>
              <w:rPr>
                <w:rFonts w:ascii="Arial" w:eastAsia="Arial" w:hAnsi="Arial" w:cs="Arial"/>
                <w:color w:val="000000"/>
              </w:rPr>
              <w:t xml:space="preserve"> name </w:t>
            </w:r>
          </w:p>
        </w:tc>
      </w:tr>
    </w:tbl>
    <w:p w14:paraId="5E130909" w14:textId="77777777" w:rsidR="00BD05CE" w:rsidRDefault="00BD05CE">
      <w:pPr>
        <w:widowControl w:val="0"/>
        <w:pBdr>
          <w:top w:val="nil"/>
          <w:left w:val="nil"/>
          <w:bottom w:val="nil"/>
          <w:right w:val="nil"/>
          <w:between w:val="nil"/>
        </w:pBdr>
        <w:jc w:val="both"/>
        <w:rPr>
          <w:rFonts w:ascii="Arial" w:eastAsia="Arial" w:hAnsi="Arial" w:cs="Arial"/>
          <w:color w:val="000000"/>
        </w:rPr>
      </w:pPr>
    </w:p>
    <w:p w14:paraId="1B4E958F" w14:textId="77777777" w:rsidR="00BD05CE" w:rsidRDefault="00BD05CE">
      <w:pPr>
        <w:pBdr>
          <w:top w:val="nil"/>
          <w:left w:val="nil"/>
          <w:bottom w:val="nil"/>
          <w:right w:val="nil"/>
          <w:between w:val="nil"/>
        </w:pBdr>
        <w:jc w:val="both"/>
        <w:rPr>
          <w:rFonts w:ascii="Arial" w:eastAsia="Arial" w:hAnsi="Arial" w:cs="Arial"/>
          <w:color w:val="000000"/>
        </w:rPr>
      </w:pPr>
    </w:p>
    <w:p w14:paraId="30CC4905" w14:textId="2918918C" w:rsidR="00BD05CE" w:rsidRDefault="00810BBE">
      <w:pPr>
        <w:numPr>
          <w:ilvl w:val="2"/>
          <w:numId w:val="7"/>
        </w:numPr>
        <w:pBdr>
          <w:top w:val="nil"/>
          <w:left w:val="nil"/>
          <w:bottom w:val="nil"/>
          <w:right w:val="nil"/>
          <w:between w:val="nil"/>
        </w:pBdr>
        <w:jc w:val="both"/>
      </w:pPr>
      <w:r>
        <w:rPr>
          <w:rFonts w:ascii="Arial" w:eastAsia="Arial" w:hAnsi="Arial" w:cs="Arial"/>
          <w:color w:val="000000"/>
        </w:rPr>
        <w:t xml:space="preserve">Any exceptions to these rules must be </w:t>
      </w:r>
      <w:r w:rsidR="001D1B8E">
        <w:rPr>
          <w:rFonts w:ascii="Arial" w:eastAsia="Arial" w:hAnsi="Arial" w:cs="Arial"/>
          <w:color w:val="000000"/>
        </w:rPr>
        <w:t>authorized</w:t>
      </w:r>
      <w:r>
        <w:rPr>
          <w:rFonts w:ascii="Arial" w:eastAsia="Arial" w:hAnsi="Arial" w:cs="Arial"/>
          <w:color w:val="000000"/>
        </w:rPr>
        <w:t xml:space="preserve"> by the </w:t>
      </w:r>
      <w:r w:rsidR="001D1B8E">
        <w:rPr>
          <w:rFonts w:ascii="Arial" w:eastAsia="Arial" w:hAnsi="Arial" w:cs="Arial"/>
          <w:color w:val="000000"/>
        </w:rPr>
        <w:t>Manager/Owner</w:t>
      </w:r>
      <w:r>
        <w:rPr>
          <w:rFonts w:ascii="Arial" w:eastAsia="Arial" w:hAnsi="Arial" w:cs="Arial"/>
          <w:color w:val="000000"/>
        </w:rPr>
        <w:t>.</w:t>
      </w:r>
    </w:p>
    <w:p w14:paraId="281A15E4" w14:textId="77777777" w:rsidR="00BD05CE" w:rsidRDefault="00BD05CE">
      <w:pPr>
        <w:pBdr>
          <w:top w:val="nil"/>
          <w:left w:val="nil"/>
          <w:bottom w:val="nil"/>
          <w:right w:val="nil"/>
          <w:between w:val="nil"/>
        </w:pBdr>
        <w:rPr>
          <w:color w:val="000000"/>
        </w:rPr>
      </w:pPr>
    </w:p>
    <w:p w14:paraId="0BC693D6" w14:textId="77777777" w:rsidR="00BD05CE" w:rsidRDefault="00810BBE">
      <w:pPr>
        <w:keepNext/>
        <w:pBdr>
          <w:top w:val="nil"/>
          <w:left w:val="nil"/>
          <w:bottom w:val="nil"/>
          <w:right w:val="nil"/>
          <w:between w:val="nil"/>
        </w:pBdr>
        <w:spacing w:after="60"/>
        <w:rPr>
          <w:rFonts w:ascii="Arial" w:eastAsia="Arial" w:hAnsi="Arial" w:cs="Arial"/>
          <w:b/>
          <w:color w:val="000000"/>
          <w:sz w:val="28"/>
          <w:szCs w:val="28"/>
        </w:rPr>
      </w:pPr>
      <w:r>
        <w:br w:type="page"/>
      </w:r>
    </w:p>
    <w:p w14:paraId="5C224192" w14:textId="2342A4D0" w:rsidR="00BD05CE" w:rsidRDefault="006F4880">
      <w:pPr>
        <w:keepNext/>
        <w:numPr>
          <w:ilvl w:val="0"/>
          <w:numId w:val="13"/>
        </w:numPr>
        <w:pBdr>
          <w:top w:val="nil"/>
          <w:left w:val="nil"/>
          <w:bottom w:val="nil"/>
          <w:right w:val="nil"/>
          <w:between w:val="nil"/>
        </w:pBdr>
        <w:spacing w:after="60"/>
      </w:pPr>
      <w:bookmarkStart w:id="11" w:name="_heading=h.3rdcrjn" w:colFirst="0" w:colLast="0"/>
      <w:bookmarkEnd w:id="11"/>
      <w:r>
        <w:rPr>
          <w:rFonts w:ascii="Arial" w:eastAsia="Arial" w:hAnsi="Arial" w:cs="Arial"/>
          <w:b/>
          <w:color w:val="000000"/>
          <w:sz w:val="28"/>
          <w:szCs w:val="28"/>
        </w:rPr>
        <w:t>Personnel</w:t>
      </w:r>
      <w:r w:rsidR="00810BBE">
        <w:rPr>
          <w:rFonts w:ascii="Arial" w:eastAsia="Arial" w:hAnsi="Arial" w:cs="Arial"/>
          <w:b/>
          <w:color w:val="000000"/>
          <w:sz w:val="28"/>
          <w:szCs w:val="28"/>
        </w:rPr>
        <w:t xml:space="preserve"> Responsibilities</w:t>
      </w:r>
    </w:p>
    <w:p w14:paraId="293A6D29" w14:textId="77777777" w:rsidR="00BD05CE" w:rsidRDefault="00BD05CE">
      <w:pPr>
        <w:pBdr>
          <w:top w:val="nil"/>
          <w:left w:val="nil"/>
          <w:bottom w:val="nil"/>
          <w:right w:val="nil"/>
          <w:between w:val="nil"/>
        </w:pBdr>
        <w:rPr>
          <w:rFonts w:ascii="Arial" w:eastAsia="Arial" w:hAnsi="Arial" w:cs="Arial"/>
          <w:color w:val="000000"/>
          <w:sz w:val="22"/>
          <w:szCs w:val="22"/>
        </w:rPr>
      </w:pPr>
    </w:p>
    <w:p w14:paraId="417A7FAF" w14:textId="3CEC3EE2" w:rsidR="00BD05CE" w:rsidRDefault="00810BBE">
      <w:pPr>
        <w:numPr>
          <w:ilvl w:val="1"/>
          <w:numId w:val="1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In order to exercise due care and try to ensure the security of its information, </w:t>
      </w:r>
      <w:r w:rsidR="00C8708D">
        <w:rPr>
          <w:rFonts w:ascii="Arial" w:eastAsia="Arial" w:hAnsi="Arial" w:cs="Arial"/>
          <w:color w:val="000000"/>
        </w:rPr>
        <w:t xml:space="preserve">Organization </w:t>
      </w:r>
      <w:r>
        <w:rPr>
          <w:rFonts w:ascii="Arial" w:eastAsia="Arial" w:hAnsi="Arial" w:cs="Arial"/>
          <w:color w:val="000000"/>
        </w:rPr>
        <w:t xml:space="preserve">expends a significant amount of time and money in implementing effective controls to lessen risk and reduce vulnerabilities. However, much still depends upon the degree of care exercised by the </w:t>
      </w:r>
      <w:r w:rsidR="006F4880">
        <w:rPr>
          <w:rFonts w:ascii="Arial" w:eastAsia="Arial" w:hAnsi="Arial" w:cs="Arial"/>
          <w:color w:val="000000"/>
        </w:rPr>
        <w:t>Personnel</w:t>
      </w:r>
      <w:r>
        <w:rPr>
          <w:rFonts w:ascii="Arial" w:eastAsia="Arial" w:hAnsi="Arial" w:cs="Arial"/>
          <w:color w:val="000000"/>
        </w:rPr>
        <w:t xml:space="preserve"> of networks and systems in their day to day roles. Many recent high-profile security breaches have been largely caused by </w:t>
      </w:r>
      <w:r w:rsidR="00562BB0">
        <w:rPr>
          <w:rFonts w:ascii="Arial" w:eastAsia="Arial" w:hAnsi="Arial" w:cs="Arial"/>
          <w:color w:val="000000"/>
        </w:rPr>
        <w:t>unauthorized</w:t>
      </w:r>
      <w:r>
        <w:rPr>
          <w:rFonts w:ascii="Arial" w:eastAsia="Arial" w:hAnsi="Arial" w:cs="Arial"/>
          <w:color w:val="000000"/>
        </w:rPr>
        <w:t xml:space="preserve"> access to </w:t>
      </w:r>
      <w:r w:rsidR="006F4880">
        <w:rPr>
          <w:rFonts w:ascii="Arial" w:eastAsia="Arial" w:hAnsi="Arial" w:cs="Arial"/>
          <w:color w:val="000000"/>
        </w:rPr>
        <w:t>Personnel</w:t>
      </w:r>
      <w:r>
        <w:rPr>
          <w:rFonts w:ascii="Arial" w:eastAsia="Arial" w:hAnsi="Arial" w:cs="Arial"/>
          <w:color w:val="000000"/>
        </w:rPr>
        <w:t xml:space="preserve"> accounts resulting from passwords being stolen or guessed.</w:t>
      </w:r>
    </w:p>
    <w:p w14:paraId="1381227C" w14:textId="77777777" w:rsidR="00BD05CE" w:rsidRDefault="00BD05CE">
      <w:pPr>
        <w:pBdr>
          <w:top w:val="nil"/>
          <w:left w:val="nil"/>
          <w:bottom w:val="nil"/>
          <w:right w:val="nil"/>
          <w:between w:val="nil"/>
        </w:pBdr>
        <w:jc w:val="both"/>
        <w:rPr>
          <w:rFonts w:ascii="Arial" w:eastAsia="Arial" w:hAnsi="Arial" w:cs="Arial"/>
          <w:color w:val="000000"/>
        </w:rPr>
      </w:pPr>
    </w:p>
    <w:p w14:paraId="5C14B494" w14:textId="6C3710FA" w:rsidR="00BD05CE" w:rsidRDefault="00810BBE">
      <w:pPr>
        <w:numPr>
          <w:ilvl w:val="1"/>
          <w:numId w:val="1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It is vital therefore that every </w:t>
      </w:r>
      <w:r w:rsidR="006F4880">
        <w:rPr>
          <w:rFonts w:ascii="Arial" w:eastAsia="Arial" w:hAnsi="Arial" w:cs="Arial"/>
          <w:color w:val="000000"/>
        </w:rPr>
        <w:t>Personnel</w:t>
      </w:r>
      <w:r>
        <w:rPr>
          <w:rFonts w:ascii="Arial" w:eastAsia="Arial" w:hAnsi="Arial" w:cs="Arial"/>
          <w:color w:val="000000"/>
        </w:rPr>
        <w:t xml:space="preserve"> plays his or her part in protecting the access they have been granted and ensuring that their account is not used to harm </w:t>
      </w:r>
      <w:proofErr w:type="spellStart"/>
      <w:r w:rsidR="00A471D9">
        <w:rPr>
          <w:rFonts w:ascii="Arial" w:eastAsia="Arial" w:hAnsi="Arial" w:cs="Arial"/>
          <w:color w:val="000000"/>
        </w:rPr>
        <w:t>QuickCover</w:t>
      </w:r>
      <w:proofErr w:type="spellEnd"/>
      <w:r w:rsidR="00A471D9">
        <w:rPr>
          <w:rFonts w:ascii="Arial" w:eastAsia="Arial" w:hAnsi="Arial" w:cs="Arial"/>
          <w:color w:val="000000"/>
        </w:rPr>
        <w:t xml:space="preserve"> Insurance</w:t>
      </w:r>
      <w:r>
        <w:rPr>
          <w:rFonts w:ascii="Arial" w:eastAsia="Arial" w:hAnsi="Arial" w:cs="Arial"/>
          <w:color w:val="000000"/>
        </w:rPr>
        <w:t>.</w:t>
      </w:r>
    </w:p>
    <w:p w14:paraId="21608130" w14:textId="77777777" w:rsidR="00BD05CE" w:rsidRDefault="00BD05CE">
      <w:pPr>
        <w:pBdr>
          <w:top w:val="nil"/>
          <w:left w:val="nil"/>
          <w:bottom w:val="nil"/>
          <w:right w:val="nil"/>
          <w:between w:val="nil"/>
        </w:pBdr>
        <w:jc w:val="both"/>
        <w:rPr>
          <w:rFonts w:ascii="Arial" w:eastAsia="Arial" w:hAnsi="Arial" w:cs="Arial"/>
          <w:color w:val="000000"/>
        </w:rPr>
      </w:pPr>
    </w:p>
    <w:p w14:paraId="0E48C5BD" w14:textId="51EAFDE8" w:rsidR="00BD05CE" w:rsidRDefault="00810BBE">
      <w:pPr>
        <w:numPr>
          <w:ilvl w:val="1"/>
          <w:numId w:val="1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In order to </w:t>
      </w:r>
      <w:r w:rsidR="00FE188F">
        <w:rPr>
          <w:rFonts w:ascii="Arial" w:eastAsia="Arial" w:hAnsi="Arial" w:cs="Arial"/>
          <w:color w:val="000000"/>
        </w:rPr>
        <w:t>maximize</w:t>
      </w:r>
      <w:r>
        <w:rPr>
          <w:rFonts w:ascii="Arial" w:eastAsia="Arial" w:hAnsi="Arial" w:cs="Arial"/>
          <w:color w:val="000000"/>
        </w:rPr>
        <w:t xml:space="preserve"> the security of our information every </w:t>
      </w:r>
      <w:r w:rsidR="006F4880">
        <w:rPr>
          <w:rFonts w:ascii="Arial" w:eastAsia="Arial" w:hAnsi="Arial" w:cs="Arial"/>
          <w:color w:val="000000"/>
        </w:rPr>
        <w:t>Personnel</w:t>
      </w:r>
      <w:r>
        <w:rPr>
          <w:rFonts w:ascii="Arial" w:eastAsia="Arial" w:hAnsi="Arial" w:cs="Arial"/>
          <w:color w:val="000000"/>
        </w:rPr>
        <w:t xml:space="preserve"> must:</w:t>
      </w:r>
    </w:p>
    <w:p w14:paraId="18D69916" w14:textId="77777777" w:rsidR="00BD05CE" w:rsidRDefault="00BD05CE">
      <w:pPr>
        <w:pBdr>
          <w:top w:val="nil"/>
          <w:left w:val="nil"/>
          <w:bottom w:val="nil"/>
          <w:right w:val="nil"/>
          <w:between w:val="nil"/>
        </w:pBdr>
        <w:jc w:val="both"/>
        <w:rPr>
          <w:rFonts w:ascii="Arial" w:eastAsia="Arial" w:hAnsi="Arial" w:cs="Arial"/>
          <w:color w:val="000000"/>
        </w:rPr>
      </w:pPr>
    </w:p>
    <w:p w14:paraId="7BBBA805" w14:textId="77777777" w:rsidR="00BD05CE" w:rsidRDefault="00810BBE">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Use a strong password i.e. one which is in line with the rules set out in this policy.</w:t>
      </w:r>
    </w:p>
    <w:p w14:paraId="6929CF82" w14:textId="77777777" w:rsidR="00BD05CE" w:rsidRDefault="00810BBE">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Never tell anyone their password or allow anyone else to use their account.</w:t>
      </w:r>
    </w:p>
    <w:p w14:paraId="040AACA2" w14:textId="77777777" w:rsidR="00BD05CE" w:rsidRDefault="00810BBE">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Not record the password in writing or electronically e.g. in a file or email.</w:t>
      </w:r>
    </w:p>
    <w:p w14:paraId="288D86BD" w14:textId="6D9655C4" w:rsidR="00BD05CE" w:rsidRDefault="00810BBE">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Avoid using the same password for other </w:t>
      </w:r>
      <w:r w:rsidR="006F4880">
        <w:rPr>
          <w:rFonts w:ascii="Arial" w:eastAsia="Arial" w:hAnsi="Arial" w:cs="Arial"/>
          <w:color w:val="000000"/>
        </w:rPr>
        <w:t>Personnel</w:t>
      </w:r>
      <w:r>
        <w:rPr>
          <w:rFonts w:ascii="Arial" w:eastAsia="Arial" w:hAnsi="Arial" w:cs="Arial"/>
          <w:color w:val="000000"/>
        </w:rPr>
        <w:t xml:space="preserve"> accounts, either personal or business-related.</w:t>
      </w:r>
    </w:p>
    <w:p w14:paraId="5876C9DD" w14:textId="77777777" w:rsidR="00BD05CE" w:rsidRDefault="00810BBE">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Ensure that any PC or device they leave unattended connected to the network is locked or logged out.</w:t>
      </w:r>
    </w:p>
    <w:p w14:paraId="602B0EE1" w14:textId="77777777" w:rsidR="00BD05CE" w:rsidRDefault="00810BBE">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Leave nothing on display that may contain access information such as login names and passwords.</w:t>
      </w:r>
    </w:p>
    <w:p w14:paraId="6EE6C7A5" w14:textId="07F89BA7" w:rsidR="00BD05CE" w:rsidRDefault="00810BBE">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Inform the </w:t>
      </w:r>
      <w:r w:rsidR="00A85834">
        <w:rPr>
          <w:rFonts w:ascii="Arial" w:eastAsia="Arial" w:hAnsi="Arial" w:cs="Arial"/>
          <w:color w:val="000000"/>
        </w:rPr>
        <w:t>Information</w:t>
      </w:r>
      <w:r>
        <w:rPr>
          <w:rFonts w:ascii="Arial" w:eastAsia="Arial" w:hAnsi="Arial" w:cs="Arial"/>
          <w:color w:val="000000"/>
        </w:rPr>
        <w:t xml:space="preserve"> Technology Officer of any changes to their role and access requirements.</w:t>
      </w:r>
    </w:p>
    <w:p w14:paraId="322ED139" w14:textId="09F67A7A" w:rsidR="003D3999" w:rsidRDefault="003D3999">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R</w:t>
      </w:r>
      <w:r w:rsidRPr="003D3999">
        <w:rPr>
          <w:rFonts w:ascii="Arial" w:eastAsia="Arial" w:hAnsi="Arial" w:cs="Arial"/>
          <w:color w:val="000000"/>
        </w:rPr>
        <w:t xml:space="preserve">eport any security incidents or breaches, including suspected unauthorized access, to the </w:t>
      </w:r>
      <w:r w:rsidR="001553B2">
        <w:rPr>
          <w:rFonts w:ascii="Arial" w:eastAsia="Arial" w:hAnsi="Arial" w:cs="Arial"/>
          <w:color w:val="000000"/>
        </w:rPr>
        <w:t>Information Technology Officer</w:t>
      </w:r>
      <w:r w:rsidRPr="003D3999">
        <w:rPr>
          <w:rFonts w:ascii="Arial" w:eastAsia="Arial" w:hAnsi="Arial" w:cs="Arial"/>
          <w:color w:val="000000"/>
        </w:rPr>
        <w:t xml:space="preserve"> promptly.</w:t>
      </w:r>
    </w:p>
    <w:p w14:paraId="2685F316" w14:textId="77777777" w:rsidR="00BD05CE" w:rsidRDefault="00BD05CE">
      <w:pPr>
        <w:pBdr>
          <w:top w:val="nil"/>
          <w:left w:val="nil"/>
          <w:bottom w:val="nil"/>
          <w:right w:val="nil"/>
          <w:between w:val="nil"/>
        </w:pBdr>
        <w:rPr>
          <w:color w:val="000000"/>
        </w:rPr>
      </w:pPr>
    </w:p>
    <w:p w14:paraId="7BCB6D6D" w14:textId="77777777" w:rsidR="00BD05CE" w:rsidRDefault="00810BBE">
      <w:pPr>
        <w:numPr>
          <w:ilvl w:val="1"/>
          <w:numId w:val="1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Failure to comply with these requirements may result in the organization taking disciplinary action against the individual(s) concerned.</w:t>
      </w:r>
    </w:p>
    <w:p w14:paraId="4631F804" w14:textId="77777777" w:rsidR="00BD05CE" w:rsidRDefault="00810BBE">
      <w:pPr>
        <w:keepNext/>
        <w:pBdr>
          <w:top w:val="nil"/>
          <w:left w:val="nil"/>
          <w:bottom w:val="nil"/>
          <w:right w:val="nil"/>
          <w:between w:val="nil"/>
        </w:pBdr>
        <w:spacing w:after="60"/>
        <w:rPr>
          <w:rFonts w:ascii="Arial" w:eastAsia="Arial" w:hAnsi="Arial" w:cs="Arial"/>
          <w:b/>
          <w:color w:val="000000"/>
          <w:sz w:val="28"/>
          <w:szCs w:val="28"/>
        </w:rPr>
      </w:pPr>
      <w:r>
        <w:br w:type="page"/>
      </w:r>
    </w:p>
    <w:p w14:paraId="06049064" w14:textId="77777777" w:rsidR="00BD05CE" w:rsidRDefault="00810BBE">
      <w:pPr>
        <w:keepNext/>
        <w:numPr>
          <w:ilvl w:val="0"/>
          <w:numId w:val="18"/>
        </w:numPr>
        <w:pBdr>
          <w:top w:val="nil"/>
          <w:left w:val="nil"/>
          <w:bottom w:val="nil"/>
          <w:right w:val="nil"/>
          <w:between w:val="nil"/>
        </w:pBdr>
        <w:spacing w:after="60"/>
      </w:pPr>
      <w:bookmarkStart w:id="12" w:name="_heading=h.26in1rg" w:colFirst="0" w:colLast="0"/>
      <w:bookmarkEnd w:id="12"/>
      <w:r>
        <w:rPr>
          <w:rFonts w:ascii="Arial" w:eastAsia="Arial" w:hAnsi="Arial" w:cs="Arial"/>
          <w:b/>
          <w:color w:val="000000"/>
          <w:sz w:val="28"/>
          <w:szCs w:val="28"/>
        </w:rPr>
        <w:t>System and Application Access Control</w:t>
      </w:r>
    </w:p>
    <w:p w14:paraId="7824051F" w14:textId="77777777" w:rsidR="00BD05CE" w:rsidRDefault="00BD05CE">
      <w:pPr>
        <w:pBdr>
          <w:top w:val="nil"/>
          <w:left w:val="nil"/>
          <w:bottom w:val="nil"/>
          <w:right w:val="nil"/>
          <w:between w:val="nil"/>
        </w:pBdr>
        <w:jc w:val="both"/>
        <w:rPr>
          <w:rFonts w:ascii="Arial" w:eastAsia="Arial" w:hAnsi="Arial" w:cs="Arial"/>
          <w:color w:val="000000"/>
          <w:sz w:val="22"/>
          <w:szCs w:val="22"/>
        </w:rPr>
      </w:pPr>
    </w:p>
    <w:p w14:paraId="18E56A54" w14:textId="77777777" w:rsidR="00BD05CE" w:rsidRDefault="00810BB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5.1. As part of the evaluation process for new or significantly changed systems, requirements for effective access control must be addressed and appropriate measures implemented.</w:t>
      </w:r>
    </w:p>
    <w:p w14:paraId="342CD9EE" w14:textId="77777777" w:rsidR="00BD05CE" w:rsidRDefault="00BD05CE">
      <w:pPr>
        <w:pBdr>
          <w:top w:val="nil"/>
          <w:left w:val="nil"/>
          <w:bottom w:val="nil"/>
          <w:right w:val="nil"/>
          <w:between w:val="nil"/>
        </w:pBdr>
        <w:jc w:val="both"/>
        <w:rPr>
          <w:rFonts w:ascii="Arial" w:eastAsia="Arial" w:hAnsi="Arial" w:cs="Arial"/>
          <w:color w:val="000000"/>
        </w:rPr>
      </w:pPr>
    </w:p>
    <w:p w14:paraId="37B148E4" w14:textId="77777777" w:rsidR="00BD05CE" w:rsidRDefault="00810BB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5.2. These must consist of a comprehensive security model that includes support for the following:</w:t>
      </w:r>
    </w:p>
    <w:p w14:paraId="27462CF8" w14:textId="77777777" w:rsidR="00BD05CE" w:rsidRDefault="00BD05CE">
      <w:pPr>
        <w:pBdr>
          <w:top w:val="nil"/>
          <w:left w:val="nil"/>
          <w:bottom w:val="nil"/>
          <w:right w:val="nil"/>
          <w:between w:val="nil"/>
        </w:pBdr>
        <w:jc w:val="both"/>
        <w:rPr>
          <w:rFonts w:ascii="Arial" w:eastAsia="Arial" w:hAnsi="Arial" w:cs="Arial"/>
          <w:color w:val="000000"/>
        </w:rPr>
      </w:pPr>
    </w:p>
    <w:p w14:paraId="4A37ED46" w14:textId="35FA4C64" w:rsidR="00BD05CE" w:rsidRDefault="00810BBE">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Creation of individual </w:t>
      </w:r>
      <w:r w:rsidR="006F4880">
        <w:rPr>
          <w:rFonts w:ascii="Arial" w:eastAsia="Arial" w:hAnsi="Arial" w:cs="Arial"/>
          <w:color w:val="000000"/>
        </w:rPr>
        <w:t>Personnel</w:t>
      </w:r>
      <w:r>
        <w:rPr>
          <w:rFonts w:ascii="Arial" w:eastAsia="Arial" w:hAnsi="Arial" w:cs="Arial"/>
          <w:color w:val="000000"/>
        </w:rPr>
        <w:t xml:space="preserve"> accounts</w:t>
      </w:r>
    </w:p>
    <w:p w14:paraId="5E9685B2" w14:textId="71B5F9E8" w:rsidR="00BD05CE" w:rsidRDefault="00810BBE">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Definition of roles or groups to which </w:t>
      </w:r>
      <w:r w:rsidR="006F4880">
        <w:rPr>
          <w:rFonts w:ascii="Arial" w:eastAsia="Arial" w:hAnsi="Arial" w:cs="Arial"/>
          <w:color w:val="000000"/>
        </w:rPr>
        <w:t>Personnel</w:t>
      </w:r>
      <w:r>
        <w:rPr>
          <w:rFonts w:ascii="Arial" w:eastAsia="Arial" w:hAnsi="Arial" w:cs="Arial"/>
          <w:color w:val="000000"/>
        </w:rPr>
        <w:t xml:space="preserve"> accounts can be assigned</w:t>
      </w:r>
    </w:p>
    <w:p w14:paraId="4F93F3C0" w14:textId="7A8EF87B" w:rsidR="00BD05CE" w:rsidRDefault="00810BBE">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Allocation of permissions to objects (e.g. files, programs, menus) of different types (e.g. read, write, delete, execute) to subjects (</w:t>
      </w:r>
      <w:r w:rsidR="006F4880">
        <w:rPr>
          <w:rFonts w:ascii="Arial" w:eastAsia="Arial" w:hAnsi="Arial" w:cs="Arial"/>
          <w:color w:val="000000"/>
        </w:rPr>
        <w:t>Personnel</w:t>
      </w:r>
      <w:r>
        <w:rPr>
          <w:rFonts w:ascii="Arial" w:eastAsia="Arial" w:hAnsi="Arial" w:cs="Arial"/>
          <w:color w:val="000000"/>
        </w:rPr>
        <w:t xml:space="preserve"> accounts and groups)</w:t>
      </w:r>
    </w:p>
    <w:p w14:paraId="79FAF0C7" w14:textId="7106F009" w:rsidR="00BD05CE" w:rsidRDefault="00810BBE">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Provision of varying views of menu options and data according to the </w:t>
      </w:r>
      <w:r w:rsidR="006F4880">
        <w:rPr>
          <w:rFonts w:ascii="Arial" w:eastAsia="Arial" w:hAnsi="Arial" w:cs="Arial"/>
          <w:color w:val="000000"/>
        </w:rPr>
        <w:t>Personnel</w:t>
      </w:r>
      <w:r>
        <w:rPr>
          <w:rFonts w:ascii="Arial" w:eastAsia="Arial" w:hAnsi="Arial" w:cs="Arial"/>
          <w:color w:val="000000"/>
        </w:rPr>
        <w:t xml:space="preserve"> account and its permission levels</w:t>
      </w:r>
    </w:p>
    <w:p w14:paraId="2AF3EEF1" w14:textId="7ACC7FB4" w:rsidR="00BD05CE" w:rsidRDefault="006F4880">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Personnel</w:t>
      </w:r>
      <w:r w:rsidR="00810BBE">
        <w:rPr>
          <w:rFonts w:ascii="Arial" w:eastAsia="Arial" w:hAnsi="Arial" w:cs="Arial"/>
          <w:color w:val="000000"/>
        </w:rPr>
        <w:t xml:space="preserve"> account administration, including ability to disable and delete accounts</w:t>
      </w:r>
    </w:p>
    <w:p w14:paraId="6B2255B6" w14:textId="33EBD4BD" w:rsidR="00BD05CE" w:rsidRDefault="006F4880">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Personnel</w:t>
      </w:r>
      <w:r w:rsidR="00810BBE">
        <w:rPr>
          <w:rFonts w:ascii="Arial" w:eastAsia="Arial" w:hAnsi="Arial" w:cs="Arial"/>
          <w:color w:val="000000"/>
        </w:rPr>
        <w:t xml:space="preserve"> logon controls such as</w:t>
      </w:r>
      <w:r w:rsidR="006B2A01">
        <w:rPr>
          <w:rFonts w:ascii="Arial" w:eastAsia="Arial" w:hAnsi="Arial" w:cs="Arial"/>
          <w:color w:val="000000"/>
        </w:rPr>
        <w:t>:</w:t>
      </w:r>
    </w:p>
    <w:p w14:paraId="1F3F0FDF" w14:textId="77777777" w:rsidR="00BD05CE" w:rsidRDefault="00810BBE">
      <w:pPr>
        <w:numPr>
          <w:ilvl w:val="1"/>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Non-display of password as it is entered</w:t>
      </w:r>
    </w:p>
    <w:p w14:paraId="51508F17" w14:textId="77777777" w:rsidR="00BD05CE" w:rsidRDefault="00810BBE">
      <w:pPr>
        <w:numPr>
          <w:ilvl w:val="1"/>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Account lockout once number of incorrect logon attempts exceeds a specified threshold</w:t>
      </w:r>
    </w:p>
    <w:p w14:paraId="1A8E3E39" w14:textId="22D6EDB5" w:rsidR="00BD05CE" w:rsidRDefault="00810BBE">
      <w:pPr>
        <w:numPr>
          <w:ilvl w:val="1"/>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Provide information about number of unsuccessful logon attempts and last successful logon once </w:t>
      </w:r>
      <w:r w:rsidR="006F4880">
        <w:rPr>
          <w:rFonts w:ascii="Arial" w:eastAsia="Arial" w:hAnsi="Arial" w:cs="Arial"/>
          <w:color w:val="000000"/>
        </w:rPr>
        <w:t>Personnel</w:t>
      </w:r>
      <w:r>
        <w:rPr>
          <w:rFonts w:ascii="Arial" w:eastAsia="Arial" w:hAnsi="Arial" w:cs="Arial"/>
          <w:color w:val="000000"/>
        </w:rPr>
        <w:t xml:space="preserve"> has successfully logged on</w:t>
      </w:r>
    </w:p>
    <w:p w14:paraId="5DF5D484" w14:textId="77777777" w:rsidR="00BD05CE" w:rsidRDefault="00810BBE">
      <w:pPr>
        <w:numPr>
          <w:ilvl w:val="1"/>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Date and time-based logon restrictions</w:t>
      </w:r>
    </w:p>
    <w:p w14:paraId="3AE6B48E" w14:textId="77777777" w:rsidR="00BD05CE" w:rsidRDefault="00810BBE">
      <w:pPr>
        <w:numPr>
          <w:ilvl w:val="1"/>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Device and location logon restrictions</w:t>
      </w:r>
    </w:p>
    <w:p w14:paraId="3FA974F1" w14:textId="3F13A886" w:rsidR="00BD05CE" w:rsidRDefault="006F4880">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Personnel</w:t>
      </w:r>
      <w:r w:rsidR="00810BBE">
        <w:rPr>
          <w:rFonts w:ascii="Arial" w:eastAsia="Arial" w:hAnsi="Arial" w:cs="Arial"/>
          <w:color w:val="000000"/>
        </w:rPr>
        <w:t xml:space="preserve"> inactivity timeout</w:t>
      </w:r>
    </w:p>
    <w:p w14:paraId="62F814B8" w14:textId="77777777" w:rsidR="00BD05CE" w:rsidRDefault="00810BBE">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Password management, including</w:t>
      </w:r>
    </w:p>
    <w:p w14:paraId="623FC882" w14:textId="3C4F2D90" w:rsidR="00BD05CE" w:rsidRDefault="00810BBE">
      <w:pPr>
        <w:numPr>
          <w:ilvl w:val="1"/>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Ability for </w:t>
      </w:r>
      <w:r w:rsidR="006F4880">
        <w:rPr>
          <w:rFonts w:ascii="Arial" w:eastAsia="Arial" w:hAnsi="Arial" w:cs="Arial"/>
          <w:color w:val="000000"/>
        </w:rPr>
        <w:t>Personnel</w:t>
      </w:r>
      <w:r>
        <w:rPr>
          <w:rFonts w:ascii="Arial" w:eastAsia="Arial" w:hAnsi="Arial" w:cs="Arial"/>
          <w:color w:val="000000"/>
        </w:rPr>
        <w:t xml:space="preserve"> to change password</w:t>
      </w:r>
    </w:p>
    <w:p w14:paraId="43FC121F" w14:textId="77777777" w:rsidR="00BD05CE" w:rsidRDefault="00810BBE">
      <w:pPr>
        <w:numPr>
          <w:ilvl w:val="1"/>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Controls over acceptable passwords</w:t>
      </w:r>
    </w:p>
    <w:p w14:paraId="38500282" w14:textId="77777777" w:rsidR="00BD05CE" w:rsidRDefault="00810BBE">
      <w:pPr>
        <w:numPr>
          <w:ilvl w:val="1"/>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Password expiry</w:t>
      </w:r>
    </w:p>
    <w:p w14:paraId="707D077F" w14:textId="77777777" w:rsidR="00BD05CE" w:rsidRDefault="00810BBE">
      <w:pPr>
        <w:numPr>
          <w:ilvl w:val="1"/>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Hashed/encrypted password storage and transmission</w:t>
      </w:r>
    </w:p>
    <w:p w14:paraId="07957DEA" w14:textId="77777777" w:rsidR="00BD05CE" w:rsidRDefault="00810BBE">
      <w:pPr>
        <w:numPr>
          <w:ilvl w:val="0"/>
          <w:numId w:val="9"/>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Security auditing facilities, including logon/logoffs, unsuccessful logon attempts, object access and account administration activities </w:t>
      </w:r>
    </w:p>
    <w:p w14:paraId="0D0C2758" w14:textId="77777777" w:rsidR="00BD05CE" w:rsidRDefault="00BD05CE">
      <w:pPr>
        <w:pBdr>
          <w:top w:val="nil"/>
          <w:left w:val="nil"/>
          <w:bottom w:val="nil"/>
          <w:right w:val="nil"/>
          <w:between w:val="nil"/>
        </w:pBdr>
        <w:jc w:val="both"/>
        <w:rPr>
          <w:rFonts w:ascii="Arial" w:eastAsia="Arial" w:hAnsi="Arial" w:cs="Arial"/>
          <w:color w:val="000000"/>
        </w:rPr>
      </w:pPr>
    </w:p>
    <w:p w14:paraId="264E0A53" w14:textId="1CFC1D34" w:rsidR="00BD05CE" w:rsidRDefault="00810BB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5.3. Where bespoke software development is undertaken, program source code must be protected from unauthorized access accord</w:t>
      </w:r>
      <w:r w:rsidR="0044133F">
        <w:rPr>
          <w:rFonts w:ascii="Arial" w:eastAsia="Arial" w:hAnsi="Arial" w:cs="Arial"/>
          <w:color w:val="000000"/>
        </w:rPr>
        <w:t>ingly.</w:t>
      </w:r>
      <w:r>
        <w:rPr>
          <w:rFonts w:ascii="Arial" w:eastAsia="Arial" w:hAnsi="Arial" w:cs="Arial"/>
          <w:color w:val="000000"/>
        </w:rPr>
        <w:t xml:space="preserve"> </w:t>
      </w:r>
    </w:p>
    <w:p w14:paraId="1AEEE434" w14:textId="77777777" w:rsidR="00BD05CE" w:rsidRDefault="00BD05CE">
      <w:pPr>
        <w:pBdr>
          <w:top w:val="nil"/>
          <w:left w:val="nil"/>
          <w:bottom w:val="nil"/>
          <w:right w:val="nil"/>
          <w:between w:val="nil"/>
        </w:pBdr>
        <w:rPr>
          <w:rFonts w:ascii="Arial" w:eastAsia="Arial" w:hAnsi="Arial" w:cs="Arial"/>
          <w:color w:val="000000"/>
        </w:rPr>
      </w:pPr>
    </w:p>
    <w:p w14:paraId="59B54E65" w14:textId="37AADCB7" w:rsidR="00C46E11" w:rsidRDefault="00810BB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5.4. Access to utility programs that provide a method of bypassing system security (e.g. data manipulation tools) must be strictly controlled and their use restricted to identified individuals and specific circumstances e.g. as part of a named project or change.</w:t>
      </w:r>
    </w:p>
    <w:p w14:paraId="30E2189F" w14:textId="77777777" w:rsidR="00C46E11" w:rsidRDefault="00C46E11">
      <w:pPr>
        <w:rPr>
          <w:rFonts w:ascii="Arial" w:eastAsia="Arial" w:hAnsi="Arial" w:cs="Arial"/>
          <w:color w:val="000000"/>
        </w:rPr>
      </w:pPr>
      <w:r>
        <w:rPr>
          <w:rFonts w:ascii="Arial" w:eastAsia="Arial" w:hAnsi="Arial" w:cs="Arial"/>
          <w:color w:val="000000"/>
        </w:rPr>
        <w:br w:type="page"/>
      </w:r>
    </w:p>
    <w:p w14:paraId="4E3DE5EF" w14:textId="2E369CF4" w:rsidR="00C31B41" w:rsidRPr="00F16A15" w:rsidRDefault="00C46E11">
      <w:pPr>
        <w:pBdr>
          <w:top w:val="nil"/>
          <w:left w:val="nil"/>
          <w:bottom w:val="nil"/>
          <w:right w:val="nil"/>
          <w:between w:val="nil"/>
        </w:pBdr>
        <w:jc w:val="both"/>
        <w:rPr>
          <w:rFonts w:ascii="Arial" w:eastAsia="Arial" w:hAnsi="Arial" w:cs="Arial"/>
          <w:b/>
          <w:bCs/>
          <w:color w:val="000000"/>
        </w:rPr>
      </w:pPr>
      <w:r w:rsidRPr="00F16A15">
        <w:rPr>
          <w:rFonts w:ascii="Arial" w:eastAsia="Arial" w:hAnsi="Arial" w:cs="Arial"/>
          <w:b/>
          <w:bCs/>
          <w:color w:val="000000"/>
        </w:rPr>
        <w:t>References- ISO 27001:2013</w:t>
      </w:r>
    </w:p>
    <w:p w14:paraId="1D493BCB" w14:textId="77777777" w:rsidR="001D72A9" w:rsidRDefault="001D72A9">
      <w:pPr>
        <w:pBdr>
          <w:top w:val="nil"/>
          <w:left w:val="nil"/>
          <w:bottom w:val="nil"/>
          <w:right w:val="nil"/>
          <w:between w:val="nil"/>
        </w:pBdr>
        <w:jc w:val="both"/>
        <w:rPr>
          <w:rFonts w:ascii="Arial" w:eastAsia="Arial" w:hAnsi="Arial" w:cs="Arial"/>
          <w:color w:val="000000"/>
        </w:rPr>
      </w:pPr>
    </w:p>
    <w:p w14:paraId="7608BFA0" w14:textId="7D96573C" w:rsidR="001D72A9" w:rsidRPr="00F16A15" w:rsidRDefault="001D72A9" w:rsidP="00F16A15">
      <w:pPr>
        <w:pStyle w:val="ListParagraph"/>
        <w:numPr>
          <w:ilvl w:val="0"/>
          <w:numId w:val="28"/>
        </w:numPr>
        <w:pBdr>
          <w:top w:val="nil"/>
          <w:left w:val="nil"/>
          <w:bottom w:val="nil"/>
          <w:right w:val="nil"/>
          <w:between w:val="nil"/>
        </w:pBdr>
        <w:jc w:val="both"/>
        <w:rPr>
          <w:rFonts w:eastAsia="Arial" w:cs="Arial"/>
        </w:rPr>
      </w:pPr>
      <w:r w:rsidRPr="00F16A15">
        <w:rPr>
          <w:rFonts w:eastAsia="Arial" w:cs="Arial"/>
        </w:rPr>
        <w:t>A.9 – Access Control</w:t>
      </w:r>
    </w:p>
    <w:p w14:paraId="6A51733B" w14:textId="77777777" w:rsidR="00FA3704" w:rsidRDefault="00FA3704">
      <w:pPr>
        <w:pBdr>
          <w:top w:val="nil"/>
          <w:left w:val="nil"/>
          <w:bottom w:val="nil"/>
          <w:right w:val="nil"/>
          <w:between w:val="nil"/>
        </w:pBdr>
        <w:jc w:val="both"/>
        <w:rPr>
          <w:rFonts w:ascii="Arial" w:eastAsia="Arial" w:hAnsi="Arial" w:cs="Arial"/>
          <w:color w:val="000000"/>
        </w:rPr>
      </w:pPr>
    </w:p>
    <w:p w14:paraId="3BE94EEC" w14:textId="77777777" w:rsidR="00FA3704" w:rsidRPr="00F16A15" w:rsidRDefault="00FA3704" w:rsidP="00F16A15">
      <w:pPr>
        <w:pStyle w:val="ListParagraph"/>
        <w:numPr>
          <w:ilvl w:val="0"/>
          <w:numId w:val="28"/>
        </w:numPr>
        <w:rPr>
          <w:rFonts w:eastAsia="Arial" w:cs="Arial"/>
        </w:rPr>
      </w:pPr>
      <w:r w:rsidRPr="00F16A15">
        <w:rPr>
          <w:rFonts w:eastAsia="Arial" w:cs="Arial"/>
        </w:rPr>
        <w:t>A.9.1 Business requirements of access control</w:t>
      </w:r>
    </w:p>
    <w:p w14:paraId="33726F25" w14:textId="77777777" w:rsidR="003B0FE3" w:rsidRDefault="003B0FE3">
      <w:pPr>
        <w:rPr>
          <w:rFonts w:ascii="Arial" w:eastAsia="Arial" w:hAnsi="Arial" w:cs="Arial"/>
          <w:color w:val="000000"/>
        </w:rPr>
      </w:pPr>
    </w:p>
    <w:p w14:paraId="5D5F9606" w14:textId="6A087BE6" w:rsidR="003B0FE3" w:rsidRPr="00F16A15" w:rsidRDefault="003B0FE3" w:rsidP="00F16A15">
      <w:pPr>
        <w:pStyle w:val="ListParagraph"/>
        <w:numPr>
          <w:ilvl w:val="0"/>
          <w:numId w:val="28"/>
        </w:numPr>
        <w:rPr>
          <w:rFonts w:eastAsia="Arial" w:cs="Arial"/>
        </w:rPr>
      </w:pPr>
      <w:r w:rsidRPr="00F16A15">
        <w:rPr>
          <w:rFonts w:eastAsia="Arial" w:cs="Arial"/>
        </w:rPr>
        <w:t>A.9.2 User access management</w:t>
      </w:r>
    </w:p>
    <w:p w14:paraId="4BFA7B25" w14:textId="77777777" w:rsidR="003B0FE3" w:rsidRDefault="003B0FE3">
      <w:pPr>
        <w:rPr>
          <w:rFonts w:ascii="Arial" w:eastAsia="Arial" w:hAnsi="Arial" w:cs="Arial"/>
          <w:color w:val="000000"/>
        </w:rPr>
      </w:pPr>
    </w:p>
    <w:p w14:paraId="057A3D1E" w14:textId="0FD9C1D2" w:rsidR="003B0FE3" w:rsidRPr="00F16A15" w:rsidRDefault="003B0FE3" w:rsidP="00F16A15">
      <w:pPr>
        <w:pStyle w:val="ListParagraph"/>
        <w:numPr>
          <w:ilvl w:val="0"/>
          <w:numId w:val="28"/>
        </w:numPr>
        <w:rPr>
          <w:rFonts w:eastAsia="Arial" w:cs="Arial"/>
        </w:rPr>
      </w:pPr>
      <w:r w:rsidRPr="00F16A15">
        <w:rPr>
          <w:rFonts w:eastAsia="Arial" w:cs="Arial"/>
        </w:rPr>
        <w:t>A.9.3 User responsibilities</w:t>
      </w:r>
    </w:p>
    <w:p w14:paraId="453CF5E3" w14:textId="77777777" w:rsidR="00F16A15" w:rsidRDefault="00F16A15">
      <w:pPr>
        <w:rPr>
          <w:rFonts w:ascii="Arial" w:eastAsia="Arial" w:hAnsi="Arial" w:cs="Arial"/>
          <w:color w:val="000000"/>
        </w:rPr>
      </w:pPr>
    </w:p>
    <w:p w14:paraId="659ADFAA" w14:textId="77777777" w:rsidR="00C504BC" w:rsidRDefault="00F16A15" w:rsidP="00B559A3">
      <w:pPr>
        <w:pStyle w:val="ListParagraph"/>
        <w:numPr>
          <w:ilvl w:val="0"/>
          <w:numId w:val="28"/>
        </w:numPr>
        <w:rPr>
          <w:rFonts w:eastAsia="Arial" w:cs="Arial"/>
        </w:rPr>
      </w:pPr>
      <w:r w:rsidRPr="00F16A15">
        <w:rPr>
          <w:rFonts w:eastAsia="Arial" w:cs="Arial"/>
        </w:rPr>
        <w:t>A.9.4 System and application access control</w:t>
      </w:r>
    </w:p>
    <w:p w14:paraId="018370FA" w14:textId="77777777" w:rsidR="00C504BC" w:rsidRPr="00C504BC" w:rsidRDefault="00C504BC" w:rsidP="00C504BC">
      <w:pPr>
        <w:pStyle w:val="ListParagraph"/>
        <w:rPr>
          <w:rFonts w:cs="Arial"/>
          <w:b/>
          <w:bCs/>
        </w:rPr>
      </w:pPr>
    </w:p>
    <w:p w14:paraId="71252DEA" w14:textId="77777777" w:rsidR="00C504BC" w:rsidRDefault="00C504BC" w:rsidP="00C504BC">
      <w:pPr>
        <w:rPr>
          <w:rFonts w:cs="Arial"/>
          <w:b/>
          <w:bCs/>
        </w:rPr>
      </w:pPr>
    </w:p>
    <w:p w14:paraId="79972A11" w14:textId="77777777" w:rsidR="00C504BC" w:rsidRPr="00C504BC" w:rsidRDefault="00C504BC" w:rsidP="00C504BC">
      <w:pPr>
        <w:rPr>
          <w:rFonts w:ascii="Arial" w:hAnsi="Arial" w:cs="Arial"/>
          <w:b/>
          <w:bCs/>
        </w:rPr>
      </w:pPr>
    </w:p>
    <w:p w14:paraId="7894EEBD" w14:textId="3A5F6AF6" w:rsidR="00C31B41" w:rsidRPr="00C504BC" w:rsidRDefault="00C31B41" w:rsidP="00C504BC">
      <w:pPr>
        <w:rPr>
          <w:rFonts w:ascii="Arial" w:eastAsia="Arial" w:hAnsi="Arial" w:cs="Arial"/>
        </w:rPr>
      </w:pPr>
      <w:r w:rsidRPr="00C504BC">
        <w:rPr>
          <w:rFonts w:ascii="Arial" w:hAnsi="Arial" w:cs="Arial"/>
          <w:b/>
          <w:bCs/>
        </w:rPr>
        <w:t>Acceptance of Terms and Conditions:</w:t>
      </w:r>
    </w:p>
    <w:p w14:paraId="0497D0CF"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4F324A53" w14:textId="77777777" w:rsidR="00C31B41" w:rsidRPr="00EC3F30" w:rsidRDefault="00C31B41" w:rsidP="00C31B41">
      <w:pPr>
        <w:pBdr>
          <w:top w:val="nil"/>
          <w:left w:val="nil"/>
          <w:bottom w:val="nil"/>
          <w:right w:val="nil"/>
          <w:between w:val="nil"/>
        </w:pBdr>
        <w:jc w:val="both"/>
        <w:rPr>
          <w:rFonts w:ascii="Arial" w:hAnsi="Arial" w:cs="Arial"/>
          <w:color w:val="000000"/>
        </w:rPr>
      </w:pPr>
      <w:r w:rsidRPr="00EC3F30">
        <w:rPr>
          <w:rFonts w:ascii="Arial" w:hAnsi="Arial" w:cs="Arial"/>
          <w:color w:val="000000"/>
        </w:rPr>
        <w:t>Personnels must acknowledge and accept the terms and conditions of the Access Control policy and any associated agreements. This ensures their understanding and commitment to adhere to the policy guidelines and security requirements.</w:t>
      </w:r>
    </w:p>
    <w:p w14:paraId="575A23AC"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38176F4D" w14:textId="77777777" w:rsidR="00C31B41" w:rsidRPr="00EC3F30" w:rsidRDefault="00C31B41" w:rsidP="00C31B41">
      <w:pPr>
        <w:pBdr>
          <w:top w:val="nil"/>
          <w:left w:val="nil"/>
          <w:bottom w:val="nil"/>
          <w:right w:val="nil"/>
          <w:between w:val="nil"/>
        </w:pBdr>
        <w:jc w:val="both"/>
        <w:rPr>
          <w:rFonts w:ascii="Arial" w:hAnsi="Arial" w:cs="Arial"/>
          <w:color w:val="000000"/>
        </w:rPr>
      </w:pPr>
      <w:r w:rsidRPr="00EC3F30">
        <w:rPr>
          <w:rFonts w:ascii="Arial" w:hAnsi="Arial" w:cs="Arial"/>
          <w:color w:val="000000"/>
        </w:rPr>
        <w:t xml:space="preserve">By implementing this policy, the </w:t>
      </w:r>
      <w:proofErr w:type="spellStart"/>
      <w:r w:rsidRPr="00EC3F30">
        <w:rPr>
          <w:rFonts w:ascii="Arial" w:hAnsi="Arial" w:cs="Arial"/>
          <w:color w:val="000000"/>
        </w:rPr>
        <w:t>QuickCover</w:t>
      </w:r>
      <w:proofErr w:type="spellEnd"/>
      <w:r w:rsidRPr="00EC3F30">
        <w:rPr>
          <w:rFonts w:ascii="Arial" w:hAnsi="Arial" w:cs="Arial"/>
          <w:color w:val="000000"/>
        </w:rPr>
        <w:t xml:space="preserve"> Insurance aims to maintain a secure and productive work environment. The policy ensures compliance with security best practices and applicable privacy legislation.</w:t>
      </w:r>
    </w:p>
    <w:p w14:paraId="7615B370"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3991C10E"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27A8092F" w14:textId="77777777" w:rsidR="00C31B41" w:rsidRPr="00EC3F30" w:rsidRDefault="00C31B41" w:rsidP="00C31B41">
      <w:pPr>
        <w:pBdr>
          <w:top w:val="nil"/>
          <w:left w:val="nil"/>
          <w:bottom w:val="nil"/>
          <w:right w:val="nil"/>
          <w:between w:val="nil"/>
        </w:pBdr>
        <w:jc w:val="both"/>
        <w:rPr>
          <w:rFonts w:ascii="Arial" w:hAnsi="Arial" w:cs="Arial"/>
          <w:color w:val="000000"/>
        </w:rPr>
      </w:pPr>
      <w:r w:rsidRPr="00EC3F30">
        <w:rPr>
          <w:rFonts w:ascii="Arial" w:hAnsi="Arial" w:cs="Arial"/>
          <w:color w:val="000000"/>
        </w:rPr>
        <w:t>Declaration</w:t>
      </w:r>
    </w:p>
    <w:p w14:paraId="74751468"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4A9CCCCC" w14:textId="77777777" w:rsidR="00C31B41" w:rsidRPr="00EC3F30" w:rsidRDefault="00C31B41" w:rsidP="00C31B41">
      <w:pPr>
        <w:pBdr>
          <w:top w:val="nil"/>
          <w:left w:val="nil"/>
          <w:bottom w:val="nil"/>
          <w:right w:val="nil"/>
          <w:between w:val="nil"/>
        </w:pBdr>
        <w:jc w:val="both"/>
        <w:rPr>
          <w:rFonts w:ascii="Arial" w:hAnsi="Arial" w:cs="Arial"/>
          <w:color w:val="000000"/>
        </w:rPr>
      </w:pPr>
      <w:r w:rsidRPr="00EC3F30">
        <w:rPr>
          <w:rFonts w:ascii="Arial" w:hAnsi="Arial" w:cs="Arial"/>
          <w:color w:val="000000"/>
        </w:rPr>
        <w:t xml:space="preserve">I have read the Access Control Policy above and agree to comply with its contents and those of any other relevant policies of which </w:t>
      </w:r>
      <w:proofErr w:type="spellStart"/>
      <w:r w:rsidRPr="00EC3F30">
        <w:rPr>
          <w:rFonts w:ascii="Arial" w:hAnsi="Arial" w:cs="Arial"/>
          <w:color w:val="000000"/>
        </w:rPr>
        <w:t>QuickCover</w:t>
      </w:r>
      <w:proofErr w:type="spellEnd"/>
      <w:r w:rsidRPr="00EC3F30">
        <w:rPr>
          <w:rFonts w:ascii="Arial" w:hAnsi="Arial" w:cs="Arial"/>
          <w:color w:val="000000"/>
        </w:rPr>
        <w:t xml:space="preserve"> Insurance may make me aware.</w:t>
      </w:r>
    </w:p>
    <w:p w14:paraId="7C69810D"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7688D2D8"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7A0DA3DF" w14:textId="77777777" w:rsidR="00C31B41" w:rsidRPr="00EC3F30" w:rsidRDefault="00C31B41" w:rsidP="00C31B41">
      <w:pPr>
        <w:pBdr>
          <w:top w:val="nil"/>
          <w:left w:val="nil"/>
          <w:bottom w:val="nil"/>
          <w:right w:val="nil"/>
          <w:between w:val="nil"/>
        </w:pBdr>
        <w:jc w:val="both"/>
        <w:rPr>
          <w:rFonts w:ascii="Arial" w:hAnsi="Arial" w:cs="Arial"/>
          <w:color w:val="000000"/>
        </w:rPr>
      </w:pPr>
      <w:r w:rsidRPr="00EC3F30">
        <w:rPr>
          <w:rFonts w:ascii="Arial" w:hAnsi="Arial" w:cs="Arial"/>
          <w:color w:val="000000"/>
        </w:rPr>
        <w:t>Name of Personnel:</w:t>
      </w:r>
    </w:p>
    <w:p w14:paraId="7854A881"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62D15EDD"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153123D2" w14:textId="77777777" w:rsidR="00C31B41" w:rsidRPr="00EC3F30" w:rsidRDefault="00C31B41" w:rsidP="00C31B41">
      <w:pPr>
        <w:pBdr>
          <w:top w:val="nil"/>
          <w:left w:val="nil"/>
          <w:bottom w:val="nil"/>
          <w:right w:val="nil"/>
          <w:between w:val="nil"/>
        </w:pBdr>
        <w:jc w:val="both"/>
        <w:rPr>
          <w:rFonts w:ascii="Arial" w:hAnsi="Arial" w:cs="Arial"/>
          <w:color w:val="000000"/>
        </w:rPr>
      </w:pPr>
      <w:r w:rsidRPr="00EC3F30">
        <w:rPr>
          <w:rFonts w:ascii="Arial" w:hAnsi="Arial" w:cs="Arial"/>
          <w:color w:val="000000"/>
        </w:rPr>
        <w:t xml:space="preserve">Signature of Personnel: </w:t>
      </w:r>
    </w:p>
    <w:p w14:paraId="1937F979"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136A43B1"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6EB3A1A2" w14:textId="77777777" w:rsidR="00C31B41" w:rsidRPr="00EC3F30" w:rsidRDefault="00C31B41" w:rsidP="00C31B41">
      <w:pPr>
        <w:pBdr>
          <w:top w:val="nil"/>
          <w:left w:val="nil"/>
          <w:bottom w:val="nil"/>
          <w:right w:val="nil"/>
          <w:between w:val="nil"/>
        </w:pBdr>
        <w:jc w:val="both"/>
        <w:rPr>
          <w:rFonts w:ascii="Arial" w:hAnsi="Arial" w:cs="Arial"/>
          <w:color w:val="000000"/>
        </w:rPr>
      </w:pPr>
      <w:r w:rsidRPr="00EC3F30">
        <w:rPr>
          <w:rFonts w:ascii="Arial" w:hAnsi="Arial" w:cs="Arial"/>
          <w:color w:val="000000"/>
        </w:rPr>
        <w:t>Date:</w:t>
      </w:r>
    </w:p>
    <w:p w14:paraId="7C4CB6DD"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26103599" w14:textId="77777777" w:rsidR="00C31B41" w:rsidRPr="00EC3F30" w:rsidRDefault="00C31B41" w:rsidP="00C31B41">
      <w:pPr>
        <w:pBdr>
          <w:top w:val="nil"/>
          <w:left w:val="nil"/>
          <w:bottom w:val="nil"/>
          <w:right w:val="nil"/>
          <w:between w:val="nil"/>
        </w:pBdr>
        <w:jc w:val="both"/>
        <w:rPr>
          <w:rFonts w:ascii="Arial" w:hAnsi="Arial" w:cs="Arial"/>
          <w:color w:val="000000"/>
        </w:rPr>
      </w:pPr>
    </w:p>
    <w:p w14:paraId="64ACAB67" w14:textId="56E4E50E" w:rsidR="00BD05CE" w:rsidRPr="00EC3F30" w:rsidRDefault="00C31B41" w:rsidP="00C31B41">
      <w:pPr>
        <w:pBdr>
          <w:top w:val="nil"/>
          <w:left w:val="nil"/>
          <w:bottom w:val="nil"/>
          <w:right w:val="nil"/>
          <w:between w:val="nil"/>
        </w:pBdr>
        <w:jc w:val="both"/>
        <w:rPr>
          <w:rFonts w:ascii="Arial" w:hAnsi="Arial" w:cs="Arial"/>
          <w:color w:val="000000"/>
        </w:rPr>
      </w:pPr>
      <w:r w:rsidRPr="00EC3F30">
        <w:rPr>
          <w:rFonts w:ascii="Arial" w:hAnsi="Arial" w:cs="Arial"/>
          <w:color w:val="000000"/>
        </w:rPr>
        <w:t xml:space="preserve">A copy of this statement must be retained by the personnel and </w:t>
      </w:r>
      <w:proofErr w:type="spellStart"/>
      <w:r w:rsidRPr="00EC3F30">
        <w:rPr>
          <w:rFonts w:ascii="Arial" w:hAnsi="Arial" w:cs="Arial"/>
          <w:color w:val="000000"/>
        </w:rPr>
        <w:t>QuickCover</w:t>
      </w:r>
      <w:proofErr w:type="spellEnd"/>
      <w:r w:rsidRPr="00EC3F30">
        <w:rPr>
          <w:rFonts w:ascii="Arial" w:hAnsi="Arial" w:cs="Arial"/>
          <w:color w:val="000000"/>
        </w:rPr>
        <w:t xml:space="preserve"> Insurance.</w:t>
      </w:r>
    </w:p>
    <w:sectPr w:rsidR="00BD05CE" w:rsidRPr="00EC3F30">
      <w:headerReference w:type="even" r:id="rId8"/>
      <w:headerReference w:type="default" r:id="rId9"/>
      <w:footerReference w:type="default" r:id="rId10"/>
      <w:headerReference w:type="first" r:id="rId11"/>
      <w:pgSz w:w="11900" w:h="16840"/>
      <w:pgMar w:top="1440" w:right="1440" w:bottom="1440" w:left="1440" w:header="567" w:footer="26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D0F6" w14:textId="77777777" w:rsidR="00CC7542" w:rsidRDefault="00CC7542">
      <w:r>
        <w:separator/>
      </w:r>
    </w:p>
  </w:endnote>
  <w:endnote w:type="continuationSeparator" w:id="0">
    <w:p w14:paraId="5ED0997E" w14:textId="77777777" w:rsidR="00CC7542" w:rsidRDefault="00CC7542">
      <w:r>
        <w:continuationSeparator/>
      </w:r>
    </w:p>
  </w:endnote>
  <w:endnote w:type="continuationNotice" w:id="1">
    <w:p w14:paraId="485DA3D9" w14:textId="77777777" w:rsidR="00CC7542" w:rsidRDefault="00CC7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m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98E0" w14:textId="5727C6ED" w:rsidR="00BD05CE" w:rsidRDefault="00810BBE">
    <w:pPr>
      <w:pBdr>
        <w:top w:val="nil"/>
        <w:left w:val="nil"/>
        <w:bottom w:val="nil"/>
        <w:right w:val="nil"/>
        <w:between w:val="nil"/>
      </w:pBdr>
      <w:jc w:val="center"/>
      <w:rPr>
        <w:color w:val="000000"/>
      </w:rPr>
    </w:pPr>
    <w:r>
      <w:rPr>
        <w:rFonts w:ascii="Arial" w:eastAsia="Arial" w:hAnsi="Arial" w:cs="Arial"/>
        <w:color w:val="000000"/>
        <w:sz w:val="20"/>
        <w:szCs w:val="20"/>
      </w:rPr>
      <w:t>Version 1.0</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C8708D">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of 1</w:t>
    </w:r>
    <w:r w:rsidR="00C504BC">
      <w:rPr>
        <w:rFonts w:ascii="Arial" w:eastAsia="Arial" w:hAnsi="Arial" w:cs="Arial"/>
        <w:color w:val="000000"/>
        <w:sz w:val="20"/>
        <w:szCs w:val="20"/>
      </w:rPr>
      <w:t>3</w:t>
    </w:r>
    <w:r>
      <w:rPr>
        <w:rFonts w:ascii="Arial" w:eastAsia="Arial" w:hAnsi="Arial" w:cs="Arial"/>
        <w:b/>
        <w:i/>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sidR="00794BFB">
      <w:rPr>
        <w:rFonts w:ascii="Arial" w:eastAsia="Arial" w:hAnsi="Arial" w:cs="Arial"/>
        <w:color w:val="000000"/>
        <w:sz w:val="20"/>
        <w:szCs w:val="20"/>
      </w:rPr>
      <w:t>12/7/2023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65E3" w14:textId="77777777" w:rsidR="00CC7542" w:rsidRDefault="00CC7542">
      <w:r>
        <w:separator/>
      </w:r>
    </w:p>
  </w:footnote>
  <w:footnote w:type="continuationSeparator" w:id="0">
    <w:p w14:paraId="4C70760B" w14:textId="77777777" w:rsidR="00CC7542" w:rsidRDefault="00CC7542">
      <w:r>
        <w:continuationSeparator/>
      </w:r>
    </w:p>
  </w:footnote>
  <w:footnote w:type="continuationNotice" w:id="1">
    <w:p w14:paraId="2AD57681" w14:textId="77777777" w:rsidR="00CC7542" w:rsidRDefault="00CC75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8D15" w14:textId="6F0B9509" w:rsidR="00C504BC" w:rsidRDefault="00000000">
    <w:pPr>
      <w:pStyle w:val="Header"/>
    </w:pPr>
    <w:r>
      <w:rPr>
        <w:noProof/>
      </w:rPr>
      <w:pict w14:anchorId="1C366D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00704" o:spid="_x0000_s1026" type="#_x0000_t136" style="position:absolute;margin-left:0;margin-top:0;width:556.4pt;height:79.45pt;rotation:315;z-index:-251654144;mso-position-horizontal:center;mso-position-horizontal-relative:margin;mso-position-vertical:center;mso-position-vertical-relative:margin" o:allowincell="f" fillcolor="silver" stroked="f">
          <v:fill opacity=".5"/>
          <v:textpath style="font-family:&quot;Times New Roman&quot;;font-size:1pt" string="OLUWATOMISI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E73F" w14:textId="7A5754A3" w:rsidR="00BD05CE" w:rsidRPr="00456DE4" w:rsidRDefault="00000000">
    <w:pPr>
      <w:pBdr>
        <w:top w:val="nil"/>
        <w:left w:val="nil"/>
        <w:bottom w:val="nil"/>
        <w:right w:val="nil"/>
        <w:between w:val="nil"/>
      </w:pBdr>
      <w:tabs>
        <w:tab w:val="center" w:pos="4153"/>
        <w:tab w:val="right" w:pos="8306"/>
      </w:tabs>
      <w:jc w:val="center"/>
      <w:rPr>
        <w:rFonts w:eastAsia="Arial"/>
        <w:color w:val="000000"/>
        <w:sz w:val="20"/>
        <w:szCs w:val="20"/>
      </w:rPr>
    </w:pPr>
    <w:r>
      <w:rPr>
        <w:noProof/>
      </w:rPr>
      <w:pict w14:anchorId="1187D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00705" o:spid="_x0000_s1027" type="#_x0000_t136" style="position:absolute;left:0;text-align:left;margin-left:0;margin-top:0;width:556.4pt;height:79.45pt;rotation:315;z-index:-251652096;mso-position-horizontal:center;mso-position-horizontal-relative:margin;mso-position-vertical:center;mso-position-vertical-relative:margin" o:allowincell="f" fillcolor="silver" stroked="f">
          <v:fill opacity=".5"/>
          <v:textpath style="font-family:&quot;Times New Roman&quot;;font-size:1pt" string="OLUWATOMISIN"/>
          <w10:wrap anchorx="margin" anchory="margin"/>
        </v:shape>
      </w:pict>
    </w:r>
    <w:r w:rsidR="00810BBE" w:rsidRPr="00456DE4">
      <w:rPr>
        <w:noProof/>
        <w:color w:val="000000"/>
      </w:rPr>
      <mc:AlternateContent>
        <mc:Choice Requires="wpg">
          <w:drawing>
            <wp:anchor distT="0" distB="0" distL="0" distR="0" simplePos="0" relativeHeight="251658240" behindDoc="0" locked="0" layoutInCell="1" hidden="0" allowOverlap="1" wp14:anchorId="06E6BE10" wp14:editId="5D162D00">
              <wp:simplePos x="0" y="0"/>
              <wp:positionH relativeFrom="page">
                <wp:posOffset>904876</wp:posOffset>
              </wp:positionH>
              <wp:positionV relativeFrom="page">
                <wp:posOffset>624206</wp:posOffset>
              </wp:positionV>
              <wp:extent cx="5278650" cy="31750"/>
              <wp:effectExtent l="0" t="0" r="0" b="0"/>
              <wp:wrapSquare wrapText="bothSides" distT="0" distB="0" distL="0" distR="0"/>
              <wp:docPr id="1073741832" name="Straight Arrow Connector 1073741832" descr="Line 8"/>
              <wp:cNvGraphicFramePr/>
              <a:graphic xmlns:a="http://schemas.openxmlformats.org/drawingml/2006/main">
                <a:graphicData uri="http://schemas.microsoft.com/office/word/2010/wordprocessingShape">
                  <wps:wsp>
                    <wps:cNvCnPr/>
                    <wps:spPr>
                      <a:xfrm>
                        <a:off x="2716200" y="3780000"/>
                        <a:ext cx="52596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904876</wp:posOffset>
              </wp:positionH>
              <wp:positionV relativeFrom="page">
                <wp:posOffset>624206</wp:posOffset>
              </wp:positionV>
              <wp:extent cx="5278650" cy="31750"/>
              <wp:effectExtent b="0" l="0" r="0" t="0"/>
              <wp:wrapSquare wrapText="bothSides" distB="0" distT="0" distL="0" distR="0"/>
              <wp:docPr descr="Line 8" id="1073741832" name="image3.png"/>
              <a:graphic>
                <a:graphicData uri="http://schemas.openxmlformats.org/drawingml/2006/picture">
                  <pic:pic>
                    <pic:nvPicPr>
                      <pic:cNvPr descr="Line 8" id="0" name="image3.png"/>
                      <pic:cNvPicPr preferRelativeResize="0"/>
                    </pic:nvPicPr>
                    <pic:blipFill>
                      <a:blip r:embed="rId1"/>
                      <a:srcRect/>
                      <a:stretch>
                        <a:fillRect/>
                      </a:stretch>
                    </pic:blipFill>
                    <pic:spPr>
                      <a:xfrm>
                        <a:off x="0" y="0"/>
                        <a:ext cx="5278650" cy="31750"/>
                      </a:xfrm>
                      <a:prstGeom prst="rect"/>
                      <a:ln/>
                    </pic:spPr>
                  </pic:pic>
                </a:graphicData>
              </a:graphic>
            </wp:anchor>
          </w:drawing>
        </mc:Fallback>
      </mc:AlternateContent>
    </w:r>
    <w:r w:rsidR="00C8708D" w:rsidRPr="00456DE4">
      <w:rPr>
        <w:rFonts w:eastAsia="Arial"/>
        <w:color w:val="000000"/>
      </w:rPr>
      <w:t xml:space="preserve"> </w:t>
    </w:r>
    <w:r w:rsidR="00C8708D" w:rsidRPr="00456DE4">
      <w:rPr>
        <w:rFonts w:eastAsia="Arial"/>
        <w:color w:val="000000"/>
        <w:sz w:val="20"/>
        <w:szCs w:val="20"/>
      </w:rPr>
      <w:t xml:space="preserve"> </w:t>
    </w:r>
    <w:r w:rsidR="00810BBE" w:rsidRPr="00456DE4">
      <w:rPr>
        <w:rFonts w:eastAsia="Arial"/>
        <w:color w:val="000000"/>
        <w:sz w:val="20"/>
        <w:szCs w:val="20"/>
      </w:rPr>
      <w:t>Access Control Policy</w:t>
    </w:r>
  </w:p>
  <w:p w14:paraId="2FA649F5" w14:textId="77777777" w:rsidR="00BD05CE" w:rsidRPr="00456DE4" w:rsidRDefault="00810BBE">
    <w:pPr>
      <w:pBdr>
        <w:top w:val="nil"/>
        <w:left w:val="nil"/>
        <w:bottom w:val="nil"/>
        <w:right w:val="nil"/>
        <w:between w:val="nil"/>
      </w:pBdr>
      <w:tabs>
        <w:tab w:val="center" w:pos="4153"/>
        <w:tab w:val="right" w:pos="8306"/>
      </w:tabs>
      <w:jc w:val="center"/>
      <w:rPr>
        <w:rFonts w:eastAsia="Arial"/>
        <w:color w:val="000000"/>
      </w:rPr>
    </w:pPr>
    <w:r w:rsidRPr="00456DE4">
      <w:rPr>
        <w:rFonts w:eastAsia="Arial"/>
        <w:color w:val="000000"/>
        <w:sz w:val="20"/>
        <w:szCs w:val="20"/>
      </w:rPr>
      <w:t>[Internal]</w:t>
    </w:r>
  </w:p>
  <w:p w14:paraId="19700F67" w14:textId="77777777" w:rsidR="00BD05CE" w:rsidRDefault="00BD05CE">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092AB" w14:textId="503AAEEE" w:rsidR="00C504BC" w:rsidRDefault="00000000">
    <w:pPr>
      <w:pStyle w:val="Header"/>
    </w:pPr>
    <w:r>
      <w:rPr>
        <w:noProof/>
      </w:rPr>
      <w:pict w14:anchorId="4492D6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00703" o:spid="_x0000_s1025" type="#_x0000_t136" style="position:absolute;margin-left:0;margin-top:0;width:556.4pt;height:79.45pt;rotation:315;z-index:-251656192;mso-position-horizontal:center;mso-position-horizontal-relative:margin;mso-position-vertical:center;mso-position-vertical-relative:margin" o:allowincell="f" fillcolor="silver" stroked="f">
          <v:fill opacity=".5"/>
          <v:textpath style="font-family:&quot;Times New Roman&quot;;font-size:1pt" string="OLUWATOMISI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CCD"/>
    <w:multiLevelType w:val="multilevel"/>
    <w:tmpl w:val="58C288F8"/>
    <w:lvl w:ilvl="0">
      <w:start w:val="5"/>
      <w:numFmt w:val="decimal"/>
      <w:lvlText w:val="%1."/>
      <w:lvlJc w:val="left"/>
      <w:pPr>
        <w:ind w:left="393" w:hanging="393"/>
      </w:pPr>
      <w:rPr>
        <w:b/>
        <w:smallCaps w:val="0"/>
        <w:strike w:val="0"/>
        <w:sz w:val="25"/>
        <w:szCs w:val="25"/>
        <w:shd w:val="clear" w:color="auto" w:fill="auto"/>
        <w:vertAlign w:val="baseline"/>
      </w:rPr>
    </w:lvl>
    <w:lvl w:ilvl="1">
      <w:start w:val="1"/>
      <w:numFmt w:val="decimal"/>
      <w:lvlText w:val="%1.%2."/>
      <w:lvlJc w:val="left"/>
      <w:pPr>
        <w:ind w:left="524" w:hanging="524"/>
      </w:pPr>
      <w:rPr>
        <w:b/>
        <w:smallCaps w:val="0"/>
        <w:strike w:val="0"/>
        <w:sz w:val="25"/>
        <w:szCs w:val="25"/>
        <w:shd w:val="clear" w:color="auto" w:fill="auto"/>
        <w:vertAlign w:val="baseline"/>
      </w:rPr>
    </w:lvl>
    <w:lvl w:ilvl="2">
      <w:start w:val="1"/>
      <w:numFmt w:val="decimal"/>
      <w:lvlText w:val="%1.%2.%3."/>
      <w:lvlJc w:val="left"/>
      <w:pPr>
        <w:ind w:left="655" w:hanging="655"/>
      </w:pPr>
      <w:rPr>
        <w:b/>
        <w:smallCaps w:val="0"/>
        <w:strike w:val="0"/>
        <w:sz w:val="25"/>
        <w:szCs w:val="25"/>
        <w:shd w:val="clear" w:color="auto" w:fill="auto"/>
        <w:vertAlign w:val="baseline"/>
      </w:rPr>
    </w:lvl>
    <w:lvl w:ilvl="3">
      <w:start w:val="1"/>
      <w:numFmt w:val="decimal"/>
      <w:lvlText w:val="%1.%2.%3.%4."/>
      <w:lvlJc w:val="left"/>
      <w:pPr>
        <w:ind w:left="785" w:hanging="785"/>
      </w:pPr>
      <w:rPr>
        <w:b/>
        <w:smallCaps w:val="0"/>
        <w:strike w:val="0"/>
        <w:sz w:val="25"/>
        <w:szCs w:val="25"/>
        <w:shd w:val="clear" w:color="auto" w:fill="auto"/>
        <w:vertAlign w:val="baseline"/>
      </w:rPr>
    </w:lvl>
    <w:lvl w:ilvl="4">
      <w:start w:val="1"/>
      <w:numFmt w:val="decimal"/>
      <w:lvlText w:val="%1.%2.%3.%4.%5."/>
      <w:lvlJc w:val="left"/>
      <w:pPr>
        <w:ind w:left="916" w:hanging="916"/>
      </w:pPr>
      <w:rPr>
        <w:b/>
        <w:smallCaps w:val="0"/>
        <w:strike w:val="0"/>
        <w:sz w:val="25"/>
        <w:szCs w:val="25"/>
        <w:shd w:val="clear" w:color="auto" w:fill="auto"/>
        <w:vertAlign w:val="baseline"/>
      </w:rPr>
    </w:lvl>
    <w:lvl w:ilvl="5">
      <w:start w:val="1"/>
      <w:numFmt w:val="decimal"/>
      <w:lvlText w:val="%1.%2.%3.%4.%5.%6."/>
      <w:lvlJc w:val="left"/>
      <w:pPr>
        <w:ind w:left="1047" w:hanging="1047"/>
      </w:pPr>
      <w:rPr>
        <w:b/>
        <w:smallCaps w:val="0"/>
        <w:strike w:val="0"/>
        <w:sz w:val="25"/>
        <w:szCs w:val="25"/>
        <w:shd w:val="clear" w:color="auto" w:fill="auto"/>
        <w:vertAlign w:val="baseline"/>
      </w:rPr>
    </w:lvl>
    <w:lvl w:ilvl="6">
      <w:start w:val="1"/>
      <w:numFmt w:val="decimal"/>
      <w:lvlText w:val="%1.%2.%3.%4.%5.%6.%7."/>
      <w:lvlJc w:val="left"/>
      <w:pPr>
        <w:ind w:left="1178" w:hanging="1178"/>
      </w:pPr>
      <w:rPr>
        <w:b/>
        <w:smallCaps w:val="0"/>
        <w:strike w:val="0"/>
        <w:sz w:val="25"/>
        <w:szCs w:val="25"/>
        <w:shd w:val="clear" w:color="auto" w:fill="auto"/>
        <w:vertAlign w:val="baseline"/>
      </w:rPr>
    </w:lvl>
    <w:lvl w:ilvl="7">
      <w:start w:val="1"/>
      <w:numFmt w:val="decimal"/>
      <w:lvlText w:val="%1.%2.%3.%4.%5.%6.%7.%8."/>
      <w:lvlJc w:val="left"/>
      <w:pPr>
        <w:ind w:left="1309" w:hanging="1309"/>
      </w:pPr>
      <w:rPr>
        <w:b/>
        <w:smallCaps w:val="0"/>
        <w:strike w:val="0"/>
        <w:sz w:val="25"/>
        <w:szCs w:val="25"/>
        <w:shd w:val="clear" w:color="auto" w:fill="auto"/>
        <w:vertAlign w:val="baseline"/>
      </w:rPr>
    </w:lvl>
    <w:lvl w:ilvl="8">
      <w:start w:val="1"/>
      <w:numFmt w:val="decimal"/>
      <w:lvlText w:val="%1.%2.%3.%4.%5.%6.%7.%8.%9."/>
      <w:lvlJc w:val="left"/>
      <w:pPr>
        <w:ind w:left="1440" w:hanging="1440"/>
      </w:pPr>
      <w:rPr>
        <w:b/>
        <w:smallCaps w:val="0"/>
        <w:strike w:val="0"/>
        <w:sz w:val="25"/>
        <w:szCs w:val="25"/>
        <w:shd w:val="clear" w:color="auto" w:fill="auto"/>
        <w:vertAlign w:val="baseline"/>
      </w:rPr>
    </w:lvl>
  </w:abstractNum>
  <w:abstractNum w:abstractNumId="1" w15:restartNumberingAfterBreak="0">
    <w:nsid w:val="04CA6E93"/>
    <w:multiLevelType w:val="multilevel"/>
    <w:tmpl w:val="7AC4149E"/>
    <w:lvl w:ilvl="0">
      <w:start w:val="3"/>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C1D58C9"/>
    <w:multiLevelType w:val="multilevel"/>
    <w:tmpl w:val="C256E1F6"/>
    <w:lvl w:ilvl="0">
      <w:start w:val="1"/>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3" w15:restartNumberingAfterBreak="0">
    <w:nsid w:val="11523547"/>
    <w:multiLevelType w:val="multilevel"/>
    <w:tmpl w:val="3962BE06"/>
    <w:lvl w:ilvl="0">
      <w:start w:val="2"/>
      <w:numFmt w:val="decimal"/>
      <w:lvlText w:val="%1."/>
      <w:lvlJc w:val="left"/>
      <w:pPr>
        <w:ind w:left="309" w:hanging="309"/>
      </w:pPr>
      <w:rPr>
        <w:b/>
        <w:smallCaps w:val="0"/>
        <w:strike w:val="0"/>
        <w:shd w:val="clear" w:color="auto" w:fill="auto"/>
        <w:vertAlign w:val="baseline"/>
      </w:rPr>
    </w:lvl>
    <w:lvl w:ilvl="1">
      <w:start w:val="1"/>
      <w:numFmt w:val="decimal"/>
      <w:lvlText w:val="%1.%2."/>
      <w:lvlJc w:val="left"/>
      <w:pPr>
        <w:ind w:left="720" w:hanging="480"/>
      </w:pPr>
      <w:rPr>
        <w:smallCaps w:val="0"/>
        <w:strike w:val="0"/>
        <w:shd w:val="clear" w:color="auto" w:fill="auto"/>
        <w:vertAlign w:val="baseline"/>
      </w:rPr>
    </w:lvl>
    <w:lvl w:ilvl="2">
      <w:start w:val="1"/>
      <w:numFmt w:val="decimal"/>
      <w:lvlText w:val="%1.%2.%3."/>
      <w:lvlJc w:val="left"/>
      <w:pPr>
        <w:ind w:left="840" w:hanging="600"/>
      </w:pPr>
      <w:rPr>
        <w:smallCaps w:val="0"/>
        <w:strike w:val="0"/>
        <w:shd w:val="clear" w:color="auto" w:fill="auto"/>
        <w:vertAlign w:val="baseline"/>
      </w:rPr>
    </w:lvl>
    <w:lvl w:ilvl="3">
      <w:start w:val="1"/>
      <w:numFmt w:val="decimal"/>
      <w:lvlText w:val="%1.%2.%3.%4."/>
      <w:lvlJc w:val="left"/>
      <w:pPr>
        <w:ind w:left="960" w:hanging="720"/>
      </w:pPr>
      <w:rPr>
        <w:smallCaps w:val="0"/>
        <w:strike w:val="0"/>
        <w:shd w:val="clear" w:color="auto" w:fill="auto"/>
        <w:vertAlign w:val="baseline"/>
      </w:rPr>
    </w:lvl>
    <w:lvl w:ilvl="4">
      <w:start w:val="1"/>
      <w:numFmt w:val="decimal"/>
      <w:lvlText w:val="%1.%2.%3.%4.%5."/>
      <w:lvlJc w:val="left"/>
      <w:pPr>
        <w:ind w:left="1080" w:hanging="840"/>
      </w:pPr>
      <w:rPr>
        <w:smallCaps w:val="0"/>
        <w:strike w:val="0"/>
        <w:shd w:val="clear" w:color="auto" w:fill="auto"/>
        <w:vertAlign w:val="baseline"/>
      </w:rPr>
    </w:lvl>
    <w:lvl w:ilvl="5">
      <w:start w:val="1"/>
      <w:numFmt w:val="decimal"/>
      <w:lvlText w:val="%1.%2.%3.%4.%5.%6."/>
      <w:lvlJc w:val="left"/>
      <w:pPr>
        <w:ind w:left="1200" w:hanging="960"/>
      </w:pPr>
      <w:rPr>
        <w:smallCaps w:val="0"/>
        <w:strike w:val="0"/>
        <w:shd w:val="clear" w:color="auto" w:fill="auto"/>
        <w:vertAlign w:val="baseline"/>
      </w:rPr>
    </w:lvl>
    <w:lvl w:ilvl="6">
      <w:start w:val="1"/>
      <w:numFmt w:val="decimal"/>
      <w:lvlText w:val="%1.%2.%3.%4.%5.%6.%7."/>
      <w:lvlJc w:val="left"/>
      <w:pPr>
        <w:ind w:left="1320" w:hanging="1080"/>
      </w:pPr>
      <w:rPr>
        <w:smallCaps w:val="0"/>
        <w:strike w:val="0"/>
        <w:shd w:val="clear" w:color="auto" w:fill="auto"/>
        <w:vertAlign w:val="baseline"/>
      </w:rPr>
    </w:lvl>
    <w:lvl w:ilvl="7">
      <w:start w:val="1"/>
      <w:numFmt w:val="decimal"/>
      <w:lvlText w:val="%1.%2.%3.%4.%5.%6.%7.%8."/>
      <w:lvlJc w:val="left"/>
      <w:pPr>
        <w:ind w:left="1440" w:hanging="1200"/>
      </w:pPr>
      <w:rPr>
        <w:smallCaps w:val="0"/>
        <w:strike w:val="0"/>
        <w:shd w:val="clear" w:color="auto" w:fill="auto"/>
        <w:vertAlign w:val="baseline"/>
      </w:rPr>
    </w:lvl>
    <w:lvl w:ilvl="8">
      <w:start w:val="1"/>
      <w:numFmt w:val="decimal"/>
      <w:lvlText w:val="%1.%2.%3.%4.%5.%6.%7.%8.%9."/>
      <w:lvlJc w:val="left"/>
      <w:pPr>
        <w:ind w:left="1560" w:hanging="1320"/>
      </w:pPr>
      <w:rPr>
        <w:smallCaps w:val="0"/>
        <w:strike w:val="0"/>
        <w:shd w:val="clear" w:color="auto" w:fill="auto"/>
        <w:vertAlign w:val="baseline"/>
      </w:rPr>
    </w:lvl>
  </w:abstractNum>
  <w:abstractNum w:abstractNumId="4" w15:restartNumberingAfterBreak="0">
    <w:nsid w:val="11C31DF0"/>
    <w:multiLevelType w:val="multilevel"/>
    <w:tmpl w:val="71DC635C"/>
    <w:lvl w:ilvl="0">
      <w:start w:val="3"/>
      <w:numFmt w:val="decimal"/>
      <w:lvlText w:val="%1"/>
      <w:lvlJc w:val="left"/>
      <w:pPr>
        <w:ind w:left="480" w:hanging="480"/>
      </w:pPr>
    </w:lvl>
    <w:lvl w:ilvl="1">
      <w:start w:val="8"/>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3421086"/>
    <w:multiLevelType w:val="multilevel"/>
    <w:tmpl w:val="4DBA5B52"/>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13D34A0C"/>
    <w:multiLevelType w:val="multilevel"/>
    <w:tmpl w:val="DB9C6C0A"/>
    <w:lvl w:ilvl="0">
      <w:start w:val="3"/>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19917B6E"/>
    <w:multiLevelType w:val="multilevel"/>
    <w:tmpl w:val="0F906770"/>
    <w:lvl w:ilvl="0">
      <w:start w:val="1"/>
      <w:numFmt w:val="bullet"/>
      <w:lvlText w:val="•"/>
      <w:lvlJc w:val="left"/>
      <w:pPr>
        <w:ind w:left="1080" w:hanging="720"/>
      </w:pPr>
      <w:rPr>
        <w:rFonts w:ascii="Arial" w:eastAsia="Arial" w:hAnsi="Arial" w:cs="Arial"/>
        <w:b w:val="0"/>
        <w:i w:val="0"/>
        <w:smallCaps w:val="0"/>
        <w:strike w:val="0"/>
        <w:shd w:val="clear" w:color="auto" w:fill="auto"/>
        <w:vertAlign w:val="baseline"/>
      </w:rPr>
    </w:lvl>
    <w:lvl w:ilvl="1">
      <w:start w:val="1"/>
      <w:numFmt w:val="bullet"/>
      <w:lvlText w:val="o"/>
      <w:lvlJc w:val="left"/>
      <w:pPr>
        <w:ind w:left="1440" w:hanging="360"/>
      </w:pPr>
      <w:rPr>
        <w:rFonts w:ascii="Arial" w:eastAsia="Arial" w:hAnsi="Arial" w:cs="Arial"/>
        <w:b w:val="0"/>
        <w:i w:val="0"/>
        <w:smallCaps w:val="0"/>
        <w:strike w:val="0"/>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shd w:val="clear" w:color="auto" w:fill="auto"/>
        <w:vertAlign w:val="baseline"/>
      </w:rPr>
    </w:lvl>
    <w:lvl w:ilvl="4">
      <w:start w:val="1"/>
      <w:numFmt w:val="bullet"/>
      <w:lvlText w:val="o"/>
      <w:lvlJc w:val="left"/>
      <w:pPr>
        <w:ind w:left="3600" w:hanging="360"/>
      </w:pPr>
      <w:rPr>
        <w:rFonts w:ascii="Arial" w:eastAsia="Arial" w:hAnsi="Arial" w:cs="Arial"/>
        <w:b w:val="0"/>
        <w:i w:val="0"/>
        <w:smallCaps w:val="0"/>
        <w:strike w:val="0"/>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shd w:val="clear" w:color="auto" w:fill="auto"/>
        <w:vertAlign w:val="baseline"/>
      </w:rPr>
    </w:lvl>
    <w:lvl w:ilvl="7">
      <w:start w:val="1"/>
      <w:numFmt w:val="bullet"/>
      <w:lvlText w:val="o"/>
      <w:lvlJc w:val="left"/>
      <w:pPr>
        <w:ind w:left="5760" w:hanging="360"/>
      </w:pPr>
      <w:rPr>
        <w:rFonts w:ascii="Arial" w:eastAsia="Arial" w:hAnsi="Arial" w:cs="Arial"/>
        <w:b w:val="0"/>
        <w:i w:val="0"/>
        <w:smallCaps w:val="0"/>
        <w:strike w:val="0"/>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shd w:val="clear" w:color="auto" w:fill="auto"/>
        <w:vertAlign w:val="baseline"/>
      </w:rPr>
    </w:lvl>
  </w:abstractNum>
  <w:abstractNum w:abstractNumId="8" w15:restartNumberingAfterBreak="0">
    <w:nsid w:val="1BE5697C"/>
    <w:multiLevelType w:val="multilevel"/>
    <w:tmpl w:val="079C2F80"/>
    <w:lvl w:ilvl="0">
      <w:start w:val="3"/>
      <w:numFmt w:val="decimal"/>
      <w:lvlText w:val="%1"/>
      <w:lvlJc w:val="left"/>
      <w:pPr>
        <w:ind w:left="480" w:hanging="480"/>
      </w:pPr>
    </w:lvl>
    <w:lvl w:ilvl="1">
      <w:start w:val="5"/>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1CAF27F2"/>
    <w:multiLevelType w:val="multilevel"/>
    <w:tmpl w:val="4912A14E"/>
    <w:lvl w:ilvl="0">
      <w:start w:val="3"/>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10" w15:restartNumberingAfterBreak="0">
    <w:nsid w:val="1DB26488"/>
    <w:multiLevelType w:val="multilevel"/>
    <w:tmpl w:val="0A640F2E"/>
    <w:lvl w:ilvl="0">
      <w:start w:val="4"/>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11" w15:restartNumberingAfterBreak="0">
    <w:nsid w:val="2894707C"/>
    <w:multiLevelType w:val="multilevel"/>
    <w:tmpl w:val="47D89C5A"/>
    <w:lvl w:ilvl="0">
      <w:start w:val="3"/>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2D0A21CC"/>
    <w:multiLevelType w:val="multilevel"/>
    <w:tmpl w:val="80022998"/>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3" w15:restartNumberingAfterBreak="0">
    <w:nsid w:val="2F5E5ADF"/>
    <w:multiLevelType w:val="hybridMultilevel"/>
    <w:tmpl w:val="A6DA6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780C3F"/>
    <w:multiLevelType w:val="multilevel"/>
    <w:tmpl w:val="057EFED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15" w15:restartNumberingAfterBreak="0">
    <w:nsid w:val="32053574"/>
    <w:multiLevelType w:val="multilevel"/>
    <w:tmpl w:val="AB4C2266"/>
    <w:lvl w:ilvl="0">
      <w:start w:val="1"/>
      <w:numFmt w:val="bullet"/>
      <w:lvlText w:val="●"/>
      <w:lvlJc w:val="left"/>
      <w:pPr>
        <w:ind w:left="78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50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2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4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8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10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2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40" w:hanging="360"/>
      </w:pPr>
      <w:rPr>
        <w:rFonts w:ascii="Arimo" w:eastAsia="Arimo" w:hAnsi="Arimo" w:cs="Arimo"/>
        <w:b w:val="0"/>
        <w:i w:val="0"/>
        <w:smallCaps w:val="0"/>
        <w:strike w:val="0"/>
        <w:shd w:val="clear" w:color="auto" w:fill="auto"/>
        <w:vertAlign w:val="baseline"/>
      </w:rPr>
    </w:lvl>
  </w:abstractNum>
  <w:abstractNum w:abstractNumId="16" w15:restartNumberingAfterBreak="0">
    <w:nsid w:val="39CA4C6B"/>
    <w:multiLevelType w:val="multilevel"/>
    <w:tmpl w:val="C6FC2CE0"/>
    <w:lvl w:ilvl="0">
      <w:start w:val="3"/>
      <w:numFmt w:val="decimal"/>
      <w:lvlText w:val="%1."/>
      <w:lvlJc w:val="left"/>
      <w:pPr>
        <w:ind w:left="309" w:hanging="309"/>
      </w:pPr>
      <w:rPr>
        <w:b/>
        <w:smallCaps w:val="0"/>
        <w:strike w:val="0"/>
        <w:shd w:val="clear" w:color="auto" w:fill="auto"/>
        <w:vertAlign w:val="baseline"/>
      </w:rPr>
    </w:lvl>
    <w:lvl w:ilvl="1">
      <w:start w:val="1"/>
      <w:numFmt w:val="decimal"/>
      <w:lvlText w:val="%1.%2."/>
      <w:lvlJc w:val="left"/>
      <w:pPr>
        <w:ind w:left="720" w:hanging="480"/>
      </w:pPr>
      <w:rPr>
        <w:smallCaps w:val="0"/>
        <w:strike w:val="0"/>
        <w:shd w:val="clear" w:color="auto" w:fill="auto"/>
        <w:vertAlign w:val="baseline"/>
      </w:rPr>
    </w:lvl>
    <w:lvl w:ilvl="2">
      <w:start w:val="1"/>
      <w:numFmt w:val="decimal"/>
      <w:lvlText w:val="%1.%2.%3."/>
      <w:lvlJc w:val="left"/>
      <w:pPr>
        <w:ind w:left="840" w:hanging="600"/>
      </w:pPr>
      <w:rPr>
        <w:smallCaps w:val="0"/>
        <w:strike w:val="0"/>
        <w:shd w:val="clear" w:color="auto" w:fill="auto"/>
        <w:vertAlign w:val="baseline"/>
      </w:rPr>
    </w:lvl>
    <w:lvl w:ilvl="3">
      <w:start w:val="1"/>
      <w:numFmt w:val="decimal"/>
      <w:lvlText w:val="%1.%2.%3.%4."/>
      <w:lvlJc w:val="left"/>
      <w:pPr>
        <w:ind w:left="960" w:hanging="720"/>
      </w:pPr>
      <w:rPr>
        <w:smallCaps w:val="0"/>
        <w:strike w:val="0"/>
        <w:shd w:val="clear" w:color="auto" w:fill="auto"/>
        <w:vertAlign w:val="baseline"/>
      </w:rPr>
    </w:lvl>
    <w:lvl w:ilvl="4">
      <w:start w:val="1"/>
      <w:numFmt w:val="decimal"/>
      <w:lvlText w:val="%1.%2.%3.%4.%5."/>
      <w:lvlJc w:val="left"/>
      <w:pPr>
        <w:ind w:left="1080" w:hanging="840"/>
      </w:pPr>
      <w:rPr>
        <w:smallCaps w:val="0"/>
        <w:strike w:val="0"/>
        <w:shd w:val="clear" w:color="auto" w:fill="auto"/>
        <w:vertAlign w:val="baseline"/>
      </w:rPr>
    </w:lvl>
    <w:lvl w:ilvl="5">
      <w:start w:val="1"/>
      <w:numFmt w:val="decimal"/>
      <w:lvlText w:val="%1.%2.%3.%4.%5.%6."/>
      <w:lvlJc w:val="left"/>
      <w:pPr>
        <w:ind w:left="1200" w:hanging="960"/>
      </w:pPr>
      <w:rPr>
        <w:smallCaps w:val="0"/>
        <w:strike w:val="0"/>
        <w:shd w:val="clear" w:color="auto" w:fill="auto"/>
        <w:vertAlign w:val="baseline"/>
      </w:rPr>
    </w:lvl>
    <w:lvl w:ilvl="6">
      <w:start w:val="1"/>
      <w:numFmt w:val="decimal"/>
      <w:lvlText w:val="%1.%2.%3.%4.%5.%6.%7."/>
      <w:lvlJc w:val="left"/>
      <w:pPr>
        <w:ind w:left="1320" w:hanging="1080"/>
      </w:pPr>
      <w:rPr>
        <w:smallCaps w:val="0"/>
        <w:strike w:val="0"/>
        <w:shd w:val="clear" w:color="auto" w:fill="auto"/>
        <w:vertAlign w:val="baseline"/>
      </w:rPr>
    </w:lvl>
    <w:lvl w:ilvl="7">
      <w:start w:val="1"/>
      <w:numFmt w:val="decimal"/>
      <w:lvlText w:val="%1.%2.%3.%4.%5.%6.%7.%8."/>
      <w:lvlJc w:val="left"/>
      <w:pPr>
        <w:ind w:left="1440" w:hanging="1200"/>
      </w:pPr>
      <w:rPr>
        <w:smallCaps w:val="0"/>
        <w:strike w:val="0"/>
        <w:shd w:val="clear" w:color="auto" w:fill="auto"/>
        <w:vertAlign w:val="baseline"/>
      </w:rPr>
    </w:lvl>
    <w:lvl w:ilvl="8">
      <w:start w:val="1"/>
      <w:numFmt w:val="decimal"/>
      <w:lvlText w:val="%1.%2.%3.%4.%5.%6.%7.%8.%9."/>
      <w:lvlJc w:val="left"/>
      <w:pPr>
        <w:ind w:left="1560" w:hanging="1320"/>
      </w:pPr>
      <w:rPr>
        <w:smallCaps w:val="0"/>
        <w:strike w:val="0"/>
        <w:shd w:val="clear" w:color="auto" w:fill="auto"/>
        <w:vertAlign w:val="baseline"/>
      </w:rPr>
    </w:lvl>
  </w:abstractNum>
  <w:abstractNum w:abstractNumId="17" w15:restartNumberingAfterBreak="0">
    <w:nsid w:val="3E9519D4"/>
    <w:multiLevelType w:val="multilevel"/>
    <w:tmpl w:val="13D07CFA"/>
    <w:lvl w:ilvl="0">
      <w:start w:val="4"/>
      <w:numFmt w:val="decimal"/>
      <w:lvlText w:val="%1."/>
      <w:lvlJc w:val="left"/>
      <w:pPr>
        <w:ind w:left="309" w:hanging="309"/>
      </w:pPr>
      <w:rPr>
        <w:b/>
        <w:smallCaps w:val="0"/>
        <w:strike w:val="0"/>
        <w:shd w:val="clear" w:color="auto" w:fill="auto"/>
        <w:vertAlign w:val="baseline"/>
      </w:rPr>
    </w:lvl>
    <w:lvl w:ilvl="1">
      <w:start w:val="1"/>
      <w:numFmt w:val="decimal"/>
      <w:lvlText w:val="%1.%2."/>
      <w:lvlJc w:val="left"/>
      <w:pPr>
        <w:ind w:left="720" w:hanging="480"/>
      </w:pPr>
      <w:rPr>
        <w:smallCaps w:val="0"/>
        <w:strike w:val="0"/>
        <w:shd w:val="clear" w:color="auto" w:fill="auto"/>
        <w:vertAlign w:val="baseline"/>
      </w:rPr>
    </w:lvl>
    <w:lvl w:ilvl="2">
      <w:start w:val="1"/>
      <w:numFmt w:val="decimal"/>
      <w:lvlText w:val="%1.%2.%3."/>
      <w:lvlJc w:val="left"/>
      <w:pPr>
        <w:ind w:left="840" w:hanging="600"/>
      </w:pPr>
      <w:rPr>
        <w:smallCaps w:val="0"/>
        <w:strike w:val="0"/>
        <w:shd w:val="clear" w:color="auto" w:fill="auto"/>
        <w:vertAlign w:val="baseline"/>
      </w:rPr>
    </w:lvl>
    <w:lvl w:ilvl="3">
      <w:start w:val="1"/>
      <w:numFmt w:val="decimal"/>
      <w:lvlText w:val="%1.%2.%3.%4."/>
      <w:lvlJc w:val="left"/>
      <w:pPr>
        <w:ind w:left="960" w:hanging="720"/>
      </w:pPr>
      <w:rPr>
        <w:smallCaps w:val="0"/>
        <w:strike w:val="0"/>
        <w:shd w:val="clear" w:color="auto" w:fill="auto"/>
        <w:vertAlign w:val="baseline"/>
      </w:rPr>
    </w:lvl>
    <w:lvl w:ilvl="4">
      <w:start w:val="1"/>
      <w:numFmt w:val="decimal"/>
      <w:lvlText w:val="%1.%2.%3.%4.%5."/>
      <w:lvlJc w:val="left"/>
      <w:pPr>
        <w:ind w:left="1080" w:hanging="840"/>
      </w:pPr>
      <w:rPr>
        <w:smallCaps w:val="0"/>
        <w:strike w:val="0"/>
        <w:shd w:val="clear" w:color="auto" w:fill="auto"/>
        <w:vertAlign w:val="baseline"/>
      </w:rPr>
    </w:lvl>
    <w:lvl w:ilvl="5">
      <w:start w:val="1"/>
      <w:numFmt w:val="decimal"/>
      <w:lvlText w:val="%1.%2.%3.%4.%5.%6."/>
      <w:lvlJc w:val="left"/>
      <w:pPr>
        <w:ind w:left="1200" w:hanging="960"/>
      </w:pPr>
      <w:rPr>
        <w:smallCaps w:val="0"/>
        <w:strike w:val="0"/>
        <w:shd w:val="clear" w:color="auto" w:fill="auto"/>
        <w:vertAlign w:val="baseline"/>
      </w:rPr>
    </w:lvl>
    <w:lvl w:ilvl="6">
      <w:start w:val="1"/>
      <w:numFmt w:val="decimal"/>
      <w:lvlText w:val="%1.%2.%3.%4.%5.%6.%7."/>
      <w:lvlJc w:val="left"/>
      <w:pPr>
        <w:ind w:left="1320" w:hanging="1080"/>
      </w:pPr>
      <w:rPr>
        <w:smallCaps w:val="0"/>
        <w:strike w:val="0"/>
        <w:shd w:val="clear" w:color="auto" w:fill="auto"/>
        <w:vertAlign w:val="baseline"/>
      </w:rPr>
    </w:lvl>
    <w:lvl w:ilvl="7">
      <w:start w:val="1"/>
      <w:numFmt w:val="decimal"/>
      <w:lvlText w:val="%1.%2.%3.%4.%5.%6.%7.%8."/>
      <w:lvlJc w:val="left"/>
      <w:pPr>
        <w:ind w:left="1440" w:hanging="1200"/>
      </w:pPr>
      <w:rPr>
        <w:smallCaps w:val="0"/>
        <w:strike w:val="0"/>
        <w:shd w:val="clear" w:color="auto" w:fill="auto"/>
        <w:vertAlign w:val="baseline"/>
      </w:rPr>
    </w:lvl>
    <w:lvl w:ilvl="8">
      <w:start w:val="1"/>
      <w:numFmt w:val="decimal"/>
      <w:lvlText w:val="%1.%2.%3.%4.%5.%6.%7.%8.%9."/>
      <w:lvlJc w:val="left"/>
      <w:pPr>
        <w:ind w:left="1560" w:hanging="1320"/>
      </w:pPr>
      <w:rPr>
        <w:smallCaps w:val="0"/>
        <w:strike w:val="0"/>
        <w:shd w:val="clear" w:color="auto" w:fill="auto"/>
        <w:vertAlign w:val="baseline"/>
      </w:rPr>
    </w:lvl>
  </w:abstractNum>
  <w:abstractNum w:abstractNumId="18" w15:restartNumberingAfterBreak="0">
    <w:nsid w:val="439623BB"/>
    <w:multiLevelType w:val="multilevel"/>
    <w:tmpl w:val="DDB4D63E"/>
    <w:lvl w:ilvl="0">
      <w:start w:val="1"/>
      <w:numFmt w:val="bullet"/>
      <w:lvlText w:val="•"/>
      <w:lvlJc w:val="left"/>
      <w:pPr>
        <w:ind w:left="1080" w:hanging="720"/>
      </w:pPr>
      <w:rPr>
        <w:rFonts w:ascii="Arial" w:eastAsia="Arial" w:hAnsi="Arial" w:cs="Arial"/>
        <w:b w:val="0"/>
        <w:i w:val="0"/>
        <w:smallCaps w:val="0"/>
        <w:strike w:val="0"/>
        <w:shd w:val="clear" w:color="auto" w:fill="auto"/>
        <w:vertAlign w:val="baseline"/>
      </w:rPr>
    </w:lvl>
    <w:lvl w:ilvl="1">
      <w:start w:val="1"/>
      <w:numFmt w:val="bullet"/>
      <w:lvlText w:val="o"/>
      <w:lvlJc w:val="left"/>
      <w:pPr>
        <w:ind w:left="1440" w:hanging="360"/>
      </w:pPr>
      <w:rPr>
        <w:rFonts w:ascii="Arial" w:eastAsia="Arial" w:hAnsi="Arial" w:cs="Arial"/>
        <w:b w:val="0"/>
        <w:i w:val="0"/>
        <w:smallCaps w:val="0"/>
        <w:strike w:val="0"/>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shd w:val="clear" w:color="auto" w:fill="auto"/>
        <w:vertAlign w:val="baseline"/>
      </w:rPr>
    </w:lvl>
    <w:lvl w:ilvl="4">
      <w:start w:val="1"/>
      <w:numFmt w:val="bullet"/>
      <w:lvlText w:val="o"/>
      <w:lvlJc w:val="left"/>
      <w:pPr>
        <w:ind w:left="3600" w:hanging="360"/>
      </w:pPr>
      <w:rPr>
        <w:rFonts w:ascii="Arial" w:eastAsia="Arial" w:hAnsi="Arial" w:cs="Arial"/>
        <w:b w:val="0"/>
        <w:i w:val="0"/>
        <w:smallCaps w:val="0"/>
        <w:strike w:val="0"/>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shd w:val="clear" w:color="auto" w:fill="auto"/>
        <w:vertAlign w:val="baseline"/>
      </w:rPr>
    </w:lvl>
    <w:lvl w:ilvl="7">
      <w:start w:val="1"/>
      <w:numFmt w:val="bullet"/>
      <w:lvlText w:val="o"/>
      <w:lvlJc w:val="left"/>
      <w:pPr>
        <w:ind w:left="5760" w:hanging="360"/>
      </w:pPr>
      <w:rPr>
        <w:rFonts w:ascii="Arial" w:eastAsia="Arial" w:hAnsi="Arial" w:cs="Arial"/>
        <w:b w:val="0"/>
        <w:i w:val="0"/>
        <w:smallCaps w:val="0"/>
        <w:strike w:val="0"/>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shd w:val="clear" w:color="auto" w:fill="auto"/>
        <w:vertAlign w:val="baseline"/>
      </w:rPr>
    </w:lvl>
  </w:abstractNum>
  <w:abstractNum w:abstractNumId="19" w15:restartNumberingAfterBreak="0">
    <w:nsid w:val="4DAA47A2"/>
    <w:multiLevelType w:val="multilevel"/>
    <w:tmpl w:val="B0122666"/>
    <w:lvl w:ilvl="0">
      <w:start w:val="3"/>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9B11621"/>
    <w:multiLevelType w:val="multilevel"/>
    <w:tmpl w:val="5D980252"/>
    <w:lvl w:ilvl="0">
      <w:start w:val="1"/>
      <w:numFmt w:val="bullet"/>
      <w:lvlText w:val="•"/>
      <w:lvlJc w:val="left"/>
      <w:pPr>
        <w:ind w:left="1080" w:hanging="720"/>
      </w:pPr>
      <w:rPr>
        <w:rFonts w:ascii="Arial" w:eastAsia="Arial" w:hAnsi="Arial" w:cs="Arial"/>
        <w:b w:val="0"/>
        <w:i w:val="0"/>
        <w:smallCaps w:val="0"/>
        <w:strike w:val="0"/>
        <w:shd w:val="clear" w:color="auto" w:fill="auto"/>
        <w:vertAlign w:val="baseline"/>
      </w:rPr>
    </w:lvl>
    <w:lvl w:ilvl="1">
      <w:start w:val="1"/>
      <w:numFmt w:val="bullet"/>
      <w:lvlText w:val="o"/>
      <w:lvlJc w:val="left"/>
      <w:pPr>
        <w:ind w:left="1440" w:hanging="360"/>
      </w:pPr>
      <w:rPr>
        <w:rFonts w:ascii="Courier New" w:eastAsia="Courier New" w:hAnsi="Courier New" w:cs="Courier New"/>
        <w:b w:val="0"/>
        <w:i w:val="0"/>
        <w:smallCaps w:val="0"/>
        <w:strike w:val="0"/>
        <w:shd w:val="clear" w:color="auto" w:fill="auto"/>
        <w:vertAlign w:val="baseline"/>
      </w:rPr>
    </w:lvl>
    <w:lvl w:ilvl="2">
      <w:start w:val="1"/>
      <w:numFmt w:val="bullet"/>
      <w:lvlText w:val="▪"/>
      <w:lvlJc w:val="left"/>
      <w:pPr>
        <w:ind w:left="2160" w:hanging="360"/>
      </w:pPr>
      <w:rPr>
        <w:rFonts w:ascii="Courier New" w:eastAsia="Courier New" w:hAnsi="Courier New" w:cs="Courier New"/>
        <w:b w:val="0"/>
        <w:i w:val="0"/>
        <w:smallCaps w:val="0"/>
        <w:strike w:val="0"/>
        <w:shd w:val="clear" w:color="auto" w:fill="auto"/>
        <w:vertAlign w:val="baseline"/>
      </w:rPr>
    </w:lvl>
    <w:lvl w:ilvl="3">
      <w:start w:val="1"/>
      <w:numFmt w:val="bullet"/>
      <w:lvlText w:val="•"/>
      <w:lvlJc w:val="left"/>
      <w:pPr>
        <w:ind w:left="2880" w:hanging="360"/>
      </w:pPr>
      <w:rPr>
        <w:rFonts w:ascii="Courier New" w:eastAsia="Courier New" w:hAnsi="Courier New" w:cs="Courier New"/>
        <w:b w:val="0"/>
        <w:i w:val="0"/>
        <w:smallCaps w:val="0"/>
        <w:strike w:val="0"/>
        <w:shd w:val="clear" w:color="auto" w:fill="auto"/>
        <w:vertAlign w:val="baseline"/>
      </w:rPr>
    </w:lvl>
    <w:lvl w:ilvl="4">
      <w:start w:val="1"/>
      <w:numFmt w:val="bullet"/>
      <w:lvlText w:val="o"/>
      <w:lvlJc w:val="left"/>
      <w:pPr>
        <w:ind w:left="3600" w:hanging="360"/>
      </w:pPr>
      <w:rPr>
        <w:rFonts w:ascii="Courier New" w:eastAsia="Courier New" w:hAnsi="Courier New" w:cs="Courier New"/>
        <w:b w:val="0"/>
        <w:i w:val="0"/>
        <w:smallCaps w:val="0"/>
        <w:strike w:val="0"/>
        <w:shd w:val="clear" w:color="auto" w:fill="auto"/>
        <w:vertAlign w:val="baseline"/>
      </w:rPr>
    </w:lvl>
    <w:lvl w:ilvl="5">
      <w:start w:val="1"/>
      <w:numFmt w:val="bullet"/>
      <w:lvlText w:val="▪"/>
      <w:lvlJc w:val="left"/>
      <w:pPr>
        <w:ind w:left="4320" w:hanging="360"/>
      </w:pPr>
      <w:rPr>
        <w:rFonts w:ascii="Courier New" w:eastAsia="Courier New" w:hAnsi="Courier New" w:cs="Courier New"/>
        <w:b w:val="0"/>
        <w:i w:val="0"/>
        <w:smallCaps w:val="0"/>
        <w:strike w:val="0"/>
        <w:shd w:val="clear" w:color="auto" w:fill="auto"/>
        <w:vertAlign w:val="baseline"/>
      </w:rPr>
    </w:lvl>
    <w:lvl w:ilvl="6">
      <w:start w:val="1"/>
      <w:numFmt w:val="bullet"/>
      <w:lvlText w:val="•"/>
      <w:lvlJc w:val="left"/>
      <w:pPr>
        <w:ind w:left="5040" w:hanging="360"/>
      </w:pPr>
      <w:rPr>
        <w:rFonts w:ascii="Courier New" w:eastAsia="Courier New" w:hAnsi="Courier New" w:cs="Courier New"/>
        <w:b w:val="0"/>
        <w:i w:val="0"/>
        <w:smallCaps w:val="0"/>
        <w:strike w:val="0"/>
        <w:shd w:val="clear" w:color="auto" w:fill="auto"/>
        <w:vertAlign w:val="baseline"/>
      </w:rPr>
    </w:lvl>
    <w:lvl w:ilvl="7">
      <w:start w:val="1"/>
      <w:numFmt w:val="bullet"/>
      <w:lvlText w:val="o"/>
      <w:lvlJc w:val="left"/>
      <w:pPr>
        <w:ind w:left="5760" w:hanging="360"/>
      </w:pPr>
      <w:rPr>
        <w:rFonts w:ascii="Courier New" w:eastAsia="Courier New" w:hAnsi="Courier New" w:cs="Courier New"/>
        <w:b w:val="0"/>
        <w:i w:val="0"/>
        <w:smallCaps w:val="0"/>
        <w:strike w:val="0"/>
        <w:shd w:val="clear" w:color="auto" w:fill="auto"/>
        <w:vertAlign w:val="baseline"/>
      </w:rPr>
    </w:lvl>
    <w:lvl w:ilvl="8">
      <w:start w:val="1"/>
      <w:numFmt w:val="bullet"/>
      <w:lvlText w:val="▪"/>
      <w:lvlJc w:val="left"/>
      <w:pPr>
        <w:ind w:left="6480" w:hanging="360"/>
      </w:pPr>
      <w:rPr>
        <w:rFonts w:ascii="Courier New" w:eastAsia="Courier New" w:hAnsi="Courier New" w:cs="Courier New"/>
        <w:b w:val="0"/>
        <w:i w:val="0"/>
        <w:smallCaps w:val="0"/>
        <w:strike w:val="0"/>
        <w:shd w:val="clear" w:color="auto" w:fill="auto"/>
        <w:vertAlign w:val="baseline"/>
      </w:rPr>
    </w:lvl>
  </w:abstractNum>
  <w:abstractNum w:abstractNumId="21" w15:restartNumberingAfterBreak="0">
    <w:nsid w:val="5EB049F4"/>
    <w:multiLevelType w:val="multilevel"/>
    <w:tmpl w:val="ABF41954"/>
    <w:lvl w:ilvl="0">
      <w:start w:val="3"/>
      <w:numFmt w:val="decimal"/>
      <w:lvlText w:val="%1"/>
      <w:lvlJc w:val="left"/>
      <w:pPr>
        <w:ind w:left="480" w:hanging="480"/>
      </w:pPr>
    </w:lvl>
    <w:lvl w:ilvl="1">
      <w:start w:val="6"/>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3155754"/>
    <w:multiLevelType w:val="multilevel"/>
    <w:tmpl w:val="F01C1FD8"/>
    <w:lvl w:ilvl="0">
      <w:start w:val="5"/>
      <w:numFmt w:val="decimal"/>
      <w:lvlText w:val="%1."/>
      <w:lvlJc w:val="left"/>
      <w:pPr>
        <w:ind w:left="550" w:hanging="550"/>
      </w:pPr>
      <w:rPr>
        <w:b/>
        <w:smallCaps w:val="0"/>
        <w:strike w:val="0"/>
        <w:sz w:val="36"/>
        <w:szCs w:val="36"/>
        <w:shd w:val="clear" w:color="auto" w:fill="auto"/>
        <w:vertAlign w:val="baseline"/>
      </w:rPr>
    </w:lvl>
    <w:lvl w:ilvl="1">
      <w:start w:val="1"/>
      <w:numFmt w:val="decimal"/>
      <w:lvlText w:val="%1.%2."/>
      <w:lvlJc w:val="left"/>
      <w:pPr>
        <w:ind w:left="733" w:hanging="733"/>
      </w:pPr>
      <w:rPr>
        <w:b/>
        <w:smallCaps w:val="0"/>
        <w:strike w:val="0"/>
        <w:sz w:val="36"/>
        <w:szCs w:val="36"/>
        <w:shd w:val="clear" w:color="auto" w:fill="auto"/>
        <w:vertAlign w:val="baseline"/>
      </w:rPr>
    </w:lvl>
    <w:lvl w:ilvl="2">
      <w:start w:val="1"/>
      <w:numFmt w:val="decimal"/>
      <w:lvlText w:val="%1.%2.%3."/>
      <w:lvlJc w:val="left"/>
      <w:pPr>
        <w:ind w:left="916" w:hanging="916"/>
      </w:pPr>
      <w:rPr>
        <w:b/>
        <w:smallCaps w:val="0"/>
        <w:strike w:val="0"/>
        <w:sz w:val="36"/>
        <w:szCs w:val="36"/>
        <w:shd w:val="clear" w:color="auto" w:fill="auto"/>
        <w:vertAlign w:val="baseline"/>
      </w:rPr>
    </w:lvl>
    <w:lvl w:ilvl="3">
      <w:start w:val="1"/>
      <w:numFmt w:val="decimal"/>
      <w:lvlText w:val="%1.%2.%3.%4."/>
      <w:lvlJc w:val="left"/>
      <w:pPr>
        <w:ind w:left="1100" w:hanging="1100"/>
      </w:pPr>
      <w:rPr>
        <w:b/>
        <w:smallCaps w:val="0"/>
        <w:strike w:val="0"/>
        <w:sz w:val="36"/>
        <w:szCs w:val="36"/>
        <w:shd w:val="clear" w:color="auto" w:fill="auto"/>
        <w:vertAlign w:val="baseline"/>
      </w:rPr>
    </w:lvl>
    <w:lvl w:ilvl="4">
      <w:start w:val="1"/>
      <w:numFmt w:val="decimal"/>
      <w:lvlText w:val="%1.%2.%3.%4.%5."/>
      <w:lvlJc w:val="left"/>
      <w:pPr>
        <w:ind w:left="1283" w:hanging="1283"/>
      </w:pPr>
      <w:rPr>
        <w:b/>
        <w:smallCaps w:val="0"/>
        <w:strike w:val="0"/>
        <w:sz w:val="36"/>
        <w:szCs w:val="36"/>
        <w:shd w:val="clear" w:color="auto" w:fill="auto"/>
        <w:vertAlign w:val="baseline"/>
      </w:rPr>
    </w:lvl>
    <w:lvl w:ilvl="5">
      <w:start w:val="1"/>
      <w:numFmt w:val="decimal"/>
      <w:lvlText w:val="%1.%2.%3.%4.%5.%6."/>
      <w:lvlJc w:val="left"/>
      <w:pPr>
        <w:ind w:left="1466" w:hanging="1466"/>
      </w:pPr>
      <w:rPr>
        <w:b/>
        <w:smallCaps w:val="0"/>
        <w:strike w:val="0"/>
        <w:sz w:val="36"/>
        <w:szCs w:val="36"/>
        <w:shd w:val="clear" w:color="auto" w:fill="auto"/>
        <w:vertAlign w:val="baseline"/>
      </w:rPr>
    </w:lvl>
    <w:lvl w:ilvl="6">
      <w:start w:val="1"/>
      <w:numFmt w:val="decimal"/>
      <w:lvlText w:val="%1.%2.%3.%4.%5.%6.%7."/>
      <w:lvlJc w:val="left"/>
      <w:pPr>
        <w:ind w:left="1649" w:hanging="1649"/>
      </w:pPr>
      <w:rPr>
        <w:b/>
        <w:smallCaps w:val="0"/>
        <w:strike w:val="0"/>
        <w:sz w:val="36"/>
        <w:szCs w:val="36"/>
        <w:shd w:val="clear" w:color="auto" w:fill="auto"/>
        <w:vertAlign w:val="baseline"/>
      </w:rPr>
    </w:lvl>
    <w:lvl w:ilvl="7">
      <w:start w:val="1"/>
      <w:numFmt w:val="decimal"/>
      <w:lvlText w:val="%1.%2.%3.%4.%5.%6.%7.%8."/>
      <w:lvlJc w:val="left"/>
      <w:pPr>
        <w:ind w:left="1833" w:hanging="1833"/>
      </w:pPr>
      <w:rPr>
        <w:b/>
        <w:smallCaps w:val="0"/>
        <w:strike w:val="0"/>
        <w:sz w:val="36"/>
        <w:szCs w:val="36"/>
        <w:shd w:val="clear" w:color="auto" w:fill="auto"/>
        <w:vertAlign w:val="baseline"/>
      </w:rPr>
    </w:lvl>
    <w:lvl w:ilvl="8">
      <w:start w:val="1"/>
      <w:numFmt w:val="decimal"/>
      <w:lvlText w:val="%1.%2.%3.%4.%5.%6.%7.%8.%9."/>
      <w:lvlJc w:val="left"/>
      <w:pPr>
        <w:ind w:left="2016" w:hanging="2016"/>
      </w:pPr>
      <w:rPr>
        <w:b/>
        <w:smallCaps w:val="0"/>
        <w:strike w:val="0"/>
        <w:sz w:val="36"/>
        <w:szCs w:val="36"/>
        <w:shd w:val="clear" w:color="auto" w:fill="auto"/>
        <w:vertAlign w:val="baseline"/>
      </w:rPr>
    </w:lvl>
  </w:abstractNum>
  <w:abstractNum w:abstractNumId="23" w15:restartNumberingAfterBreak="0">
    <w:nsid w:val="63CE1A3B"/>
    <w:multiLevelType w:val="multilevel"/>
    <w:tmpl w:val="FFC4A734"/>
    <w:lvl w:ilvl="0">
      <w:start w:val="1"/>
      <w:numFmt w:val="decimal"/>
      <w:lvlText w:val="%1."/>
      <w:lvlJc w:val="left"/>
      <w:pPr>
        <w:ind w:left="309" w:hanging="309"/>
      </w:pPr>
      <w:rPr>
        <w:b/>
        <w:smallCaps w:val="0"/>
        <w:strike w:val="0"/>
        <w:shd w:val="clear" w:color="auto" w:fill="auto"/>
        <w:vertAlign w:val="baseline"/>
      </w:rPr>
    </w:lvl>
    <w:lvl w:ilvl="1">
      <w:start w:val="1"/>
      <w:numFmt w:val="decimal"/>
      <w:lvlText w:val="%1.%2."/>
      <w:lvlJc w:val="left"/>
      <w:pPr>
        <w:ind w:left="720" w:hanging="480"/>
      </w:pPr>
      <w:rPr>
        <w:smallCaps w:val="0"/>
        <w:strike w:val="0"/>
        <w:shd w:val="clear" w:color="auto" w:fill="auto"/>
        <w:vertAlign w:val="baseline"/>
      </w:rPr>
    </w:lvl>
    <w:lvl w:ilvl="2">
      <w:start w:val="1"/>
      <w:numFmt w:val="decimal"/>
      <w:lvlText w:val="%1.%2.%3."/>
      <w:lvlJc w:val="left"/>
      <w:pPr>
        <w:ind w:left="840" w:hanging="600"/>
      </w:pPr>
      <w:rPr>
        <w:smallCaps w:val="0"/>
        <w:strike w:val="0"/>
        <w:shd w:val="clear" w:color="auto" w:fill="auto"/>
        <w:vertAlign w:val="baseline"/>
      </w:rPr>
    </w:lvl>
    <w:lvl w:ilvl="3">
      <w:start w:val="1"/>
      <w:numFmt w:val="decimal"/>
      <w:lvlText w:val="%1.%2.%3.%4."/>
      <w:lvlJc w:val="left"/>
      <w:pPr>
        <w:ind w:left="960" w:hanging="720"/>
      </w:pPr>
      <w:rPr>
        <w:smallCaps w:val="0"/>
        <w:strike w:val="0"/>
        <w:shd w:val="clear" w:color="auto" w:fill="auto"/>
        <w:vertAlign w:val="baseline"/>
      </w:rPr>
    </w:lvl>
    <w:lvl w:ilvl="4">
      <w:start w:val="1"/>
      <w:numFmt w:val="decimal"/>
      <w:lvlText w:val="%1.%2.%3.%4.%5."/>
      <w:lvlJc w:val="left"/>
      <w:pPr>
        <w:ind w:left="1080" w:hanging="840"/>
      </w:pPr>
      <w:rPr>
        <w:smallCaps w:val="0"/>
        <w:strike w:val="0"/>
        <w:shd w:val="clear" w:color="auto" w:fill="auto"/>
        <w:vertAlign w:val="baseline"/>
      </w:rPr>
    </w:lvl>
    <w:lvl w:ilvl="5">
      <w:start w:val="1"/>
      <w:numFmt w:val="decimal"/>
      <w:lvlText w:val="%1.%2.%3.%4.%5.%6."/>
      <w:lvlJc w:val="left"/>
      <w:pPr>
        <w:ind w:left="1200" w:hanging="960"/>
      </w:pPr>
      <w:rPr>
        <w:smallCaps w:val="0"/>
        <w:strike w:val="0"/>
        <w:shd w:val="clear" w:color="auto" w:fill="auto"/>
        <w:vertAlign w:val="baseline"/>
      </w:rPr>
    </w:lvl>
    <w:lvl w:ilvl="6">
      <w:start w:val="1"/>
      <w:numFmt w:val="decimal"/>
      <w:lvlText w:val="%1.%2.%3.%4.%5.%6.%7."/>
      <w:lvlJc w:val="left"/>
      <w:pPr>
        <w:ind w:left="1320" w:hanging="1080"/>
      </w:pPr>
      <w:rPr>
        <w:smallCaps w:val="0"/>
        <w:strike w:val="0"/>
        <w:shd w:val="clear" w:color="auto" w:fill="auto"/>
        <w:vertAlign w:val="baseline"/>
      </w:rPr>
    </w:lvl>
    <w:lvl w:ilvl="7">
      <w:start w:val="1"/>
      <w:numFmt w:val="decimal"/>
      <w:lvlText w:val="%1.%2.%3.%4.%5.%6.%7.%8."/>
      <w:lvlJc w:val="left"/>
      <w:pPr>
        <w:ind w:left="1440" w:hanging="1200"/>
      </w:pPr>
      <w:rPr>
        <w:smallCaps w:val="0"/>
        <w:strike w:val="0"/>
        <w:shd w:val="clear" w:color="auto" w:fill="auto"/>
        <w:vertAlign w:val="baseline"/>
      </w:rPr>
    </w:lvl>
    <w:lvl w:ilvl="8">
      <w:start w:val="1"/>
      <w:numFmt w:val="decimal"/>
      <w:lvlText w:val="%1.%2.%3.%4.%5.%6.%7.%8.%9."/>
      <w:lvlJc w:val="left"/>
      <w:pPr>
        <w:ind w:left="1560" w:hanging="1320"/>
      </w:pPr>
      <w:rPr>
        <w:smallCaps w:val="0"/>
        <w:strike w:val="0"/>
        <w:shd w:val="clear" w:color="auto" w:fill="auto"/>
        <w:vertAlign w:val="baseline"/>
      </w:rPr>
    </w:lvl>
  </w:abstractNum>
  <w:abstractNum w:abstractNumId="24" w15:restartNumberingAfterBreak="0">
    <w:nsid w:val="63EC2CD5"/>
    <w:multiLevelType w:val="multilevel"/>
    <w:tmpl w:val="5074E62E"/>
    <w:lvl w:ilvl="0">
      <w:start w:val="2"/>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25" w15:restartNumberingAfterBreak="0">
    <w:nsid w:val="6A81156F"/>
    <w:multiLevelType w:val="multilevel"/>
    <w:tmpl w:val="CDB07902"/>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6" w15:restartNumberingAfterBreak="0">
    <w:nsid w:val="77915446"/>
    <w:multiLevelType w:val="multilevel"/>
    <w:tmpl w:val="838613A8"/>
    <w:lvl w:ilvl="0">
      <w:start w:val="1"/>
      <w:numFmt w:val="bullet"/>
      <w:lvlText w:val="●"/>
      <w:lvlJc w:val="left"/>
      <w:pPr>
        <w:ind w:left="78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50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2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4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8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10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2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40" w:hanging="360"/>
      </w:pPr>
      <w:rPr>
        <w:rFonts w:ascii="Arimo" w:eastAsia="Arimo" w:hAnsi="Arimo" w:cs="Arimo"/>
        <w:b w:val="0"/>
        <w:i w:val="0"/>
        <w:smallCaps w:val="0"/>
        <w:strike w:val="0"/>
        <w:shd w:val="clear" w:color="auto" w:fill="auto"/>
        <w:vertAlign w:val="baseline"/>
      </w:rPr>
    </w:lvl>
  </w:abstractNum>
  <w:abstractNum w:abstractNumId="27" w15:restartNumberingAfterBreak="0">
    <w:nsid w:val="7F2A2F73"/>
    <w:multiLevelType w:val="multilevel"/>
    <w:tmpl w:val="3B26B068"/>
    <w:lvl w:ilvl="0">
      <w:start w:val="3"/>
      <w:numFmt w:val="decimal"/>
      <w:lvlText w:val="%1"/>
      <w:lvlJc w:val="left"/>
      <w:pPr>
        <w:ind w:left="480" w:hanging="480"/>
      </w:pPr>
    </w:lvl>
    <w:lvl w:ilvl="1">
      <w:start w:val="7"/>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77627932">
    <w:abstractNumId w:val="16"/>
  </w:num>
  <w:num w:numId="2" w16cid:durableId="1608730000">
    <w:abstractNumId w:val="27"/>
  </w:num>
  <w:num w:numId="3" w16cid:durableId="1873228048">
    <w:abstractNumId w:val="3"/>
  </w:num>
  <w:num w:numId="4" w16cid:durableId="945314248">
    <w:abstractNumId w:val="14"/>
  </w:num>
  <w:num w:numId="5" w16cid:durableId="1895071568">
    <w:abstractNumId w:val="1"/>
  </w:num>
  <w:num w:numId="6" w16cid:durableId="1363943266">
    <w:abstractNumId w:val="12"/>
  </w:num>
  <w:num w:numId="7" w16cid:durableId="786434749">
    <w:abstractNumId w:val="4"/>
  </w:num>
  <w:num w:numId="8" w16cid:durableId="1929461831">
    <w:abstractNumId w:val="7"/>
  </w:num>
  <w:num w:numId="9" w16cid:durableId="301620701">
    <w:abstractNumId w:val="20"/>
  </w:num>
  <w:num w:numId="10" w16cid:durableId="1833714418">
    <w:abstractNumId w:val="17"/>
  </w:num>
  <w:num w:numId="11" w16cid:durableId="395856731">
    <w:abstractNumId w:val="0"/>
  </w:num>
  <w:num w:numId="12" w16cid:durableId="2005356920">
    <w:abstractNumId w:val="2"/>
  </w:num>
  <w:num w:numId="13" w16cid:durableId="733964478">
    <w:abstractNumId w:val="10"/>
  </w:num>
  <w:num w:numId="14" w16cid:durableId="469641464">
    <w:abstractNumId w:val="23"/>
  </w:num>
  <w:num w:numId="15" w16cid:durableId="52432641">
    <w:abstractNumId w:val="6"/>
  </w:num>
  <w:num w:numId="16" w16cid:durableId="481895612">
    <w:abstractNumId w:val="9"/>
  </w:num>
  <w:num w:numId="17" w16cid:durableId="26835190">
    <w:abstractNumId w:val="25"/>
  </w:num>
  <w:num w:numId="18" w16cid:durableId="2131321045">
    <w:abstractNumId w:val="22"/>
  </w:num>
  <w:num w:numId="19" w16cid:durableId="893931995">
    <w:abstractNumId w:val="26"/>
  </w:num>
  <w:num w:numId="20" w16cid:durableId="636302553">
    <w:abstractNumId w:val="11"/>
  </w:num>
  <w:num w:numId="21" w16cid:durableId="344477307">
    <w:abstractNumId w:val="19"/>
  </w:num>
  <w:num w:numId="22" w16cid:durableId="230966467">
    <w:abstractNumId w:val="15"/>
  </w:num>
  <w:num w:numId="23" w16cid:durableId="834537677">
    <w:abstractNumId w:val="5"/>
  </w:num>
  <w:num w:numId="24" w16cid:durableId="105660506">
    <w:abstractNumId w:val="24"/>
  </w:num>
  <w:num w:numId="25" w16cid:durableId="526142073">
    <w:abstractNumId w:val="8"/>
  </w:num>
  <w:num w:numId="26" w16cid:durableId="470825447">
    <w:abstractNumId w:val="18"/>
  </w:num>
  <w:num w:numId="27" w16cid:durableId="411320080">
    <w:abstractNumId w:val="21"/>
  </w:num>
  <w:num w:numId="28" w16cid:durableId="20134884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savePreviewPicture/>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5CE"/>
    <w:rsid w:val="00015C23"/>
    <w:rsid w:val="00064671"/>
    <w:rsid w:val="00076D42"/>
    <w:rsid w:val="000C2B35"/>
    <w:rsid w:val="00124D90"/>
    <w:rsid w:val="0012750E"/>
    <w:rsid w:val="001553B2"/>
    <w:rsid w:val="001942B9"/>
    <w:rsid w:val="001C3CBC"/>
    <w:rsid w:val="001D1B8E"/>
    <w:rsid w:val="001D72A9"/>
    <w:rsid w:val="001E7C57"/>
    <w:rsid w:val="00216386"/>
    <w:rsid w:val="002219BF"/>
    <w:rsid w:val="002241AE"/>
    <w:rsid w:val="00224C98"/>
    <w:rsid w:val="002440A2"/>
    <w:rsid w:val="00262D83"/>
    <w:rsid w:val="002A0DB7"/>
    <w:rsid w:val="00394D7F"/>
    <w:rsid w:val="003B0FE3"/>
    <w:rsid w:val="003B51F2"/>
    <w:rsid w:val="003B68EA"/>
    <w:rsid w:val="003C28C3"/>
    <w:rsid w:val="003D3999"/>
    <w:rsid w:val="003F2F85"/>
    <w:rsid w:val="00400436"/>
    <w:rsid w:val="0044133F"/>
    <w:rsid w:val="00456DE4"/>
    <w:rsid w:val="00530137"/>
    <w:rsid w:val="00562BB0"/>
    <w:rsid w:val="00567EFB"/>
    <w:rsid w:val="00590E0E"/>
    <w:rsid w:val="005D4A1B"/>
    <w:rsid w:val="00606307"/>
    <w:rsid w:val="006117A0"/>
    <w:rsid w:val="00633AF4"/>
    <w:rsid w:val="00641A1B"/>
    <w:rsid w:val="006B2A01"/>
    <w:rsid w:val="006B6431"/>
    <w:rsid w:val="006F4880"/>
    <w:rsid w:val="0074563B"/>
    <w:rsid w:val="00760990"/>
    <w:rsid w:val="00761F66"/>
    <w:rsid w:val="00794BFB"/>
    <w:rsid w:val="007D7370"/>
    <w:rsid w:val="00810BBE"/>
    <w:rsid w:val="00816863"/>
    <w:rsid w:val="00905FE5"/>
    <w:rsid w:val="00930053"/>
    <w:rsid w:val="00961726"/>
    <w:rsid w:val="009E250D"/>
    <w:rsid w:val="00A471D9"/>
    <w:rsid w:val="00A47596"/>
    <w:rsid w:val="00A85834"/>
    <w:rsid w:val="00AA7414"/>
    <w:rsid w:val="00AC0011"/>
    <w:rsid w:val="00B0230E"/>
    <w:rsid w:val="00B559A3"/>
    <w:rsid w:val="00B87B4A"/>
    <w:rsid w:val="00BD05CE"/>
    <w:rsid w:val="00BD3D42"/>
    <w:rsid w:val="00BD7AF7"/>
    <w:rsid w:val="00C04B9A"/>
    <w:rsid w:val="00C22926"/>
    <w:rsid w:val="00C31B41"/>
    <w:rsid w:val="00C46E11"/>
    <w:rsid w:val="00C504BC"/>
    <w:rsid w:val="00C741A5"/>
    <w:rsid w:val="00C8708D"/>
    <w:rsid w:val="00C9294F"/>
    <w:rsid w:val="00C95DA2"/>
    <w:rsid w:val="00CC7542"/>
    <w:rsid w:val="00CF686C"/>
    <w:rsid w:val="00D110E7"/>
    <w:rsid w:val="00E05E84"/>
    <w:rsid w:val="00E14311"/>
    <w:rsid w:val="00E80A7C"/>
    <w:rsid w:val="00EA4E66"/>
    <w:rsid w:val="00EC3F30"/>
    <w:rsid w:val="00ED28B8"/>
    <w:rsid w:val="00F06CCC"/>
    <w:rsid w:val="00F16A15"/>
    <w:rsid w:val="00F27B15"/>
    <w:rsid w:val="00F67905"/>
    <w:rsid w:val="00F74F2A"/>
    <w:rsid w:val="00F9409B"/>
    <w:rsid w:val="00FA3704"/>
    <w:rsid w:val="00FE188F"/>
    <w:rsid w:val="00FF4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871F7"/>
  <w15:docId w15:val="{68C9A85C-8FB9-674A-836E-9DE32CF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next w:val="Body"/>
    <w:uiPriority w:val="9"/>
    <w:unhideWhenUsed/>
    <w:qFormat/>
    <w:pPr>
      <w:keepNext/>
      <w:spacing w:before="240" w:after="60"/>
      <w:outlineLvl w:val="1"/>
    </w:pPr>
    <w:rPr>
      <w:rFonts w:ascii="Arial" w:eastAsia="Arial" w:hAnsi="Arial" w:cs="Arial"/>
      <w:b/>
      <w:bCs/>
      <w:color w:val="000000"/>
      <w:u w:color="000000"/>
      <w14:textOutline w14:w="0" w14:cap="flat" w14:cmpd="sng" w14:algn="ctr">
        <w14:noFill/>
        <w14:prstDash w14:val="solid"/>
        <w14:bevel/>
      </w14:textOutli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rPr>
      <w:u w:val="singl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Classification">
    <w:name w:val="Classification"/>
    <w:pPr>
      <w:jc w:val="right"/>
    </w:pPr>
    <w:rPr>
      <w:rFonts w:ascii="Arial" w:hAnsi="Arial" w:cs="Arial Unicode MS"/>
      <w:b/>
      <w:bCs/>
      <w:color w:val="000000"/>
      <w:u w:color="000000"/>
    </w:rPr>
  </w:style>
  <w:style w:type="paragraph" w:styleId="TOC1">
    <w:name w:val="toc 1"/>
    <w:pPr>
      <w:tabs>
        <w:tab w:val="left" w:pos="440"/>
        <w:tab w:val="right" w:leader="dot" w:pos="9000"/>
      </w:tabs>
      <w:spacing w:before="120" w:after="120"/>
    </w:pPr>
    <w:rPr>
      <w:b/>
      <w:bCs/>
      <w:caps/>
      <w:color w:val="000000"/>
      <w:u w:color="000000"/>
    </w:rPr>
  </w:style>
  <w:style w:type="paragraph" w:customStyle="1" w:styleId="Heading">
    <w:name w:val="Heading"/>
    <w:next w:val="Body"/>
    <w:pPr>
      <w:keepNext/>
      <w:spacing w:after="60"/>
      <w:outlineLvl w:val="0"/>
    </w:pPr>
    <w:rPr>
      <w:rFonts w:ascii="Arial" w:eastAsia="Arial" w:hAnsi="Arial" w:cs="Arial"/>
      <w:b/>
      <w:bCs/>
      <w:color w:val="000000"/>
      <w:kern w:val="28"/>
      <w:sz w:val="28"/>
      <w:szCs w:val="28"/>
      <w:u w:color="000000"/>
      <w14:textOutline w14:w="0" w14:cap="flat" w14:cmpd="sng" w14:algn="ctr">
        <w14:noFill/>
        <w14:prstDash w14:val="solid"/>
        <w14:bevel/>
      </w14:textOutline>
    </w:rPr>
  </w:style>
  <w:style w:type="paragraph" w:styleId="TOC2">
    <w:name w:val="toc 2"/>
    <w:uiPriority w:val="39"/>
    <w:pPr>
      <w:tabs>
        <w:tab w:val="left" w:pos="880"/>
        <w:tab w:val="right" w:leader="dot" w:pos="9000"/>
      </w:tabs>
      <w:ind w:left="240"/>
    </w:pPr>
    <w:rPr>
      <w:smallCaps/>
      <w:color w:val="000000"/>
      <w:u w:color="000000"/>
    </w:rPr>
  </w:style>
  <w:style w:type="numbering" w:customStyle="1" w:styleId="ImportedStyle1">
    <w:name w:val="Imported Style 1"/>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paragraph" w:styleId="ListParagraph">
    <w:name w:val="List Paragraph"/>
    <w:pPr>
      <w:ind w:left="720"/>
    </w:pPr>
    <w:rPr>
      <w:rFonts w:ascii="Arial" w:hAnsi="Arial" w:cs="Arial Unicode MS"/>
      <w:color w:val="000000"/>
      <w:u w:color="000000"/>
    </w:rPr>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numbering" w:customStyle="1" w:styleId="ImportedStyle8">
    <w:name w:val="Imported Style 8"/>
  </w:style>
  <w:style w:type="numbering" w:customStyle="1" w:styleId="ImportedStyle9">
    <w:name w:val="Imported Style 9"/>
  </w:style>
  <w:style w:type="numbering" w:customStyle="1" w:styleId="ImportedStyle10">
    <w:name w:val="Imported Style 10"/>
  </w:style>
  <w:style w:type="numbering" w:customStyle="1" w:styleId="ImportedStyle11">
    <w:name w:val="Imported Style 11"/>
  </w:style>
  <w:style w:type="numbering" w:customStyle="1" w:styleId="ImportedStyle12">
    <w:name w:val="Imported Style 12"/>
  </w:style>
  <w:style w:type="numbering" w:customStyle="1" w:styleId="ImportedStyle13">
    <w:name w:val="Imported Style 13"/>
  </w:style>
  <w:style w:type="numbering" w:customStyle="1" w:styleId="ImportedStyle14">
    <w:name w:val="Imported Style 14"/>
  </w:style>
  <w:style w:type="numbering" w:customStyle="1" w:styleId="ImportedStyle15">
    <w:name w:val="Imported Style 15"/>
  </w:style>
  <w:style w:type="numbering" w:customStyle="1" w:styleId="ImportedStyle16">
    <w:name w:val="Imported Style 16"/>
  </w:style>
  <w:style w:type="numbering" w:customStyle="1" w:styleId="ImportedStyle17">
    <w:name w:val="Imported Style 17"/>
  </w:style>
  <w:style w:type="numbering" w:customStyle="1" w:styleId="ImportedStyle18">
    <w:name w:val="Imported Style 18"/>
  </w:style>
  <w:style w:type="numbering" w:customStyle="1" w:styleId="ImportedStyle19">
    <w:name w:val="Imported Style 19"/>
  </w:style>
  <w:style w:type="numbering" w:customStyle="1" w:styleId="ImportedStyle20">
    <w:name w:val="Imported Style 20"/>
  </w:style>
  <w:style w:type="paragraph" w:styleId="TableofFigures">
    <w:name w:val="table of figures"/>
    <w:next w:val="Body"/>
    <w:semiHidden/>
    <w:unhideWhenUsed/>
    <w:rsid w:val="00C14A46"/>
    <w:rPr>
      <w:smallCaps/>
      <w:color w:val="000000"/>
      <w:u w:color="000000"/>
    </w:rPr>
  </w:style>
  <w:style w:type="paragraph" w:styleId="BodyText3">
    <w:name w:val="Body Text 3"/>
    <w:basedOn w:val="Normal"/>
    <w:link w:val="BodyText3Char"/>
    <w:uiPriority w:val="99"/>
    <w:semiHidden/>
    <w:unhideWhenUsed/>
    <w:rsid w:val="00C14A46"/>
    <w:pPr>
      <w:spacing w:after="120"/>
    </w:pPr>
    <w:rPr>
      <w:sz w:val="16"/>
      <w:szCs w:val="16"/>
    </w:rPr>
  </w:style>
  <w:style w:type="character" w:customStyle="1" w:styleId="BodyText3Char">
    <w:name w:val="Body Text 3 Char"/>
    <w:basedOn w:val="DefaultParagraphFont"/>
    <w:link w:val="BodyText3"/>
    <w:uiPriority w:val="99"/>
    <w:semiHidden/>
    <w:rsid w:val="00C14A46"/>
    <w:rPr>
      <w:sz w:val="16"/>
      <w:szCs w:val="16"/>
      <w:bdr w:val="none" w:sz="0" w:space="0" w:color="auto"/>
    </w:rPr>
  </w:style>
  <w:style w:type="paragraph" w:customStyle="1" w:styleId="BodyA">
    <w:name w:val="Body A"/>
    <w:rsid w:val="00C14A46"/>
    <w:rPr>
      <w:rFonts w:ascii="Arial" w:hAnsi="Arial" w:cs="Arial Unicode MS"/>
      <w:color w:val="000000"/>
      <w:u w:color="000000"/>
      <w14:textOutline w14:w="12700" w14:cap="flat" w14:cmpd="sng" w14:algn="ctr">
        <w14:noFill/>
        <w14:prstDash w14:val="solid"/>
        <w14:miter w14:lim="100000"/>
      </w14:textOutline>
    </w:rPr>
  </w:style>
  <w:style w:type="paragraph" w:customStyle="1" w:styleId="Default">
    <w:name w:val="Default"/>
    <w:rsid w:val="00C14A46"/>
    <w:pPr>
      <w:spacing w:before="160"/>
    </w:pPr>
    <w:rPr>
      <w:rFonts w:ascii="Helvetica Neue" w:eastAsia="Helvetica Neue" w:hAnsi="Helvetica Neue" w:cs="Helvetica Neue"/>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C14A46"/>
    <w:pPr>
      <w:tabs>
        <w:tab w:val="center" w:pos="4680"/>
        <w:tab w:val="right" w:pos="9360"/>
      </w:tabs>
    </w:pPr>
  </w:style>
  <w:style w:type="character" w:customStyle="1" w:styleId="HeaderChar">
    <w:name w:val="Header Char"/>
    <w:basedOn w:val="DefaultParagraphFont"/>
    <w:link w:val="Header"/>
    <w:uiPriority w:val="99"/>
    <w:rsid w:val="00C14A46"/>
    <w:rPr>
      <w:sz w:val="24"/>
      <w:szCs w:val="24"/>
    </w:rPr>
  </w:style>
  <w:style w:type="paragraph" w:styleId="Footer">
    <w:name w:val="footer"/>
    <w:basedOn w:val="Normal"/>
    <w:link w:val="FooterChar"/>
    <w:uiPriority w:val="99"/>
    <w:unhideWhenUsed/>
    <w:rsid w:val="00C14A46"/>
    <w:pPr>
      <w:tabs>
        <w:tab w:val="center" w:pos="4680"/>
        <w:tab w:val="right" w:pos="9360"/>
      </w:tabs>
    </w:pPr>
  </w:style>
  <w:style w:type="character" w:customStyle="1" w:styleId="FooterChar">
    <w:name w:val="Footer Char"/>
    <w:basedOn w:val="DefaultParagraphFont"/>
    <w:link w:val="Footer"/>
    <w:uiPriority w:val="99"/>
    <w:rsid w:val="00C14A46"/>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NgJ9yT979WhoH8u9bbUkel5JQ==">AMUW2mXyUiDGwEBy3dr7QjscRqueoHRVM2f4N3EGJLRGXJjEegz8Fihot3ymxyN2LB7PfWTd03Xb6i+PqkERU0hL+odAOy/Y4FuU78JxTctK0dAWqE02I7sTY1rB3CP3KtORso/3fHNhgNtLGb2IuOLqLr20Xvpd0yN7Jp/eXk0UpFUDwAFcQ6gymRaqaDcTzkceKKCg4dAKzFSd6ecWyAizc38h1+mvGA3rM9DWlqTC5b2iaXSCTpf2zgdeKsxi8DJG3Xml5QtQPpQCXmWHf5mqcyrC2W+5Pllsdy9ZNLYtFeDW0K9/G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2824</Words>
  <Characters>16100</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Personnel Registration and Deregistration</vt:lpstr>
      <vt:lpstr>    Personnel Access Provisioning</vt:lpstr>
      <vt:lpstr>    Removal or Adjustment of Access Rights</vt:lpstr>
      <vt:lpstr>    Management of Privileged Access Rights</vt:lpstr>
      <vt:lpstr>    Personnel Authentication for External Connections</vt:lpstr>
      <vt:lpstr>    Supplier Remote Access to the Organization Network</vt:lpstr>
      <vt:lpstr>    Review of Personnel Access Rights</vt:lpstr>
      <vt:lpstr>    Personnel Authentication and Password Policy</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oluwatomisin.	.adeloye</cp:lastModifiedBy>
  <cp:revision>83</cp:revision>
  <dcterms:created xsi:type="dcterms:W3CDTF">2023-07-12T11:30:00Z</dcterms:created>
  <dcterms:modified xsi:type="dcterms:W3CDTF">2023-07-13T12:04:00Z</dcterms:modified>
</cp:coreProperties>
</file>