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B33" w:rsidRPr="000059C4" w:rsidRDefault="00A2177F" w:rsidP="000059C4">
      <w:pPr>
        <w:pStyle w:val="Title"/>
        <w:jc w:val="center"/>
        <w:rPr>
          <w:rFonts w:asciiTheme="minorBidi" w:hAnsiTheme="minorBidi" w:cstheme="minorBidi"/>
          <w:rtl/>
        </w:rPr>
      </w:pPr>
      <w:r w:rsidRPr="000059C4">
        <w:rPr>
          <w:rFonts w:asciiTheme="minorBidi" w:hAnsiTheme="minorBidi" w:cstheme="minorBidi"/>
          <w:rtl/>
        </w:rPr>
        <w:t>עבודת סיקור מאמר -  מבוא לעיבוד ספרתי של תמונות</w:t>
      </w:r>
    </w:p>
    <w:p w:rsidR="00A2177F" w:rsidRPr="000059C4" w:rsidRDefault="00A2177F" w:rsidP="000059C4">
      <w:pPr>
        <w:jc w:val="center"/>
        <w:rPr>
          <w:rFonts w:asciiTheme="minorBidi" w:hAnsiTheme="minorBidi"/>
          <w:rtl/>
        </w:rPr>
      </w:pPr>
    </w:p>
    <w:p w:rsidR="00A2177F" w:rsidRPr="000059C4" w:rsidRDefault="00A2177F" w:rsidP="000059C4">
      <w:pPr>
        <w:jc w:val="center"/>
        <w:rPr>
          <w:rFonts w:asciiTheme="minorBidi" w:hAnsiTheme="minorBidi"/>
          <w:rtl/>
        </w:rPr>
      </w:pPr>
      <w:r w:rsidRPr="000059C4">
        <w:rPr>
          <w:rFonts w:asciiTheme="minorBidi" w:hAnsiTheme="minorBidi"/>
          <w:rtl/>
        </w:rPr>
        <w:t>שם המגיש: תום לב-רון.</w:t>
      </w:r>
    </w:p>
    <w:p w:rsidR="000059C4" w:rsidRDefault="000059C4" w:rsidP="000059C4">
      <w:pPr>
        <w:jc w:val="center"/>
        <w:rPr>
          <w:rFonts w:asciiTheme="minorBidi" w:hAnsiTheme="minorBidi" w:hint="cs"/>
          <w:rtl/>
        </w:rPr>
      </w:pPr>
      <w:r w:rsidRPr="000059C4">
        <w:rPr>
          <w:rFonts w:asciiTheme="minorBidi" w:hAnsiTheme="minorBidi"/>
          <w:rtl/>
        </w:rPr>
        <w:t xml:space="preserve">שם מאמר: </w:t>
      </w:r>
      <w:r w:rsidRPr="000059C4">
        <w:rPr>
          <w:rFonts w:asciiTheme="minorBidi" w:hAnsiTheme="minorBidi"/>
        </w:rPr>
        <w:t>Scale-recurrent Network for Deep Image Deblurring</w:t>
      </w:r>
      <w:r w:rsidR="00506931">
        <w:rPr>
          <w:rFonts w:asciiTheme="minorBidi" w:hAnsiTheme="minorBidi" w:hint="cs"/>
          <w:rtl/>
        </w:rPr>
        <w:t>.</w:t>
      </w:r>
    </w:p>
    <w:p w:rsidR="00506931" w:rsidRPr="000059C4" w:rsidRDefault="00506931" w:rsidP="00506931">
      <w:pPr>
        <w:jc w:val="both"/>
        <w:rPr>
          <w:rFonts w:asciiTheme="minorBidi" w:hAnsiTheme="minorBidi" w:hint="cs"/>
          <w:rtl/>
        </w:rPr>
      </w:pPr>
      <w:bookmarkStart w:id="0" w:name="_GoBack"/>
      <w:bookmarkEnd w:id="0"/>
    </w:p>
    <w:sectPr w:rsidR="00506931" w:rsidRPr="000059C4" w:rsidSect="0050693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D5"/>
    <w:rsid w:val="000059C4"/>
    <w:rsid w:val="00506931"/>
    <w:rsid w:val="00824E74"/>
    <w:rsid w:val="00A2177F"/>
    <w:rsid w:val="00A559D5"/>
    <w:rsid w:val="00F9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911EB"/>
  <w15:chartTrackingRefBased/>
  <w15:docId w15:val="{4A32AEE7-C5A9-4185-86C0-4F275F72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7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7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22</Words>
  <Characters>110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Lev-ron</dc:creator>
  <cp:keywords/>
  <dc:description/>
  <cp:lastModifiedBy>Tom Lev-ron</cp:lastModifiedBy>
  <cp:revision>4</cp:revision>
  <dcterms:created xsi:type="dcterms:W3CDTF">2021-01-08T08:50:00Z</dcterms:created>
  <dcterms:modified xsi:type="dcterms:W3CDTF">2021-01-08T10:04:00Z</dcterms:modified>
</cp:coreProperties>
</file>