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35A13" w14:textId="77777777" w:rsidR="009478BB" w:rsidRPr="00D27DBA" w:rsidRDefault="009478BB" w:rsidP="00DB40DD">
      <w:pPr>
        <w:pStyle w:val="Standard"/>
        <w:jc w:val="center"/>
        <w:rPr>
          <w:rFonts w:asciiTheme="minorHAnsi" w:hAnsiTheme="minorHAnsi" w:cstheme="minorHAnsi"/>
          <w:b/>
          <w:bCs/>
          <w:sz w:val="40"/>
          <w:szCs w:val="40"/>
          <w:lang w:val="sk-SK"/>
        </w:rPr>
      </w:pPr>
    </w:p>
    <w:p w14:paraId="1B00662E" w14:textId="77777777" w:rsidR="00DB40DD" w:rsidRPr="00D27DBA" w:rsidRDefault="00DB40DD" w:rsidP="00DB40DD">
      <w:pPr>
        <w:pStyle w:val="Standard"/>
        <w:rPr>
          <w:rFonts w:asciiTheme="minorHAnsi" w:hAnsiTheme="minorHAnsi" w:cstheme="minorHAnsi"/>
          <w:b/>
          <w:bCs/>
          <w:sz w:val="40"/>
          <w:szCs w:val="40"/>
          <w:lang w:val="sk-SK"/>
        </w:rPr>
      </w:pPr>
    </w:p>
    <w:p w14:paraId="79987B59" w14:textId="2E44A87C" w:rsidR="009478BB" w:rsidRPr="00D27DBA" w:rsidRDefault="003B2C98" w:rsidP="00DB40DD">
      <w:pPr>
        <w:pStyle w:val="Standard"/>
        <w:jc w:val="center"/>
        <w:rPr>
          <w:rFonts w:asciiTheme="minorHAnsi" w:hAnsiTheme="minorHAnsi" w:cstheme="minorHAnsi"/>
          <w:b/>
          <w:bCs/>
          <w:sz w:val="52"/>
          <w:szCs w:val="52"/>
          <w:lang w:val="sk-SK"/>
        </w:rPr>
      </w:pPr>
      <w:r w:rsidRPr="00D27DBA">
        <w:rPr>
          <w:rFonts w:asciiTheme="minorHAnsi" w:hAnsiTheme="minorHAnsi" w:cstheme="minorHAnsi"/>
          <w:b/>
          <w:bCs/>
          <w:sz w:val="52"/>
          <w:szCs w:val="52"/>
          <w:lang w:val="sk-SK"/>
        </w:rPr>
        <w:t>VYSOKÉ UČENÍ TECHNICKÉ V BRNĚ</w:t>
      </w:r>
    </w:p>
    <w:p w14:paraId="69C0ED55" w14:textId="4B56446E" w:rsidR="009478BB" w:rsidRPr="00D27DBA" w:rsidRDefault="003B2C98" w:rsidP="00DB40DD">
      <w:pPr>
        <w:pStyle w:val="Standard"/>
        <w:jc w:val="center"/>
        <w:rPr>
          <w:rFonts w:asciiTheme="minorHAnsi" w:hAnsiTheme="minorHAnsi" w:cstheme="minorHAnsi"/>
          <w:sz w:val="40"/>
          <w:szCs w:val="40"/>
          <w:lang w:val="sk-SK"/>
        </w:rPr>
      </w:pPr>
      <w:r w:rsidRPr="00D27DBA">
        <w:rPr>
          <w:rFonts w:asciiTheme="minorHAnsi" w:hAnsiTheme="minorHAnsi" w:cstheme="minorHAnsi"/>
          <w:sz w:val="40"/>
          <w:szCs w:val="40"/>
          <w:lang w:val="sk-SK"/>
        </w:rPr>
        <w:t>FAKULTA INFORMAČNÍCH TECHNOLOGIÍ</w:t>
      </w:r>
    </w:p>
    <w:p w14:paraId="295DB437" w14:textId="77777777" w:rsidR="009478BB" w:rsidRPr="00D27DBA" w:rsidRDefault="009478BB">
      <w:pPr>
        <w:pStyle w:val="Standard"/>
        <w:jc w:val="center"/>
        <w:rPr>
          <w:rFonts w:asciiTheme="minorHAnsi" w:hAnsiTheme="minorHAnsi" w:cstheme="minorHAnsi"/>
          <w:sz w:val="40"/>
          <w:szCs w:val="40"/>
          <w:lang w:val="sk-SK"/>
        </w:rPr>
      </w:pPr>
    </w:p>
    <w:p w14:paraId="0AD76FC2" w14:textId="77777777" w:rsidR="009478BB" w:rsidRPr="00D27DBA" w:rsidRDefault="009478BB">
      <w:pPr>
        <w:pStyle w:val="Standard"/>
        <w:jc w:val="center"/>
        <w:rPr>
          <w:rFonts w:asciiTheme="minorHAnsi" w:hAnsiTheme="minorHAnsi" w:cstheme="minorHAnsi"/>
          <w:sz w:val="40"/>
          <w:szCs w:val="40"/>
          <w:lang w:val="sk-SK"/>
        </w:rPr>
      </w:pPr>
    </w:p>
    <w:p w14:paraId="05E72DC9" w14:textId="77777777" w:rsidR="009478BB" w:rsidRPr="00D27DBA" w:rsidRDefault="009478BB">
      <w:pPr>
        <w:pStyle w:val="Standard"/>
        <w:jc w:val="center"/>
        <w:rPr>
          <w:rFonts w:asciiTheme="minorHAnsi" w:hAnsiTheme="minorHAnsi" w:cstheme="minorHAnsi"/>
          <w:sz w:val="40"/>
          <w:szCs w:val="40"/>
          <w:lang w:val="sk-SK"/>
        </w:rPr>
      </w:pPr>
    </w:p>
    <w:p w14:paraId="10D4365D" w14:textId="478C1C88" w:rsidR="009478BB" w:rsidRPr="00D27DBA" w:rsidRDefault="00DB40DD">
      <w:pPr>
        <w:pStyle w:val="Standard"/>
        <w:jc w:val="center"/>
        <w:rPr>
          <w:rFonts w:asciiTheme="minorHAnsi" w:hAnsiTheme="minorHAnsi" w:cstheme="minorHAnsi"/>
          <w:sz w:val="40"/>
          <w:szCs w:val="40"/>
          <w:lang w:val="sk-SK"/>
        </w:rPr>
      </w:pPr>
      <w:r w:rsidRPr="00D27DBA">
        <w:rPr>
          <w:rFonts w:asciiTheme="minorHAnsi" w:hAnsiTheme="minorHAnsi" w:cstheme="minorHAnsi"/>
          <w:noProof/>
          <w:sz w:val="40"/>
          <w:szCs w:val="40"/>
          <w:lang w:val="sk-SK"/>
        </w:rPr>
        <w:drawing>
          <wp:anchor distT="0" distB="0" distL="114300" distR="114300" simplePos="0" relativeHeight="251646976" behindDoc="0" locked="0" layoutInCell="1" allowOverlap="1" wp14:anchorId="2BD9C7CF" wp14:editId="1FF2BA06">
            <wp:simplePos x="0" y="0"/>
            <wp:positionH relativeFrom="margin">
              <wp:align>center</wp:align>
            </wp:positionH>
            <wp:positionV relativeFrom="paragraph">
              <wp:posOffset>231775</wp:posOffset>
            </wp:positionV>
            <wp:extent cx="4700198" cy="968441"/>
            <wp:effectExtent l="0" t="0" r="5715" b="317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00198" cy="968441"/>
                    </a:xfrm>
                    <a:prstGeom prst="rect">
                      <a:avLst/>
                    </a:prstGeom>
                  </pic:spPr>
                </pic:pic>
              </a:graphicData>
            </a:graphic>
          </wp:anchor>
        </w:drawing>
      </w:r>
    </w:p>
    <w:p w14:paraId="3836460F" w14:textId="77777777" w:rsidR="009478BB" w:rsidRPr="00D27DBA" w:rsidRDefault="009478BB">
      <w:pPr>
        <w:pStyle w:val="Standard"/>
        <w:jc w:val="center"/>
        <w:rPr>
          <w:rFonts w:asciiTheme="minorHAnsi" w:hAnsiTheme="minorHAnsi" w:cstheme="minorHAnsi"/>
          <w:sz w:val="40"/>
          <w:szCs w:val="40"/>
          <w:lang w:val="sk-SK"/>
        </w:rPr>
      </w:pPr>
    </w:p>
    <w:p w14:paraId="152A70BD" w14:textId="77777777" w:rsidR="009478BB" w:rsidRPr="00D27DBA" w:rsidRDefault="009478BB">
      <w:pPr>
        <w:pStyle w:val="Standard"/>
        <w:jc w:val="center"/>
        <w:rPr>
          <w:rFonts w:asciiTheme="minorHAnsi" w:hAnsiTheme="minorHAnsi" w:cstheme="minorHAnsi"/>
          <w:sz w:val="40"/>
          <w:szCs w:val="40"/>
          <w:lang w:val="sk-SK"/>
        </w:rPr>
      </w:pPr>
    </w:p>
    <w:p w14:paraId="1833BA7C" w14:textId="77777777" w:rsidR="009478BB" w:rsidRPr="00D27DBA" w:rsidRDefault="009478BB" w:rsidP="00DB40DD">
      <w:pPr>
        <w:pStyle w:val="Standard"/>
        <w:rPr>
          <w:rFonts w:asciiTheme="minorHAnsi" w:hAnsiTheme="minorHAnsi" w:cstheme="minorHAnsi"/>
          <w:sz w:val="40"/>
          <w:szCs w:val="40"/>
          <w:lang w:val="sk-SK"/>
        </w:rPr>
      </w:pPr>
    </w:p>
    <w:p w14:paraId="1385E6E4" w14:textId="77777777" w:rsidR="009478BB" w:rsidRPr="00D27DBA" w:rsidRDefault="009478BB">
      <w:pPr>
        <w:pStyle w:val="Standard"/>
        <w:jc w:val="center"/>
        <w:rPr>
          <w:rFonts w:asciiTheme="minorHAnsi" w:hAnsiTheme="minorHAnsi" w:cstheme="minorHAnsi"/>
          <w:sz w:val="40"/>
          <w:szCs w:val="40"/>
          <w:lang w:val="sk-SK"/>
        </w:rPr>
      </w:pPr>
    </w:p>
    <w:p w14:paraId="12F76304" w14:textId="77777777" w:rsidR="009478BB" w:rsidRPr="00D27DBA" w:rsidRDefault="009478BB">
      <w:pPr>
        <w:pStyle w:val="Standard"/>
        <w:jc w:val="center"/>
        <w:rPr>
          <w:rFonts w:asciiTheme="minorHAnsi" w:hAnsiTheme="minorHAnsi" w:cstheme="minorHAnsi"/>
          <w:sz w:val="40"/>
          <w:szCs w:val="40"/>
          <w:lang w:val="sk-SK"/>
        </w:rPr>
      </w:pPr>
    </w:p>
    <w:p w14:paraId="379E4E0C" w14:textId="77777777" w:rsidR="009478BB" w:rsidRPr="00D27DBA" w:rsidRDefault="009478BB">
      <w:pPr>
        <w:pStyle w:val="Standard"/>
        <w:jc w:val="center"/>
        <w:rPr>
          <w:rFonts w:asciiTheme="minorHAnsi" w:hAnsiTheme="minorHAnsi" w:cstheme="minorHAnsi"/>
          <w:sz w:val="40"/>
          <w:szCs w:val="40"/>
          <w:lang w:val="sk-SK"/>
        </w:rPr>
      </w:pPr>
    </w:p>
    <w:p w14:paraId="74E4FABB" w14:textId="77777777" w:rsidR="00535084" w:rsidRDefault="00535084" w:rsidP="00535084">
      <w:pPr>
        <w:jc w:val="center"/>
        <w:rPr>
          <w:rFonts w:ascii="SF Pro Text" w:hAnsi="SF Pro Text"/>
          <w:sz w:val="48"/>
          <w:szCs w:val="48"/>
          <w:lang w:val="en-US"/>
        </w:rPr>
      </w:pPr>
      <w:r>
        <w:rPr>
          <w:rFonts w:ascii="SF Pro Text" w:hAnsi="SF Pro Text"/>
          <w:sz w:val="48"/>
          <w:szCs w:val="48"/>
        </w:rPr>
        <w:t>Síťové aplikace a správa sítí</w:t>
      </w:r>
    </w:p>
    <w:p w14:paraId="0F73D8E3" w14:textId="77777777" w:rsidR="00535084" w:rsidRDefault="00535084" w:rsidP="00535084">
      <w:pPr>
        <w:jc w:val="center"/>
        <w:rPr>
          <w:rFonts w:ascii="SF Pro Text" w:hAnsi="SF Pro Text"/>
          <w:sz w:val="40"/>
          <w:szCs w:val="40"/>
        </w:rPr>
      </w:pPr>
      <w:r>
        <w:rPr>
          <w:rFonts w:ascii="SF Pro Text" w:hAnsi="SF Pro Text"/>
          <w:sz w:val="40"/>
          <w:szCs w:val="40"/>
        </w:rPr>
        <w:t>Monitoring SSL spojení</w:t>
      </w:r>
    </w:p>
    <w:p w14:paraId="6A54472B" w14:textId="77777777" w:rsidR="00535084" w:rsidRDefault="00535084" w:rsidP="00535084">
      <w:pPr>
        <w:jc w:val="center"/>
        <w:rPr>
          <w:rFonts w:ascii="SF Pro Text" w:hAnsi="SF Pro Text"/>
          <w:color w:val="000000"/>
          <w:sz w:val="40"/>
          <w:szCs w:val="40"/>
        </w:rPr>
      </w:pPr>
      <w:r>
        <w:rPr>
          <w:rFonts w:ascii="SF Pro Text" w:hAnsi="SF Pro Text"/>
          <w:color w:val="000000"/>
          <w:sz w:val="40"/>
          <w:szCs w:val="40"/>
        </w:rPr>
        <w:t>2020/2021</w:t>
      </w:r>
    </w:p>
    <w:p w14:paraId="797018D0" w14:textId="77777777" w:rsidR="009478BB" w:rsidRPr="00D27DBA" w:rsidRDefault="009478BB">
      <w:pPr>
        <w:pStyle w:val="Standard"/>
        <w:jc w:val="center"/>
        <w:rPr>
          <w:rFonts w:asciiTheme="minorHAnsi" w:hAnsiTheme="minorHAnsi" w:cstheme="minorHAnsi"/>
          <w:lang w:val="sk-SK"/>
        </w:rPr>
      </w:pPr>
    </w:p>
    <w:p w14:paraId="5C74E8DC" w14:textId="77777777" w:rsidR="009478BB" w:rsidRPr="00D27DBA" w:rsidRDefault="009478BB">
      <w:pPr>
        <w:pStyle w:val="Standard"/>
        <w:jc w:val="center"/>
        <w:rPr>
          <w:rFonts w:asciiTheme="minorHAnsi" w:hAnsiTheme="minorHAnsi" w:cstheme="minorHAnsi"/>
          <w:lang w:val="sk-SK"/>
        </w:rPr>
      </w:pPr>
    </w:p>
    <w:p w14:paraId="0C161F29" w14:textId="77777777" w:rsidR="009478BB" w:rsidRPr="00D27DBA" w:rsidRDefault="009478BB">
      <w:pPr>
        <w:pStyle w:val="Standard"/>
        <w:jc w:val="center"/>
        <w:rPr>
          <w:rFonts w:asciiTheme="minorHAnsi" w:hAnsiTheme="minorHAnsi" w:cstheme="minorHAnsi"/>
          <w:lang w:val="sk-SK"/>
        </w:rPr>
      </w:pPr>
    </w:p>
    <w:p w14:paraId="47B61633" w14:textId="77777777" w:rsidR="009478BB" w:rsidRPr="00D27DBA" w:rsidRDefault="009478BB">
      <w:pPr>
        <w:pStyle w:val="Standard"/>
        <w:jc w:val="center"/>
        <w:rPr>
          <w:rFonts w:asciiTheme="minorHAnsi" w:hAnsiTheme="minorHAnsi" w:cstheme="minorHAnsi"/>
          <w:lang w:val="sk-SK"/>
        </w:rPr>
      </w:pPr>
    </w:p>
    <w:p w14:paraId="2F7E861C" w14:textId="77777777" w:rsidR="009478BB" w:rsidRPr="00D27DBA" w:rsidRDefault="009478BB">
      <w:pPr>
        <w:pStyle w:val="Standard"/>
        <w:jc w:val="center"/>
        <w:rPr>
          <w:rFonts w:asciiTheme="minorHAnsi" w:hAnsiTheme="minorHAnsi" w:cstheme="minorHAnsi"/>
          <w:lang w:val="sk-SK"/>
        </w:rPr>
      </w:pPr>
    </w:p>
    <w:p w14:paraId="23EBA303" w14:textId="77777777" w:rsidR="009478BB" w:rsidRPr="00D27DBA" w:rsidRDefault="009478BB">
      <w:pPr>
        <w:pStyle w:val="Standard"/>
        <w:jc w:val="center"/>
        <w:rPr>
          <w:rFonts w:asciiTheme="minorHAnsi" w:hAnsiTheme="minorHAnsi" w:cstheme="minorHAnsi"/>
          <w:lang w:val="sk-SK"/>
        </w:rPr>
      </w:pPr>
    </w:p>
    <w:p w14:paraId="21D95E78" w14:textId="77777777" w:rsidR="009478BB" w:rsidRPr="00D27DBA" w:rsidRDefault="009478BB">
      <w:pPr>
        <w:pStyle w:val="Standard"/>
        <w:jc w:val="center"/>
        <w:rPr>
          <w:rFonts w:asciiTheme="minorHAnsi" w:hAnsiTheme="minorHAnsi" w:cstheme="minorHAnsi"/>
          <w:lang w:val="sk-SK"/>
        </w:rPr>
      </w:pPr>
    </w:p>
    <w:p w14:paraId="2B09D3CC" w14:textId="77777777" w:rsidR="009478BB" w:rsidRPr="00D27DBA" w:rsidRDefault="009478BB">
      <w:pPr>
        <w:pStyle w:val="Standard"/>
        <w:jc w:val="center"/>
        <w:rPr>
          <w:rFonts w:asciiTheme="minorHAnsi" w:hAnsiTheme="minorHAnsi" w:cstheme="minorHAnsi"/>
          <w:lang w:val="sk-SK"/>
        </w:rPr>
      </w:pPr>
    </w:p>
    <w:p w14:paraId="330F0769" w14:textId="77777777" w:rsidR="009478BB" w:rsidRPr="00D27DBA" w:rsidRDefault="009478BB">
      <w:pPr>
        <w:pStyle w:val="Standard"/>
        <w:rPr>
          <w:rFonts w:asciiTheme="minorHAnsi" w:hAnsiTheme="minorHAnsi" w:cstheme="minorHAnsi"/>
          <w:sz w:val="30"/>
          <w:szCs w:val="30"/>
          <w:lang w:val="sk-SK"/>
        </w:rPr>
      </w:pPr>
    </w:p>
    <w:p w14:paraId="35C47C75" w14:textId="77777777" w:rsidR="00B378BF" w:rsidRPr="00D27DBA" w:rsidRDefault="00B378BF">
      <w:pPr>
        <w:pStyle w:val="Standard"/>
        <w:rPr>
          <w:rFonts w:asciiTheme="minorHAnsi" w:hAnsiTheme="minorHAnsi" w:cstheme="minorHAnsi"/>
          <w:color w:val="000000"/>
          <w:sz w:val="30"/>
          <w:szCs w:val="30"/>
          <w:lang w:val="sk-SK"/>
        </w:rPr>
      </w:pPr>
    </w:p>
    <w:p w14:paraId="3F92B965" w14:textId="037971B4" w:rsidR="00B378BF" w:rsidRPr="00D27DBA" w:rsidRDefault="00B378BF">
      <w:pPr>
        <w:pStyle w:val="Standard"/>
        <w:rPr>
          <w:rFonts w:asciiTheme="minorHAnsi" w:hAnsiTheme="minorHAnsi" w:cstheme="minorHAnsi"/>
          <w:color w:val="000000"/>
          <w:sz w:val="30"/>
          <w:szCs w:val="30"/>
          <w:lang w:val="sk-SK"/>
        </w:rPr>
      </w:pPr>
    </w:p>
    <w:p w14:paraId="01B63652" w14:textId="116CE8BB" w:rsidR="00B378BF" w:rsidRPr="00D27DBA" w:rsidRDefault="00B378BF">
      <w:pPr>
        <w:pStyle w:val="Standard"/>
        <w:rPr>
          <w:rFonts w:asciiTheme="minorHAnsi" w:hAnsiTheme="minorHAnsi" w:cstheme="minorHAnsi"/>
          <w:color w:val="000000"/>
          <w:sz w:val="30"/>
          <w:szCs w:val="30"/>
          <w:lang w:val="sk-SK"/>
        </w:rPr>
      </w:pPr>
      <w:r w:rsidRPr="00D27DBA">
        <w:rPr>
          <w:rFonts w:asciiTheme="minorHAnsi" w:hAnsiTheme="minorHAnsi" w:cstheme="minorHAnsi"/>
          <w:color w:val="000000"/>
          <w:sz w:val="30"/>
          <w:szCs w:val="30"/>
          <w:lang w:val="sk-SK"/>
        </w:rPr>
        <w:t>Tomáš Ďuriš                                                                             Banská Bystrica</w:t>
      </w:r>
    </w:p>
    <w:p w14:paraId="20C6D1C7" w14:textId="7F0ED4CD" w:rsidR="00B378BF" w:rsidRPr="00D27DBA" w:rsidRDefault="00B378BF">
      <w:pPr>
        <w:pStyle w:val="Standard"/>
        <w:rPr>
          <w:rFonts w:asciiTheme="minorHAnsi" w:hAnsiTheme="minorHAnsi" w:cstheme="minorHAnsi"/>
          <w:color w:val="000000"/>
          <w:sz w:val="30"/>
          <w:szCs w:val="30"/>
          <w:lang w:val="sk-SK"/>
        </w:rPr>
      </w:pPr>
      <w:r w:rsidRPr="00D27DBA">
        <w:rPr>
          <w:rFonts w:asciiTheme="minorHAnsi" w:hAnsiTheme="minorHAnsi" w:cstheme="minorHAnsi"/>
          <w:color w:val="000000"/>
          <w:sz w:val="30"/>
          <w:szCs w:val="30"/>
          <w:lang w:val="sk-SK"/>
        </w:rPr>
        <w:t xml:space="preserve">  (xduris05)                                                                                  </w:t>
      </w:r>
      <w:r w:rsidR="00535084">
        <w:rPr>
          <w:rFonts w:asciiTheme="minorHAnsi" w:hAnsiTheme="minorHAnsi" w:cstheme="minorHAnsi"/>
          <w:color w:val="000000"/>
          <w:sz w:val="30"/>
          <w:szCs w:val="30"/>
          <w:lang w:val="sk-SK"/>
        </w:rPr>
        <w:t>1</w:t>
      </w:r>
      <w:r w:rsidR="00D67403">
        <w:rPr>
          <w:rFonts w:asciiTheme="minorHAnsi" w:hAnsiTheme="minorHAnsi" w:cstheme="minorHAnsi"/>
          <w:color w:val="000000"/>
          <w:sz w:val="30"/>
          <w:szCs w:val="30"/>
          <w:lang w:val="sk-SK"/>
        </w:rPr>
        <w:t>5</w:t>
      </w:r>
      <w:r w:rsidRPr="00D27DBA">
        <w:rPr>
          <w:rFonts w:asciiTheme="minorHAnsi" w:hAnsiTheme="minorHAnsi" w:cstheme="minorHAnsi"/>
          <w:color w:val="000000"/>
          <w:sz w:val="30"/>
          <w:szCs w:val="30"/>
          <w:lang w:val="sk-SK"/>
        </w:rPr>
        <w:t>.</w:t>
      </w:r>
      <w:r w:rsidR="00535084">
        <w:rPr>
          <w:rFonts w:asciiTheme="minorHAnsi" w:hAnsiTheme="minorHAnsi" w:cstheme="minorHAnsi"/>
          <w:color w:val="000000"/>
          <w:sz w:val="30"/>
          <w:szCs w:val="30"/>
          <w:lang w:val="sk-SK"/>
        </w:rPr>
        <w:t>1</w:t>
      </w:r>
      <w:r w:rsidR="00D67403">
        <w:rPr>
          <w:rFonts w:asciiTheme="minorHAnsi" w:hAnsiTheme="minorHAnsi" w:cstheme="minorHAnsi"/>
          <w:color w:val="000000"/>
          <w:sz w:val="30"/>
          <w:szCs w:val="30"/>
          <w:lang w:val="sk-SK"/>
        </w:rPr>
        <w:t>1</w:t>
      </w:r>
      <w:r w:rsidRPr="00D27DBA">
        <w:rPr>
          <w:rFonts w:asciiTheme="minorHAnsi" w:hAnsiTheme="minorHAnsi" w:cstheme="minorHAnsi"/>
          <w:color w:val="000000"/>
          <w:sz w:val="30"/>
          <w:szCs w:val="30"/>
          <w:lang w:val="sk-SK"/>
        </w:rPr>
        <w:t>.2020</w:t>
      </w:r>
    </w:p>
    <w:sdt>
      <w:sdtPr>
        <w:rPr>
          <w:rFonts w:asciiTheme="minorHAnsi" w:eastAsia="FreeSans" w:hAnsiTheme="minorHAnsi" w:cstheme="minorHAnsi"/>
          <w:color w:val="auto"/>
          <w:kern w:val="3"/>
          <w:sz w:val="24"/>
          <w:szCs w:val="24"/>
          <w:lang w:val="sk-SK" w:eastAsia="zh-CN" w:bidi="hi-IN"/>
        </w:rPr>
        <w:id w:val="-563951930"/>
        <w:docPartObj>
          <w:docPartGallery w:val="Table of Contents"/>
          <w:docPartUnique/>
        </w:docPartObj>
      </w:sdtPr>
      <w:sdtEndPr/>
      <w:sdtContent>
        <w:p w14:paraId="55C1E12C" w14:textId="2DD799F2" w:rsidR="00002908" w:rsidRPr="00294F8F" w:rsidRDefault="009064A1">
          <w:pPr>
            <w:pStyle w:val="TOCHeading"/>
            <w:rPr>
              <w:rFonts w:asciiTheme="minorHAnsi" w:hAnsiTheme="minorHAnsi" w:cstheme="minorHAnsi"/>
              <w:b/>
              <w:bCs/>
              <w:color w:val="auto"/>
              <w:sz w:val="48"/>
              <w:szCs w:val="48"/>
              <w:lang w:val="sk-SK"/>
            </w:rPr>
          </w:pPr>
          <w:r w:rsidRPr="00294F8F">
            <w:rPr>
              <w:rFonts w:asciiTheme="minorHAnsi" w:hAnsiTheme="minorHAnsi" w:cstheme="minorHAnsi"/>
              <w:b/>
              <w:bCs/>
              <w:color w:val="auto"/>
              <w:sz w:val="48"/>
              <w:szCs w:val="48"/>
              <w:lang w:val="sk-SK"/>
            </w:rPr>
            <w:t>Obsah</w:t>
          </w:r>
        </w:p>
        <w:p w14:paraId="4339B7B3" w14:textId="77777777" w:rsidR="009064A1" w:rsidRPr="00294F8F" w:rsidRDefault="009064A1" w:rsidP="009064A1">
          <w:pPr>
            <w:rPr>
              <w:rFonts w:asciiTheme="minorHAnsi" w:hAnsiTheme="minorHAnsi" w:cstheme="minorHAnsi"/>
              <w:lang w:eastAsia="en-US" w:bidi="ar-SA"/>
            </w:rPr>
          </w:pPr>
        </w:p>
        <w:p w14:paraId="09E8453C" w14:textId="3DA7D214" w:rsidR="00002908" w:rsidRPr="00294F8F" w:rsidRDefault="009064A1" w:rsidP="009064A1">
          <w:pPr>
            <w:pStyle w:val="TOC1"/>
            <w:numPr>
              <w:ilvl w:val="0"/>
              <w:numId w:val="11"/>
            </w:numPr>
            <w:rPr>
              <w:rFonts w:cstheme="minorHAnsi"/>
              <w:lang w:val="sk-SK"/>
            </w:rPr>
          </w:pPr>
          <w:r w:rsidRPr="00294F8F">
            <w:rPr>
              <w:rFonts w:cstheme="minorHAnsi"/>
              <w:b/>
              <w:bCs/>
              <w:lang w:val="sk-SK"/>
            </w:rPr>
            <w:t>Úvod</w:t>
          </w:r>
          <w:r w:rsidR="00002908" w:rsidRPr="00294F8F">
            <w:rPr>
              <w:rFonts w:cstheme="minorHAnsi"/>
              <w:lang w:val="sk-SK"/>
            </w:rPr>
            <w:ptab w:relativeTo="margin" w:alignment="right" w:leader="dot"/>
          </w:r>
          <w:r w:rsidRPr="00294F8F">
            <w:rPr>
              <w:rFonts w:cstheme="minorHAnsi"/>
              <w:b/>
              <w:bCs/>
              <w:lang w:val="sk-SK"/>
            </w:rPr>
            <w:t>3</w:t>
          </w:r>
        </w:p>
        <w:p w14:paraId="00C6A6C9" w14:textId="6AF5D04B" w:rsidR="00002908" w:rsidRPr="00294F8F" w:rsidRDefault="00814B66" w:rsidP="009064A1">
          <w:pPr>
            <w:pStyle w:val="TOC1"/>
            <w:numPr>
              <w:ilvl w:val="0"/>
              <w:numId w:val="11"/>
            </w:numPr>
            <w:rPr>
              <w:rFonts w:cstheme="minorHAnsi"/>
              <w:b/>
              <w:bCs/>
              <w:lang w:val="sk-SK"/>
            </w:rPr>
          </w:pPr>
          <w:r>
            <w:rPr>
              <w:rFonts w:cstheme="minorHAnsi"/>
              <w:b/>
              <w:bCs/>
              <w:lang w:val="sk-SK"/>
            </w:rPr>
            <w:t>Uvedenie do problematiky</w:t>
          </w:r>
          <w:r w:rsidR="00002908" w:rsidRPr="00294F8F">
            <w:rPr>
              <w:rFonts w:cstheme="minorHAnsi"/>
              <w:lang w:val="sk-SK"/>
            </w:rPr>
            <w:ptab w:relativeTo="margin" w:alignment="right" w:leader="dot"/>
          </w:r>
          <w:r w:rsidR="007B07D5">
            <w:rPr>
              <w:rFonts w:cstheme="minorHAnsi"/>
              <w:b/>
              <w:bCs/>
              <w:lang w:val="sk-SK"/>
            </w:rPr>
            <w:t>4</w:t>
          </w:r>
        </w:p>
        <w:p w14:paraId="0DC8AB65" w14:textId="69428000" w:rsidR="009064A1" w:rsidRPr="00294F8F" w:rsidRDefault="009064A1" w:rsidP="009064A1">
          <w:pPr>
            <w:pStyle w:val="TOC1"/>
            <w:numPr>
              <w:ilvl w:val="0"/>
              <w:numId w:val="11"/>
            </w:numPr>
            <w:rPr>
              <w:rFonts w:cstheme="minorHAnsi"/>
              <w:lang w:val="sk-SK"/>
            </w:rPr>
          </w:pPr>
          <w:r w:rsidRPr="00294F8F">
            <w:rPr>
              <w:rFonts w:cstheme="minorHAnsi"/>
              <w:b/>
              <w:bCs/>
              <w:lang w:val="sk-SK"/>
            </w:rPr>
            <w:t>Implementácia</w:t>
          </w:r>
          <w:r w:rsidRPr="00294F8F">
            <w:rPr>
              <w:rFonts w:cstheme="minorHAnsi"/>
              <w:lang w:val="sk-SK"/>
            </w:rPr>
            <w:ptab w:relativeTo="margin" w:alignment="right" w:leader="dot"/>
          </w:r>
          <w:r w:rsidR="00300378">
            <w:rPr>
              <w:rFonts w:cstheme="minorHAnsi"/>
              <w:b/>
              <w:bCs/>
              <w:lang w:val="sk-SK"/>
            </w:rPr>
            <w:t>4</w:t>
          </w:r>
        </w:p>
        <w:p w14:paraId="65EB2F4D" w14:textId="7187EBDA" w:rsidR="009064A1" w:rsidRPr="00294F8F" w:rsidRDefault="009064A1">
          <w:pPr>
            <w:pStyle w:val="TOC3"/>
            <w:ind w:left="446"/>
            <w:rPr>
              <w:rFonts w:cstheme="minorHAnsi"/>
              <w:lang w:val="sk-SK"/>
            </w:rPr>
          </w:pPr>
          <w:r w:rsidRPr="00294F8F">
            <w:rPr>
              <w:rFonts w:cstheme="minorHAnsi"/>
              <w:lang w:val="sk-SK"/>
            </w:rPr>
            <w:t>3.1.  Preklad a spustenie</w:t>
          </w:r>
          <w:r w:rsidR="00002908" w:rsidRPr="00294F8F">
            <w:rPr>
              <w:rFonts w:cstheme="minorHAnsi"/>
              <w:lang w:val="sk-SK"/>
            </w:rPr>
            <w:ptab w:relativeTo="margin" w:alignment="right" w:leader="dot"/>
          </w:r>
          <w:r w:rsidRPr="00294F8F">
            <w:rPr>
              <w:rFonts w:cstheme="minorHAnsi"/>
              <w:lang w:val="sk-SK"/>
            </w:rPr>
            <w:t>5</w:t>
          </w:r>
        </w:p>
        <w:p w14:paraId="6A17E0BF" w14:textId="06700A7A" w:rsidR="009064A1" w:rsidRPr="00294F8F" w:rsidRDefault="009064A1" w:rsidP="009064A1">
          <w:pPr>
            <w:pStyle w:val="TOC3"/>
            <w:ind w:left="446"/>
            <w:rPr>
              <w:rFonts w:cstheme="minorHAnsi"/>
              <w:lang w:val="sk-SK"/>
            </w:rPr>
          </w:pPr>
          <w:r w:rsidRPr="00294F8F">
            <w:rPr>
              <w:rFonts w:cstheme="minorHAnsi"/>
              <w:lang w:val="sk-SK"/>
            </w:rPr>
            <w:t>3.2.  Hierarchia súborov</w:t>
          </w:r>
          <w:r w:rsidRPr="00294F8F">
            <w:rPr>
              <w:rFonts w:cstheme="minorHAnsi"/>
              <w:lang w:val="sk-SK"/>
            </w:rPr>
            <w:ptab w:relativeTo="margin" w:alignment="right" w:leader="dot"/>
          </w:r>
          <w:r w:rsidRPr="00294F8F">
            <w:rPr>
              <w:rFonts w:cstheme="minorHAnsi"/>
              <w:lang w:val="sk-SK"/>
            </w:rPr>
            <w:t>5</w:t>
          </w:r>
        </w:p>
        <w:p w14:paraId="44783C83" w14:textId="134E9C9A" w:rsidR="009064A1" w:rsidRPr="00294F8F" w:rsidRDefault="009064A1" w:rsidP="009064A1">
          <w:pPr>
            <w:pStyle w:val="TOC3"/>
            <w:ind w:left="446"/>
            <w:rPr>
              <w:rFonts w:cstheme="minorHAnsi"/>
              <w:lang w:val="sk-SK"/>
            </w:rPr>
          </w:pPr>
          <w:r w:rsidRPr="00294F8F">
            <w:rPr>
              <w:rFonts w:cstheme="minorHAnsi"/>
              <w:lang w:val="sk-SK"/>
            </w:rPr>
            <w:t>3.3.  Kontrola argumentov</w:t>
          </w:r>
          <w:r w:rsidRPr="00294F8F">
            <w:rPr>
              <w:rFonts w:cstheme="minorHAnsi"/>
              <w:lang w:val="sk-SK"/>
            </w:rPr>
            <w:ptab w:relativeTo="margin" w:alignment="right" w:leader="dot"/>
          </w:r>
          <w:r w:rsidRPr="00294F8F">
            <w:rPr>
              <w:rFonts w:cstheme="minorHAnsi"/>
              <w:lang w:val="sk-SK"/>
            </w:rPr>
            <w:t>6</w:t>
          </w:r>
        </w:p>
        <w:p w14:paraId="7C71B30B" w14:textId="16E0C678" w:rsidR="009064A1" w:rsidRPr="00294F8F" w:rsidRDefault="009064A1" w:rsidP="009064A1">
          <w:pPr>
            <w:pStyle w:val="TOC3"/>
            <w:ind w:left="446"/>
            <w:rPr>
              <w:rFonts w:cstheme="minorHAnsi"/>
              <w:lang w:val="sk-SK"/>
            </w:rPr>
          </w:pPr>
          <w:r w:rsidRPr="00294F8F">
            <w:rPr>
              <w:rFonts w:cstheme="minorHAnsi"/>
              <w:lang w:val="sk-SK"/>
            </w:rPr>
            <w:t>3.4.  Spracovanie jednotlivých paketov</w:t>
          </w:r>
          <w:r w:rsidRPr="00294F8F">
            <w:rPr>
              <w:rFonts w:cstheme="minorHAnsi"/>
              <w:lang w:val="sk-SK"/>
            </w:rPr>
            <w:ptab w:relativeTo="margin" w:alignment="right" w:leader="dot"/>
          </w:r>
          <w:r w:rsidR="00300378">
            <w:rPr>
              <w:rFonts w:cstheme="minorHAnsi"/>
              <w:lang w:val="sk-SK"/>
            </w:rPr>
            <w:t>6</w:t>
          </w:r>
        </w:p>
        <w:p w14:paraId="14A80527" w14:textId="24A7DAEC" w:rsidR="009064A1" w:rsidRPr="00294F8F" w:rsidRDefault="009064A1" w:rsidP="009064A1">
          <w:pPr>
            <w:pStyle w:val="TOC1"/>
            <w:numPr>
              <w:ilvl w:val="0"/>
              <w:numId w:val="11"/>
            </w:numPr>
            <w:rPr>
              <w:rFonts w:cstheme="minorHAnsi"/>
              <w:b/>
              <w:bCs/>
              <w:lang w:val="sk-SK"/>
            </w:rPr>
          </w:pPr>
          <w:r w:rsidRPr="00294F8F">
            <w:rPr>
              <w:rFonts w:cstheme="minorHAnsi"/>
              <w:b/>
              <w:bCs/>
              <w:lang w:val="sk-SK"/>
            </w:rPr>
            <w:t>Testovanie a porovnávanie</w:t>
          </w:r>
          <w:r w:rsidRPr="00294F8F">
            <w:rPr>
              <w:rFonts w:cstheme="minorHAnsi"/>
              <w:lang w:val="sk-SK"/>
            </w:rPr>
            <w:ptab w:relativeTo="margin" w:alignment="right" w:leader="dot"/>
          </w:r>
          <w:r w:rsidR="00300378">
            <w:rPr>
              <w:rFonts w:cstheme="minorHAnsi"/>
              <w:b/>
              <w:bCs/>
              <w:lang w:val="sk-SK"/>
            </w:rPr>
            <w:t>9</w:t>
          </w:r>
        </w:p>
        <w:p w14:paraId="58455605" w14:textId="79F52775" w:rsidR="001A1E09" w:rsidRPr="00294F8F" w:rsidRDefault="001A1E09" w:rsidP="001A1E09">
          <w:pPr>
            <w:pStyle w:val="TOC1"/>
            <w:numPr>
              <w:ilvl w:val="0"/>
              <w:numId w:val="11"/>
            </w:numPr>
            <w:rPr>
              <w:rFonts w:cstheme="minorHAnsi"/>
              <w:lang w:val="sk-SK"/>
            </w:rPr>
          </w:pPr>
          <w:r w:rsidRPr="00294F8F">
            <w:rPr>
              <w:rFonts w:cstheme="minorHAnsi"/>
              <w:b/>
              <w:bCs/>
              <w:lang w:val="sk-SK"/>
            </w:rPr>
            <w:t>Referencie</w:t>
          </w:r>
          <w:r w:rsidRPr="00294F8F">
            <w:rPr>
              <w:rFonts w:cstheme="minorHAnsi"/>
              <w:lang w:val="sk-SK"/>
            </w:rPr>
            <w:ptab w:relativeTo="margin" w:alignment="right" w:leader="dot"/>
          </w:r>
          <w:r w:rsidRPr="00294F8F">
            <w:rPr>
              <w:rFonts w:cstheme="minorHAnsi"/>
              <w:b/>
              <w:bCs/>
              <w:lang w:val="sk-SK"/>
            </w:rPr>
            <w:t>1</w:t>
          </w:r>
          <w:r w:rsidR="00300378">
            <w:rPr>
              <w:rFonts w:cstheme="minorHAnsi"/>
              <w:b/>
              <w:bCs/>
              <w:lang w:val="sk-SK"/>
            </w:rPr>
            <w:t>0</w:t>
          </w:r>
        </w:p>
        <w:p w14:paraId="60026E10" w14:textId="77777777" w:rsidR="001A1E09" w:rsidRPr="00D27DBA" w:rsidRDefault="001A1E09" w:rsidP="001A1E09">
          <w:pPr>
            <w:rPr>
              <w:rFonts w:asciiTheme="minorHAnsi" w:hAnsiTheme="minorHAnsi" w:cstheme="minorHAnsi"/>
              <w:lang w:val="en-US" w:eastAsia="en-US" w:bidi="ar-SA"/>
            </w:rPr>
          </w:pPr>
        </w:p>
        <w:p w14:paraId="5FE2A385" w14:textId="77777777" w:rsidR="009064A1" w:rsidRPr="00D27DBA" w:rsidRDefault="009064A1" w:rsidP="009064A1">
          <w:pPr>
            <w:rPr>
              <w:rFonts w:asciiTheme="minorHAnsi" w:hAnsiTheme="minorHAnsi" w:cstheme="minorHAnsi"/>
              <w:lang w:val="en-US" w:eastAsia="en-US" w:bidi="ar-SA"/>
            </w:rPr>
          </w:pPr>
        </w:p>
        <w:p w14:paraId="06802393" w14:textId="77777777" w:rsidR="009064A1" w:rsidRPr="00D27DBA" w:rsidRDefault="009064A1" w:rsidP="009064A1">
          <w:pPr>
            <w:rPr>
              <w:rFonts w:asciiTheme="minorHAnsi" w:hAnsiTheme="minorHAnsi" w:cstheme="minorHAnsi"/>
              <w:lang w:val="en-US" w:eastAsia="en-US" w:bidi="ar-SA"/>
            </w:rPr>
          </w:pPr>
        </w:p>
        <w:p w14:paraId="55DE78EE" w14:textId="77777777" w:rsidR="009064A1" w:rsidRPr="00D27DBA" w:rsidRDefault="009064A1" w:rsidP="009064A1">
          <w:pPr>
            <w:rPr>
              <w:rFonts w:asciiTheme="minorHAnsi" w:hAnsiTheme="minorHAnsi" w:cstheme="minorHAnsi"/>
              <w:lang w:val="en-US" w:eastAsia="en-US" w:bidi="ar-SA"/>
            </w:rPr>
          </w:pPr>
        </w:p>
        <w:p w14:paraId="746EADA6" w14:textId="2DCD9FCD" w:rsidR="00002908" w:rsidRPr="00D27DBA" w:rsidRDefault="00050AF3" w:rsidP="009064A1">
          <w:pPr>
            <w:rPr>
              <w:rFonts w:asciiTheme="minorHAnsi" w:hAnsiTheme="minorHAnsi" w:cstheme="minorHAnsi"/>
              <w:lang w:val="en-US" w:eastAsia="en-US" w:bidi="ar-SA"/>
            </w:rPr>
          </w:pPr>
        </w:p>
      </w:sdtContent>
    </w:sdt>
    <w:p w14:paraId="5C8752F3" w14:textId="4E862797" w:rsidR="00BD17C2" w:rsidRPr="00D27DBA" w:rsidRDefault="00BD17C2">
      <w:pPr>
        <w:pStyle w:val="Standard"/>
        <w:rPr>
          <w:rFonts w:asciiTheme="minorHAnsi" w:hAnsiTheme="minorHAnsi" w:cstheme="minorHAnsi"/>
          <w:color w:val="000000"/>
          <w:sz w:val="30"/>
          <w:szCs w:val="30"/>
          <w:lang w:val="sk-SK"/>
        </w:rPr>
      </w:pPr>
    </w:p>
    <w:p w14:paraId="0BA9BA9A" w14:textId="09686B42" w:rsidR="00BD17C2" w:rsidRPr="00D27DBA" w:rsidRDefault="00BD17C2">
      <w:pPr>
        <w:pStyle w:val="Standard"/>
        <w:rPr>
          <w:rFonts w:asciiTheme="minorHAnsi" w:hAnsiTheme="minorHAnsi" w:cstheme="minorHAnsi"/>
          <w:color w:val="000000"/>
          <w:sz w:val="30"/>
          <w:szCs w:val="30"/>
          <w:lang w:val="sk-SK"/>
        </w:rPr>
      </w:pPr>
    </w:p>
    <w:p w14:paraId="6009EAF7" w14:textId="7787FDB0" w:rsidR="00BD17C2" w:rsidRPr="00D27DBA" w:rsidRDefault="00BD17C2">
      <w:pPr>
        <w:pStyle w:val="Standard"/>
        <w:rPr>
          <w:rFonts w:asciiTheme="minorHAnsi" w:hAnsiTheme="minorHAnsi" w:cstheme="minorHAnsi"/>
          <w:color w:val="000000"/>
          <w:sz w:val="30"/>
          <w:szCs w:val="30"/>
          <w:lang w:val="sk-SK"/>
        </w:rPr>
      </w:pPr>
    </w:p>
    <w:p w14:paraId="371C41B9" w14:textId="5212288D" w:rsidR="00BD17C2" w:rsidRPr="00D27DBA" w:rsidRDefault="00BD17C2" w:rsidP="00294F8F">
      <w:pPr>
        <w:pStyle w:val="Standard"/>
        <w:jc w:val="right"/>
        <w:rPr>
          <w:rFonts w:asciiTheme="minorHAnsi" w:hAnsiTheme="minorHAnsi" w:cstheme="minorHAnsi"/>
          <w:color w:val="000000"/>
          <w:sz w:val="30"/>
          <w:szCs w:val="30"/>
          <w:lang w:val="sk-SK"/>
        </w:rPr>
      </w:pPr>
    </w:p>
    <w:p w14:paraId="1DAA9AF7" w14:textId="3507C53B" w:rsidR="00BD17C2" w:rsidRPr="00D27DBA" w:rsidRDefault="00BD17C2">
      <w:pPr>
        <w:pStyle w:val="Standard"/>
        <w:rPr>
          <w:rFonts w:asciiTheme="minorHAnsi" w:hAnsiTheme="minorHAnsi" w:cstheme="minorHAnsi"/>
          <w:color w:val="000000"/>
          <w:sz w:val="30"/>
          <w:szCs w:val="30"/>
          <w:lang w:val="sk-SK"/>
        </w:rPr>
      </w:pPr>
    </w:p>
    <w:p w14:paraId="06263790" w14:textId="032E3B99" w:rsidR="00BD17C2" w:rsidRPr="00D27DBA" w:rsidRDefault="00BD17C2">
      <w:pPr>
        <w:pStyle w:val="Standard"/>
        <w:rPr>
          <w:rFonts w:asciiTheme="minorHAnsi" w:hAnsiTheme="minorHAnsi" w:cstheme="minorHAnsi"/>
          <w:color w:val="000000"/>
          <w:sz w:val="30"/>
          <w:szCs w:val="30"/>
          <w:lang w:val="sk-SK"/>
        </w:rPr>
      </w:pPr>
    </w:p>
    <w:p w14:paraId="1FB11D79" w14:textId="68C469F9" w:rsidR="00BD17C2" w:rsidRPr="00D27DBA" w:rsidRDefault="00BD17C2">
      <w:pPr>
        <w:pStyle w:val="Standard"/>
        <w:rPr>
          <w:rFonts w:asciiTheme="minorHAnsi" w:hAnsiTheme="minorHAnsi" w:cstheme="minorHAnsi"/>
          <w:color w:val="000000"/>
          <w:sz w:val="30"/>
          <w:szCs w:val="30"/>
          <w:lang w:val="sk-SK"/>
        </w:rPr>
      </w:pPr>
    </w:p>
    <w:p w14:paraId="52225D15" w14:textId="0B59D07D" w:rsidR="00BD17C2" w:rsidRPr="00D27DBA" w:rsidRDefault="00BD17C2">
      <w:pPr>
        <w:pStyle w:val="Standard"/>
        <w:rPr>
          <w:rFonts w:asciiTheme="minorHAnsi" w:hAnsiTheme="minorHAnsi" w:cstheme="minorHAnsi"/>
          <w:color w:val="000000"/>
          <w:sz w:val="30"/>
          <w:szCs w:val="30"/>
          <w:lang w:val="sk-SK"/>
        </w:rPr>
      </w:pPr>
    </w:p>
    <w:p w14:paraId="0FA0076E" w14:textId="0949CD66" w:rsidR="00BD17C2" w:rsidRPr="00D27DBA" w:rsidRDefault="00BD17C2">
      <w:pPr>
        <w:pStyle w:val="Standard"/>
        <w:rPr>
          <w:rFonts w:asciiTheme="minorHAnsi" w:hAnsiTheme="minorHAnsi" w:cstheme="minorHAnsi"/>
          <w:color w:val="000000"/>
          <w:sz w:val="30"/>
          <w:szCs w:val="30"/>
          <w:lang w:val="sk-SK"/>
        </w:rPr>
      </w:pPr>
    </w:p>
    <w:p w14:paraId="6F596BA3" w14:textId="54834526" w:rsidR="00BD17C2" w:rsidRPr="00D27DBA" w:rsidRDefault="00BD17C2">
      <w:pPr>
        <w:pStyle w:val="Standard"/>
        <w:rPr>
          <w:rFonts w:asciiTheme="minorHAnsi" w:hAnsiTheme="minorHAnsi" w:cstheme="minorHAnsi"/>
          <w:color w:val="000000"/>
          <w:sz w:val="30"/>
          <w:szCs w:val="30"/>
          <w:lang w:val="sk-SK"/>
        </w:rPr>
      </w:pPr>
    </w:p>
    <w:p w14:paraId="4B00A33D" w14:textId="72832C3B" w:rsidR="00BD17C2" w:rsidRPr="00D27DBA" w:rsidRDefault="00BD17C2">
      <w:pPr>
        <w:pStyle w:val="Standard"/>
        <w:rPr>
          <w:rFonts w:asciiTheme="minorHAnsi" w:hAnsiTheme="minorHAnsi" w:cstheme="minorHAnsi"/>
          <w:color w:val="000000"/>
          <w:sz w:val="30"/>
          <w:szCs w:val="30"/>
          <w:lang w:val="sk-SK"/>
        </w:rPr>
      </w:pPr>
    </w:p>
    <w:p w14:paraId="2D44C1CE" w14:textId="41CBC4BE" w:rsidR="00BD17C2" w:rsidRPr="00D27DBA" w:rsidRDefault="00BD17C2">
      <w:pPr>
        <w:pStyle w:val="Standard"/>
        <w:rPr>
          <w:rFonts w:asciiTheme="minorHAnsi" w:hAnsiTheme="minorHAnsi" w:cstheme="minorHAnsi"/>
          <w:color w:val="000000"/>
          <w:sz w:val="30"/>
          <w:szCs w:val="30"/>
          <w:lang w:val="sk-SK"/>
        </w:rPr>
      </w:pPr>
    </w:p>
    <w:p w14:paraId="41477CBF" w14:textId="6E898F6A" w:rsidR="00BD17C2" w:rsidRPr="00D27DBA" w:rsidRDefault="00BD17C2">
      <w:pPr>
        <w:pStyle w:val="Standard"/>
        <w:rPr>
          <w:rFonts w:asciiTheme="minorHAnsi" w:hAnsiTheme="minorHAnsi" w:cstheme="minorHAnsi"/>
          <w:color w:val="000000"/>
          <w:sz w:val="30"/>
          <w:szCs w:val="30"/>
          <w:lang w:val="sk-SK"/>
        </w:rPr>
      </w:pPr>
    </w:p>
    <w:p w14:paraId="2E4FC228" w14:textId="44D83AB1" w:rsidR="00BD17C2" w:rsidRPr="00D27DBA" w:rsidRDefault="00BD17C2">
      <w:pPr>
        <w:pStyle w:val="Standard"/>
        <w:rPr>
          <w:rFonts w:asciiTheme="minorHAnsi" w:hAnsiTheme="minorHAnsi" w:cstheme="minorHAnsi"/>
          <w:color w:val="000000"/>
          <w:sz w:val="30"/>
          <w:szCs w:val="30"/>
          <w:lang w:val="sk-SK"/>
        </w:rPr>
      </w:pPr>
    </w:p>
    <w:p w14:paraId="3650810D" w14:textId="4973A704" w:rsidR="00BD17C2" w:rsidRPr="00D27DBA" w:rsidRDefault="00BD17C2">
      <w:pPr>
        <w:pStyle w:val="Standard"/>
        <w:rPr>
          <w:rFonts w:asciiTheme="minorHAnsi" w:hAnsiTheme="minorHAnsi" w:cstheme="minorHAnsi"/>
          <w:color w:val="000000"/>
          <w:sz w:val="30"/>
          <w:szCs w:val="30"/>
          <w:lang w:val="sk-SK"/>
        </w:rPr>
      </w:pPr>
    </w:p>
    <w:p w14:paraId="74DB0F61" w14:textId="12E9EEA8" w:rsidR="00BD17C2" w:rsidRPr="00D27DBA" w:rsidRDefault="00BD17C2">
      <w:pPr>
        <w:pStyle w:val="Standard"/>
        <w:rPr>
          <w:rFonts w:asciiTheme="minorHAnsi" w:hAnsiTheme="minorHAnsi" w:cstheme="minorHAnsi"/>
          <w:color w:val="000000"/>
          <w:sz w:val="30"/>
          <w:szCs w:val="30"/>
          <w:lang w:val="sk-SK"/>
        </w:rPr>
      </w:pPr>
    </w:p>
    <w:p w14:paraId="33756498" w14:textId="39A0F296" w:rsidR="00BD17C2" w:rsidRPr="00D27DBA" w:rsidRDefault="00BD17C2">
      <w:pPr>
        <w:pStyle w:val="Standard"/>
        <w:rPr>
          <w:rFonts w:asciiTheme="minorHAnsi" w:hAnsiTheme="minorHAnsi" w:cstheme="minorHAnsi"/>
          <w:color w:val="000000"/>
          <w:sz w:val="30"/>
          <w:szCs w:val="30"/>
          <w:lang w:val="sk-SK"/>
        </w:rPr>
      </w:pPr>
    </w:p>
    <w:p w14:paraId="67D4968B" w14:textId="77777777" w:rsidR="00BD17C2" w:rsidRPr="00D27DBA" w:rsidRDefault="00BD17C2">
      <w:pPr>
        <w:pStyle w:val="Standard"/>
        <w:rPr>
          <w:rFonts w:asciiTheme="minorHAnsi" w:hAnsiTheme="minorHAnsi" w:cstheme="minorHAnsi"/>
          <w:color w:val="000000"/>
          <w:sz w:val="30"/>
          <w:szCs w:val="30"/>
          <w:lang w:val="sk-SK"/>
        </w:rPr>
      </w:pPr>
    </w:p>
    <w:p w14:paraId="1E1B7A63" w14:textId="0104082F" w:rsidR="009478BB" w:rsidRPr="007304AF" w:rsidRDefault="00DB40DD" w:rsidP="00BD17C2">
      <w:pPr>
        <w:pStyle w:val="Standard"/>
        <w:numPr>
          <w:ilvl w:val="0"/>
          <w:numId w:val="3"/>
        </w:numPr>
        <w:rPr>
          <w:rFonts w:asciiTheme="minorHAnsi" w:hAnsiTheme="minorHAnsi" w:cstheme="minorHAnsi"/>
          <w:sz w:val="44"/>
          <w:szCs w:val="44"/>
          <w:lang w:val="sk-SK"/>
        </w:rPr>
      </w:pPr>
      <w:bookmarkStart w:id="0" w:name="_Ref38566262"/>
      <w:r w:rsidRPr="007304AF">
        <w:rPr>
          <w:rFonts w:asciiTheme="minorHAnsi" w:hAnsiTheme="minorHAnsi" w:cstheme="minorHAnsi"/>
          <w:sz w:val="44"/>
          <w:szCs w:val="44"/>
          <w:lang w:val="sk-SK"/>
        </w:rPr>
        <w:lastRenderedPageBreak/>
        <w:t>Úvod</w:t>
      </w:r>
      <w:bookmarkEnd w:id="0"/>
    </w:p>
    <w:p w14:paraId="010AD59C" w14:textId="49F09142" w:rsidR="00DB40DD" w:rsidRDefault="00DB40DD" w:rsidP="00DB40DD">
      <w:pPr>
        <w:pStyle w:val="Standard"/>
        <w:ind w:left="720"/>
        <w:rPr>
          <w:rFonts w:asciiTheme="minorHAnsi" w:hAnsiTheme="minorHAnsi" w:cstheme="minorHAnsi"/>
          <w:sz w:val="28"/>
          <w:szCs w:val="28"/>
          <w:lang w:val="sk-SK"/>
        </w:rPr>
      </w:pPr>
    </w:p>
    <w:p w14:paraId="2D016D37" w14:textId="77777777" w:rsidR="00300378" w:rsidRPr="00D27DBA" w:rsidRDefault="00300378" w:rsidP="00DB40DD">
      <w:pPr>
        <w:pStyle w:val="Standard"/>
        <w:ind w:left="720"/>
        <w:rPr>
          <w:rFonts w:asciiTheme="minorHAnsi" w:hAnsiTheme="minorHAnsi" w:cstheme="minorHAnsi"/>
          <w:sz w:val="28"/>
          <w:szCs w:val="28"/>
          <w:lang w:val="sk-SK"/>
        </w:rPr>
      </w:pPr>
    </w:p>
    <w:p w14:paraId="5D8C601D" w14:textId="77777777" w:rsidR="00C11B4D" w:rsidRPr="007304AF" w:rsidRDefault="00C11B4D" w:rsidP="007304AF">
      <w:pPr>
        <w:ind w:firstLine="360"/>
        <w:jc w:val="both"/>
        <w:rPr>
          <w:rFonts w:ascii="Calibri" w:hAnsi="Calibri" w:cs="Calibri"/>
          <w:lang w:val="en-US"/>
        </w:rPr>
      </w:pPr>
      <w:r w:rsidRPr="007304AF">
        <w:rPr>
          <w:rFonts w:ascii="Calibri" w:hAnsi="Calibri" w:cs="Calibri"/>
          <w:color w:val="000000"/>
        </w:rPr>
        <w:t xml:space="preserve">Cieľom tejto dokumentácie je popis projektu do predmetu </w:t>
      </w:r>
      <w:r w:rsidRPr="007304AF">
        <w:rPr>
          <w:rFonts w:ascii="Calibri" w:hAnsi="Calibri" w:cs="Calibri"/>
          <w:i/>
          <w:iCs/>
          <w:color w:val="000000"/>
        </w:rPr>
        <w:t xml:space="preserve">Síťové aplikace a správa sítí. </w:t>
      </w:r>
      <w:r w:rsidRPr="007304AF">
        <w:rPr>
          <w:rFonts w:ascii="Calibri" w:hAnsi="Calibri" w:cs="Calibri"/>
          <w:color w:val="000000"/>
        </w:rPr>
        <w:t xml:space="preserve">Zvolil som si zadanie </w:t>
      </w:r>
      <w:r w:rsidRPr="007304AF">
        <w:rPr>
          <w:rFonts w:ascii="Calibri" w:hAnsi="Calibri" w:cs="Calibri"/>
          <w:i/>
          <w:iCs/>
          <w:color w:val="000000"/>
        </w:rPr>
        <w:t xml:space="preserve">Monitoring SSL spojení, </w:t>
      </w:r>
      <w:r w:rsidRPr="007304AF">
        <w:rPr>
          <w:rFonts w:ascii="Calibri" w:hAnsi="Calibri" w:cs="Calibri"/>
          <w:color w:val="000000"/>
        </w:rPr>
        <w:t>a mojou úlohou bolo vytvoriť</w:t>
      </w:r>
    </w:p>
    <w:p w14:paraId="6D5010A6" w14:textId="102F8B75" w:rsidR="00C11B4D" w:rsidRPr="007304AF" w:rsidRDefault="00C11B4D" w:rsidP="007304AF">
      <w:pPr>
        <w:jc w:val="both"/>
        <w:rPr>
          <w:rFonts w:ascii="Calibri" w:hAnsi="Calibri" w:cs="Calibri"/>
        </w:rPr>
      </w:pPr>
      <w:r w:rsidRPr="007304AF">
        <w:rPr>
          <w:rFonts w:ascii="Calibri" w:hAnsi="Calibri" w:cs="Calibri"/>
          <w:color w:val="000000"/>
        </w:rPr>
        <w:t>jednoduchý nástroj v jazyku C/C++, ktorý spracuje pcap</w:t>
      </w:r>
      <w:r w:rsidR="00D812D5">
        <w:rPr>
          <w:rFonts w:ascii="Calibri" w:hAnsi="Calibri" w:cs="Calibri"/>
          <w:color w:val="000000"/>
        </w:rPr>
        <w:t>ng</w:t>
      </w:r>
      <w:r w:rsidRPr="007304AF">
        <w:rPr>
          <w:rFonts w:ascii="Calibri" w:hAnsi="Calibri" w:cs="Calibri"/>
          <w:color w:val="000000"/>
        </w:rPr>
        <w:t xml:space="preserve"> súbor a zobrazí informácie o SSL spojení zo zadaného súboru alebo zo </w:t>
      </w:r>
      <w:r w:rsidRPr="007304AF">
        <w:rPr>
          <w:rFonts w:ascii="Calibri" w:hAnsi="Calibri" w:cs="Calibri"/>
          <w:i/>
          <w:iCs/>
          <w:color w:val="000000"/>
        </w:rPr>
        <w:t>“živého” odchytu na zadanom rozhraní</w:t>
      </w:r>
      <w:r w:rsidRPr="007304AF">
        <w:rPr>
          <w:rFonts w:ascii="Calibri" w:hAnsi="Calibri" w:cs="Calibri"/>
          <w:color w:val="000000"/>
        </w:rPr>
        <w:t xml:space="preserve">. Rozhodol som sa o riešenie v jazyku </w:t>
      </w:r>
      <w:r w:rsidR="00D812D5">
        <w:rPr>
          <w:rFonts w:ascii="Calibri" w:hAnsi="Calibri" w:cs="Calibri"/>
          <w:i/>
          <w:iCs/>
          <w:color w:val="000000"/>
        </w:rPr>
        <w:t>C++</w:t>
      </w:r>
      <w:r w:rsidRPr="007304AF">
        <w:rPr>
          <w:rFonts w:ascii="Calibri" w:hAnsi="Calibri" w:cs="Calibri"/>
          <w:i/>
          <w:iCs/>
          <w:color w:val="000000"/>
        </w:rPr>
        <w:t xml:space="preserve">. </w:t>
      </w:r>
    </w:p>
    <w:p w14:paraId="339BA186" w14:textId="77777777" w:rsidR="00C11B4D" w:rsidRPr="007304AF" w:rsidRDefault="00C11B4D" w:rsidP="007304AF">
      <w:pPr>
        <w:jc w:val="both"/>
        <w:rPr>
          <w:rFonts w:ascii="Calibri" w:hAnsi="Calibri" w:cs="Calibri"/>
          <w:i/>
          <w:iCs/>
          <w:color w:val="000000"/>
        </w:rPr>
      </w:pPr>
    </w:p>
    <w:p w14:paraId="749056D6" w14:textId="77777777" w:rsidR="00C11B4D" w:rsidRPr="007304AF" w:rsidRDefault="00C11B4D" w:rsidP="007304AF">
      <w:pPr>
        <w:jc w:val="both"/>
        <w:rPr>
          <w:rFonts w:ascii="Calibri" w:hAnsi="Calibri" w:cs="Calibri"/>
          <w:i/>
          <w:iCs/>
          <w:color w:val="000000"/>
        </w:rPr>
      </w:pPr>
      <w:r w:rsidRPr="007304AF">
        <w:rPr>
          <w:rFonts w:ascii="Calibri" w:hAnsi="Calibri" w:cs="Calibri"/>
          <w:i/>
          <w:iCs/>
          <w:color w:val="000000"/>
        </w:rPr>
        <w:tab/>
      </w:r>
      <w:r w:rsidRPr="007304AF">
        <w:rPr>
          <w:rFonts w:ascii="Calibri" w:hAnsi="Calibri" w:cs="Calibri"/>
          <w:color w:val="000000"/>
        </w:rPr>
        <w:t>Dokumentácia popisuje spôsob implementácie, použité zdroje, použité knižnice a vlastné spôsoby riešenia jednotlivých problematík. Na záver som sa venoval krátkemu zhodnoteniu a prínosom projektu.</w:t>
      </w:r>
    </w:p>
    <w:p w14:paraId="5C444351" w14:textId="41D76101" w:rsidR="00BD17C2" w:rsidRPr="007304AF" w:rsidRDefault="00BD17C2" w:rsidP="00B378BF">
      <w:pPr>
        <w:pStyle w:val="Standard"/>
        <w:ind w:firstLine="709"/>
        <w:jc w:val="both"/>
        <w:rPr>
          <w:rFonts w:asciiTheme="minorHAnsi" w:hAnsiTheme="minorHAnsi" w:cstheme="minorHAnsi"/>
          <w:lang w:val="sk-SK"/>
        </w:rPr>
      </w:pPr>
    </w:p>
    <w:p w14:paraId="7EB13063" w14:textId="6E9A3BAD" w:rsidR="00BD17C2" w:rsidRPr="00D27DBA" w:rsidRDefault="00BD17C2" w:rsidP="00B378BF">
      <w:pPr>
        <w:pStyle w:val="Standard"/>
        <w:ind w:firstLine="709"/>
        <w:jc w:val="both"/>
        <w:rPr>
          <w:rFonts w:asciiTheme="minorHAnsi" w:hAnsiTheme="minorHAnsi" w:cstheme="minorHAnsi"/>
          <w:sz w:val="28"/>
          <w:szCs w:val="28"/>
          <w:lang w:val="sk-SK"/>
        </w:rPr>
      </w:pPr>
    </w:p>
    <w:p w14:paraId="2DF0437A" w14:textId="75595AE3" w:rsidR="00BD17C2" w:rsidRPr="00D27DBA" w:rsidRDefault="00BD17C2" w:rsidP="00B378BF">
      <w:pPr>
        <w:pStyle w:val="Standard"/>
        <w:ind w:firstLine="709"/>
        <w:jc w:val="both"/>
        <w:rPr>
          <w:rFonts w:asciiTheme="minorHAnsi" w:hAnsiTheme="minorHAnsi" w:cstheme="minorHAnsi"/>
          <w:sz w:val="28"/>
          <w:szCs w:val="28"/>
          <w:lang w:val="sk-SK"/>
        </w:rPr>
      </w:pPr>
    </w:p>
    <w:p w14:paraId="00009FD1" w14:textId="32FFD763" w:rsidR="00BD17C2" w:rsidRPr="00D27DBA" w:rsidRDefault="00BD17C2" w:rsidP="00B378BF">
      <w:pPr>
        <w:pStyle w:val="Standard"/>
        <w:ind w:firstLine="709"/>
        <w:jc w:val="both"/>
        <w:rPr>
          <w:rFonts w:asciiTheme="minorHAnsi" w:hAnsiTheme="minorHAnsi" w:cstheme="minorHAnsi"/>
          <w:sz w:val="28"/>
          <w:szCs w:val="28"/>
          <w:lang w:val="sk-SK"/>
        </w:rPr>
      </w:pPr>
    </w:p>
    <w:p w14:paraId="1BF6CF3B" w14:textId="6678B8AA" w:rsidR="00BD17C2" w:rsidRPr="00D27DBA" w:rsidRDefault="00BD17C2" w:rsidP="00B378BF">
      <w:pPr>
        <w:pStyle w:val="Standard"/>
        <w:ind w:firstLine="709"/>
        <w:jc w:val="both"/>
        <w:rPr>
          <w:rFonts w:asciiTheme="minorHAnsi" w:hAnsiTheme="minorHAnsi" w:cstheme="minorHAnsi"/>
          <w:sz w:val="28"/>
          <w:szCs w:val="28"/>
          <w:lang w:val="sk-SK"/>
        </w:rPr>
      </w:pPr>
    </w:p>
    <w:p w14:paraId="40512E5F" w14:textId="056CB979" w:rsidR="00BD17C2" w:rsidRPr="00D27DBA" w:rsidRDefault="00BD17C2" w:rsidP="00B378BF">
      <w:pPr>
        <w:pStyle w:val="Standard"/>
        <w:ind w:firstLine="709"/>
        <w:jc w:val="both"/>
        <w:rPr>
          <w:rFonts w:asciiTheme="minorHAnsi" w:hAnsiTheme="minorHAnsi" w:cstheme="minorHAnsi"/>
          <w:sz w:val="28"/>
          <w:szCs w:val="28"/>
          <w:lang w:val="sk-SK"/>
        </w:rPr>
      </w:pPr>
    </w:p>
    <w:p w14:paraId="37140AF5" w14:textId="16F53518" w:rsidR="00BD17C2" w:rsidRPr="00D27DBA" w:rsidRDefault="00BD17C2" w:rsidP="00B378BF">
      <w:pPr>
        <w:pStyle w:val="Standard"/>
        <w:ind w:firstLine="709"/>
        <w:jc w:val="both"/>
        <w:rPr>
          <w:rFonts w:asciiTheme="minorHAnsi" w:hAnsiTheme="minorHAnsi" w:cstheme="minorHAnsi"/>
          <w:sz w:val="28"/>
          <w:szCs w:val="28"/>
          <w:lang w:val="sk-SK"/>
        </w:rPr>
      </w:pPr>
    </w:p>
    <w:p w14:paraId="58029642" w14:textId="764B592F" w:rsidR="00BD17C2" w:rsidRPr="00D27DBA" w:rsidRDefault="00BD17C2" w:rsidP="00B378BF">
      <w:pPr>
        <w:pStyle w:val="Standard"/>
        <w:ind w:firstLine="709"/>
        <w:jc w:val="both"/>
        <w:rPr>
          <w:rFonts w:asciiTheme="minorHAnsi" w:hAnsiTheme="minorHAnsi" w:cstheme="minorHAnsi"/>
          <w:sz w:val="28"/>
          <w:szCs w:val="28"/>
          <w:lang w:val="sk-SK"/>
        </w:rPr>
      </w:pPr>
    </w:p>
    <w:p w14:paraId="43A95FE7" w14:textId="53D0F643" w:rsidR="00BD17C2" w:rsidRPr="00D27DBA" w:rsidRDefault="00BD17C2" w:rsidP="00B378BF">
      <w:pPr>
        <w:pStyle w:val="Standard"/>
        <w:ind w:firstLine="709"/>
        <w:jc w:val="both"/>
        <w:rPr>
          <w:rFonts w:asciiTheme="minorHAnsi" w:hAnsiTheme="minorHAnsi" w:cstheme="minorHAnsi"/>
          <w:sz w:val="28"/>
          <w:szCs w:val="28"/>
          <w:lang w:val="sk-SK"/>
        </w:rPr>
      </w:pPr>
    </w:p>
    <w:p w14:paraId="12843DE9" w14:textId="7647D7C0" w:rsidR="00BD17C2" w:rsidRPr="00D27DBA" w:rsidRDefault="00BD17C2" w:rsidP="00B378BF">
      <w:pPr>
        <w:pStyle w:val="Standard"/>
        <w:ind w:firstLine="709"/>
        <w:jc w:val="both"/>
        <w:rPr>
          <w:rFonts w:asciiTheme="minorHAnsi" w:hAnsiTheme="minorHAnsi" w:cstheme="minorHAnsi"/>
          <w:sz w:val="28"/>
          <w:szCs w:val="28"/>
          <w:lang w:val="sk-SK"/>
        </w:rPr>
      </w:pPr>
    </w:p>
    <w:p w14:paraId="3D2CE539" w14:textId="7E629AF0" w:rsidR="00BD17C2" w:rsidRPr="00D27DBA" w:rsidRDefault="00BD17C2" w:rsidP="00B378BF">
      <w:pPr>
        <w:pStyle w:val="Standard"/>
        <w:ind w:firstLine="709"/>
        <w:jc w:val="both"/>
        <w:rPr>
          <w:rFonts w:asciiTheme="minorHAnsi" w:hAnsiTheme="minorHAnsi" w:cstheme="minorHAnsi"/>
          <w:sz w:val="28"/>
          <w:szCs w:val="28"/>
          <w:lang w:val="sk-SK"/>
        </w:rPr>
      </w:pPr>
    </w:p>
    <w:p w14:paraId="27DEE439" w14:textId="2CE61C13" w:rsidR="00BD17C2" w:rsidRPr="00D27DBA" w:rsidRDefault="00BD17C2" w:rsidP="00B378BF">
      <w:pPr>
        <w:pStyle w:val="Standard"/>
        <w:ind w:firstLine="709"/>
        <w:jc w:val="both"/>
        <w:rPr>
          <w:rFonts w:asciiTheme="minorHAnsi" w:hAnsiTheme="minorHAnsi" w:cstheme="minorHAnsi"/>
          <w:sz w:val="28"/>
          <w:szCs w:val="28"/>
          <w:lang w:val="sk-SK"/>
        </w:rPr>
      </w:pPr>
    </w:p>
    <w:p w14:paraId="12CFD5AE" w14:textId="4A452058" w:rsidR="00BD17C2" w:rsidRPr="00D27DBA" w:rsidRDefault="00BD17C2" w:rsidP="00B378BF">
      <w:pPr>
        <w:pStyle w:val="Standard"/>
        <w:ind w:firstLine="709"/>
        <w:jc w:val="both"/>
        <w:rPr>
          <w:rFonts w:asciiTheme="minorHAnsi" w:hAnsiTheme="minorHAnsi" w:cstheme="minorHAnsi"/>
          <w:sz w:val="28"/>
          <w:szCs w:val="28"/>
          <w:lang w:val="sk-SK"/>
        </w:rPr>
      </w:pPr>
    </w:p>
    <w:p w14:paraId="58F6A948" w14:textId="09C91CC8" w:rsidR="00BD17C2" w:rsidRPr="00D27DBA" w:rsidRDefault="00BD17C2" w:rsidP="00B378BF">
      <w:pPr>
        <w:pStyle w:val="Standard"/>
        <w:ind w:firstLine="709"/>
        <w:jc w:val="both"/>
        <w:rPr>
          <w:rFonts w:asciiTheme="minorHAnsi" w:hAnsiTheme="minorHAnsi" w:cstheme="minorHAnsi"/>
          <w:sz w:val="28"/>
          <w:szCs w:val="28"/>
          <w:lang w:val="sk-SK"/>
        </w:rPr>
      </w:pPr>
    </w:p>
    <w:p w14:paraId="0361CE2C" w14:textId="5A2F1339" w:rsidR="00BD17C2" w:rsidRPr="00D27DBA" w:rsidRDefault="00BD17C2" w:rsidP="00B378BF">
      <w:pPr>
        <w:pStyle w:val="Standard"/>
        <w:ind w:firstLine="709"/>
        <w:jc w:val="both"/>
        <w:rPr>
          <w:rFonts w:asciiTheme="minorHAnsi" w:hAnsiTheme="minorHAnsi" w:cstheme="minorHAnsi"/>
          <w:sz w:val="28"/>
          <w:szCs w:val="28"/>
          <w:lang w:val="sk-SK"/>
        </w:rPr>
      </w:pPr>
    </w:p>
    <w:p w14:paraId="13D31BD0" w14:textId="67ECCF64" w:rsidR="00BD17C2" w:rsidRPr="00D27DBA" w:rsidRDefault="00BD17C2" w:rsidP="009064A1">
      <w:pPr>
        <w:pStyle w:val="Standard"/>
        <w:jc w:val="both"/>
        <w:rPr>
          <w:rFonts w:asciiTheme="minorHAnsi" w:hAnsiTheme="minorHAnsi" w:cstheme="minorHAnsi"/>
          <w:sz w:val="28"/>
          <w:szCs w:val="28"/>
          <w:lang w:val="sk-SK"/>
        </w:rPr>
      </w:pPr>
    </w:p>
    <w:p w14:paraId="02DD1443" w14:textId="765EF526" w:rsidR="009064A1" w:rsidRPr="00D27DBA" w:rsidRDefault="009064A1" w:rsidP="009064A1">
      <w:pPr>
        <w:pStyle w:val="Standard"/>
        <w:jc w:val="both"/>
        <w:rPr>
          <w:rFonts w:asciiTheme="minorHAnsi" w:hAnsiTheme="minorHAnsi" w:cstheme="minorHAnsi"/>
          <w:sz w:val="28"/>
          <w:szCs w:val="28"/>
          <w:lang w:val="sk-SK"/>
        </w:rPr>
      </w:pPr>
    </w:p>
    <w:p w14:paraId="33EFB675" w14:textId="0E377675" w:rsidR="009064A1" w:rsidRPr="00D27DBA" w:rsidRDefault="009064A1" w:rsidP="009064A1">
      <w:pPr>
        <w:pStyle w:val="Standard"/>
        <w:jc w:val="both"/>
        <w:rPr>
          <w:rFonts w:asciiTheme="minorHAnsi" w:hAnsiTheme="minorHAnsi" w:cstheme="minorHAnsi"/>
          <w:sz w:val="28"/>
          <w:szCs w:val="28"/>
          <w:lang w:val="sk-SK"/>
        </w:rPr>
      </w:pPr>
    </w:p>
    <w:p w14:paraId="00C812B7" w14:textId="1682B067" w:rsidR="009064A1" w:rsidRPr="00D27DBA" w:rsidRDefault="009064A1" w:rsidP="009064A1">
      <w:pPr>
        <w:pStyle w:val="Standard"/>
        <w:jc w:val="both"/>
        <w:rPr>
          <w:rFonts w:asciiTheme="minorHAnsi" w:hAnsiTheme="minorHAnsi" w:cstheme="minorHAnsi"/>
          <w:sz w:val="28"/>
          <w:szCs w:val="28"/>
          <w:lang w:val="sk-SK"/>
        </w:rPr>
      </w:pPr>
    </w:p>
    <w:p w14:paraId="2EB6228E" w14:textId="1C587D57" w:rsidR="009064A1" w:rsidRPr="00D27DBA" w:rsidRDefault="009064A1" w:rsidP="009064A1">
      <w:pPr>
        <w:pStyle w:val="Standard"/>
        <w:jc w:val="both"/>
        <w:rPr>
          <w:rFonts w:asciiTheme="minorHAnsi" w:hAnsiTheme="minorHAnsi" w:cstheme="minorHAnsi"/>
          <w:sz w:val="28"/>
          <w:szCs w:val="28"/>
          <w:lang w:val="sk-SK"/>
        </w:rPr>
      </w:pPr>
    </w:p>
    <w:p w14:paraId="09CD22FA" w14:textId="77777777" w:rsidR="009064A1" w:rsidRPr="00D27DBA" w:rsidRDefault="009064A1" w:rsidP="009064A1">
      <w:pPr>
        <w:pStyle w:val="Standard"/>
        <w:jc w:val="both"/>
        <w:rPr>
          <w:rFonts w:asciiTheme="minorHAnsi" w:hAnsiTheme="minorHAnsi" w:cstheme="minorHAnsi"/>
          <w:sz w:val="28"/>
          <w:szCs w:val="28"/>
          <w:lang w:val="sk-SK"/>
        </w:rPr>
      </w:pPr>
    </w:p>
    <w:p w14:paraId="05EBB5A1" w14:textId="0C9AFC62" w:rsidR="00BD17C2" w:rsidRDefault="00BD17C2" w:rsidP="00B378BF">
      <w:pPr>
        <w:pStyle w:val="Standard"/>
        <w:ind w:firstLine="709"/>
        <w:jc w:val="both"/>
        <w:rPr>
          <w:rFonts w:asciiTheme="minorHAnsi" w:hAnsiTheme="minorHAnsi" w:cstheme="minorHAnsi"/>
          <w:sz w:val="28"/>
          <w:szCs w:val="28"/>
          <w:lang w:val="sk-SK"/>
        </w:rPr>
      </w:pPr>
    </w:p>
    <w:p w14:paraId="30D0F23A" w14:textId="5AE95E81" w:rsidR="00300378" w:rsidRDefault="00300378" w:rsidP="00B378BF">
      <w:pPr>
        <w:pStyle w:val="Standard"/>
        <w:ind w:firstLine="709"/>
        <w:jc w:val="both"/>
        <w:rPr>
          <w:rFonts w:asciiTheme="minorHAnsi" w:hAnsiTheme="minorHAnsi" w:cstheme="minorHAnsi"/>
          <w:sz w:val="28"/>
          <w:szCs w:val="28"/>
          <w:lang w:val="sk-SK"/>
        </w:rPr>
      </w:pPr>
    </w:p>
    <w:p w14:paraId="45DB66FC" w14:textId="3F8046D5" w:rsidR="00300378" w:rsidRDefault="00300378" w:rsidP="00B378BF">
      <w:pPr>
        <w:pStyle w:val="Standard"/>
        <w:ind w:firstLine="709"/>
        <w:jc w:val="both"/>
        <w:rPr>
          <w:rFonts w:asciiTheme="minorHAnsi" w:hAnsiTheme="minorHAnsi" w:cstheme="minorHAnsi"/>
          <w:sz w:val="28"/>
          <w:szCs w:val="28"/>
          <w:lang w:val="sk-SK"/>
        </w:rPr>
      </w:pPr>
    </w:p>
    <w:p w14:paraId="372A2907" w14:textId="6774CE9A" w:rsidR="00300378" w:rsidRDefault="00300378" w:rsidP="00B378BF">
      <w:pPr>
        <w:pStyle w:val="Standard"/>
        <w:ind w:firstLine="709"/>
        <w:jc w:val="both"/>
        <w:rPr>
          <w:rFonts w:asciiTheme="minorHAnsi" w:hAnsiTheme="minorHAnsi" w:cstheme="minorHAnsi"/>
          <w:sz w:val="28"/>
          <w:szCs w:val="28"/>
          <w:lang w:val="sk-SK"/>
        </w:rPr>
      </w:pPr>
    </w:p>
    <w:p w14:paraId="0726DAB7" w14:textId="77777777" w:rsidR="00300378" w:rsidRDefault="00300378" w:rsidP="00B378BF">
      <w:pPr>
        <w:pStyle w:val="Standard"/>
        <w:ind w:firstLine="709"/>
        <w:jc w:val="both"/>
        <w:rPr>
          <w:rFonts w:asciiTheme="minorHAnsi" w:hAnsiTheme="minorHAnsi" w:cstheme="minorHAnsi"/>
          <w:sz w:val="28"/>
          <w:szCs w:val="28"/>
          <w:lang w:val="sk-SK"/>
        </w:rPr>
      </w:pPr>
    </w:p>
    <w:p w14:paraId="6DFBDF85" w14:textId="77777777" w:rsidR="00300378" w:rsidRPr="00D27DBA" w:rsidRDefault="00300378" w:rsidP="00B378BF">
      <w:pPr>
        <w:pStyle w:val="Standard"/>
        <w:ind w:firstLine="709"/>
        <w:jc w:val="both"/>
        <w:rPr>
          <w:rFonts w:asciiTheme="minorHAnsi" w:hAnsiTheme="minorHAnsi" w:cstheme="minorHAnsi"/>
          <w:sz w:val="28"/>
          <w:szCs w:val="28"/>
          <w:lang w:val="sk-SK"/>
        </w:rPr>
      </w:pPr>
    </w:p>
    <w:p w14:paraId="26D29FAB" w14:textId="72BAF497" w:rsidR="00BD17C2" w:rsidRPr="00300378" w:rsidRDefault="00300378" w:rsidP="00BD17C2">
      <w:pPr>
        <w:pStyle w:val="Standard"/>
        <w:numPr>
          <w:ilvl w:val="0"/>
          <w:numId w:val="3"/>
        </w:numPr>
        <w:jc w:val="both"/>
        <w:rPr>
          <w:rFonts w:asciiTheme="minorHAnsi" w:hAnsiTheme="minorHAnsi" w:cstheme="minorHAnsi"/>
          <w:sz w:val="44"/>
          <w:szCs w:val="44"/>
          <w:lang w:val="sk-SK"/>
        </w:rPr>
      </w:pPr>
      <w:r w:rsidRPr="00300378">
        <w:rPr>
          <w:rFonts w:asciiTheme="minorHAnsi" w:hAnsiTheme="minorHAnsi" w:cstheme="minorHAnsi"/>
          <w:sz w:val="44"/>
          <w:szCs w:val="44"/>
          <w:lang w:val="sk-SK"/>
        </w:rPr>
        <w:t xml:space="preserve"> </w:t>
      </w:r>
      <w:r w:rsidR="00814B66" w:rsidRPr="00300378">
        <w:rPr>
          <w:rFonts w:asciiTheme="minorHAnsi" w:hAnsiTheme="minorHAnsi" w:cstheme="minorHAnsi"/>
          <w:sz w:val="44"/>
          <w:szCs w:val="44"/>
          <w:lang w:val="sk-SK"/>
        </w:rPr>
        <w:t>Uvedenie do problematiky</w:t>
      </w:r>
    </w:p>
    <w:p w14:paraId="1961D8DD" w14:textId="4B09F586" w:rsidR="00BD17C2" w:rsidRDefault="00BD17C2" w:rsidP="00A216A8">
      <w:pPr>
        <w:pStyle w:val="Standard"/>
        <w:jc w:val="both"/>
        <w:rPr>
          <w:rFonts w:asciiTheme="minorHAnsi" w:hAnsiTheme="minorHAnsi" w:cstheme="minorHAnsi"/>
          <w:sz w:val="28"/>
          <w:szCs w:val="28"/>
          <w:lang w:val="sk-SK"/>
        </w:rPr>
      </w:pPr>
    </w:p>
    <w:p w14:paraId="581CDFDC" w14:textId="77777777" w:rsidR="00300378" w:rsidRPr="00D27DBA" w:rsidRDefault="00300378" w:rsidP="00A216A8">
      <w:pPr>
        <w:pStyle w:val="Standard"/>
        <w:jc w:val="both"/>
        <w:rPr>
          <w:rFonts w:asciiTheme="minorHAnsi" w:hAnsiTheme="minorHAnsi" w:cstheme="minorHAnsi"/>
          <w:sz w:val="28"/>
          <w:szCs w:val="28"/>
          <w:lang w:val="sk-SK"/>
        </w:rPr>
      </w:pPr>
    </w:p>
    <w:p w14:paraId="633C3615" w14:textId="77777777" w:rsidR="00300378" w:rsidRDefault="00814B66" w:rsidP="00300378">
      <w:pPr>
        <w:pStyle w:val="Standard"/>
        <w:ind w:firstLine="360"/>
        <w:jc w:val="both"/>
        <w:rPr>
          <w:rFonts w:asciiTheme="minorHAnsi" w:hAnsiTheme="minorHAnsi" w:cstheme="minorHAnsi"/>
          <w:lang w:val="sk-SK"/>
        </w:rPr>
      </w:pPr>
      <w:r w:rsidRPr="00300378">
        <w:rPr>
          <w:rFonts w:asciiTheme="minorHAnsi" w:hAnsiTheme="minorHAnsi" w:cstheme="minorHAnsi"/>
          <w:lang w:val="sk-SK"/>
        </w:rPr>
        <w:t xml:space="preserve">Ako som už </w:t>
      </w:r>
      <w:r w:rsidR="007304AF" w:rsidRPr="00300378">
        <w:rPr>
          <w:rFonts w:asciiTheme="minorHAnsi" w:hAnsiTheme="minorHAnsi" w:cstheme="minorHAnsi"/>
          <w:lang w:val="sk-SK"/>
        </w:rPr>
        <w:t xml:space="preserve">v úvode </w:t>
      </w:r>
      <w:r w:rsidRPr="00300378">
        <w:rPr>
          <w:rFonts w:asciiTheme="minorHAnsi" w:hAnsiTheme="minorHAnsi" w:cstheme="minorHAnsi"/>
          <w:lang w:val="sk-SK"/>
        </w:rPr>
        <w:t xml:space="preserve">spomínal projekt sa zaoberá spracovaním informácii o danom SSL spojení a ich výpisu na štandardný výstup. K úspešnej realizácii tohto projektu bolo potrebné si naštudovať, ako SSL spojenie funguje a akým štýlom je implementované. </w:t>
      </w:r>
    </w:p>
    <w:p w14:paraId="5E1EEBF9" w14:textId="01B3FBC3"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K</w:t>
      </w:r>
      <w:r w:rsidR="007B568E">
        <w:rPr>
          <w:rFonts w:asciiTheme="minorHAnsi" w:hAnsiTheme="minorHAnsi" w:cstheme="minorHAnsi"/>
          <w:lang w:val="sk-SK"/>
        </w:rPr>
        <w:t xml:space="preserve"> pochopeniu </w:t>
      </w:r>
      <w:r w:rsidR="007B568E" w:rsidRPr="00300378">
        <w:rPr>
          <w:rFonts w:asciiTheme="minorHAnsi" w:hAnsiTheme="minorHAnsi" w:cstheme="minorHAnsi"/>
          <w:lang w:val="sk-SK"/>
        </w:rPr>
        <w:t>jednotlivých častí SSL spojenia a veľkosti jednotlivých položiek v hlavičkách daných štandardom</w:t>
      </w:r>
      <w:r w:rsidRPr="00300378">
        <w:rPr>
          <w:rFonts w:asciiTheme="minorHAnsi" w:hAnsiTheme="minorHAnsi" w:cstheme="minorHAnsi"/>
          <w:lang w:val="sk-SK"/>
        </w:rPr>
        <w:t xml:space="preserve"> mi pomohli RFC dokumenty (</w:t>
      </w:r>
      <w:hyperlink r:id="rId9" w:history="1">
        <w:r w:rsidR="007B568E" w:rsidRPr="00CC5FBC">
          <w:rPr>
            <w:rStyle w:val="Hyperlink"/>
            <w:rFonts w:asciiTheme="minorHAnsi" w:hAnsiTheme="minorHAnsi" w:cstheme="minorHAnsi"/>
            <w:lang w:val="sk-SK"/>
          </w:rPr>
          <w:t>https://www.iana.org/assignments/tls-parameters/tls-parameters.xhtml</w:t>
        </w:r>
      </w:hyperlink>
      <w:r w:rsidRPr="00300378">
        <w:rPr>
          <w:rFonts w:asciiTheme="minorHAnsi" w:hAnsiTheme="minorHAnsi" w:cstheme="minorHAnsi"/>
          <w:lang w:val="sk-SK"/>
        </w:rPr>
        <w:t>)</w:t>
      </w:r>
      <w:r w:rsidR="007B568E">
        <w:rPr>
          <w:rFonts w:asciiTheme="minorHAnsi" w:hAnsiTheme="minorHAnsi" w:cstheme="minorHAnsi"/>
          <w:lang w:val="sk-SK"/>
        </w:rPr>
        <w:t xml:space="preserve">. </w:t>
      </w:r>
      <w:r w:rsidRPr="00300378">
        <w:rPr>
          <w:rFonts w:asciiTheme="minorHAnsi" w:hAnsiTheme="minorHAnsi" w:cstheme="minorHAnsi"/>
          <w:lang w:val="sk-SK"/>
        </w:rPr>
        <w:t>K samotnému naprogramovaniu aplikácie mi pomohla kniha Síťové aplikace a jejich architektura (Petr Matoušek), kde boli vysvetlené základy TCP spojenia alebo aj ako funguje knižnica pcap a základy jej použitia k odchytávaniu paketov či už na sieti alebo v súbore. Samozrejme tieto informácie bolo nutné kombinovať s oficálnou dokumentáciou knižnice libpcap.</w:t>
      </w:r>
    </w:p>
    <w:p w14:paraId="634F9283" w14:textId="77777777"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ab/>
      </w:r>
    </w:p>
    <w:p w14:paraId="7EB48A5F" w14:textId="2536F7D4" w:rsidR="00814B66" w:rsidRPr="00300378" w:rsidRDefault="00814B66" w:rsidP="00300378">
      <w:pPr>
        <w:pStyle w:val="Standard"/>
        <w:jc w:val="both"/>
        <w:rPr>
          <w:rFonts w:asciiTheme="minorHAnsi" w:hAnsiTheme="minorHAnsi" w:cstheme="minorHAnsi"/>
          <w:lang w:val="sk-SK"/>
        </w:rPr>
      </w:pPr>
      <w:r w:rsidRPr="00814B66">
        <w:rPr>
          <w:rFonts w:asciiTheme="minorHAnsi" w:hAnsiTheme="minorHAnsi" w:cstheme="minorHAnsi"/>
          <w:sz w:val="28"/>
          <w:szCs w:val="28"/>
          <w:lang w:val="sk-SK"/>
        </w:rPr>
        <w:tab/>
      </w:r>
      <w:r w:rsidRPr="00300378">
        <w:rPr>
          <w:rFonts w:asciiTheme="minorHAnsi" w:hAnsiTheme="minorHAnsi" w:cstheme="minorHAnsi"/>
          <w:lang w:val="sk-SK"/>
        </w:rPr>
        <w:t>Pri programovaní samotnej aplikácie bolo nutné porozumieť, že TLS spojenie</w:t>
      </w:r>
    </w:p>
    <w:p w14:paraId="6F2D5618" w14:textId="4DBEB2C4"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 xml:space="preserve">je šifrované a je súčasťou TCP spojenia. TLS spojenie začína procesom nazvaným “handshake”, pri ktorom si obe strany overia, či sú naozaj tým kým tvrdia. V praxi teda za </w:t>
      </w:r>
      <w:r w:rsidR="007B568E">
        <w:rPr>
          <w:rFonts w:asciiTheme="minorHAnsi" w:hAnsiTheme="minorHAnsi" w:cstheme="minorHAnsi"/>
          <w:lang w:val="sk-SK"/>
        </w:rPr>
        <w:t>aktívne ssl</w:t>
      </w:r>
      <w:r w:rsidRPr="00300378">
        <w:rPr>
          <w:rFonts w:asciiTheme="minorHAnsi" w:hAnsiTheme="minorHAnsi" w:cstheme="minorHAnsi"/>
          <w:lang w:val="sk-SK"/>
        </w:rPr>
        <w:t xml:space="preserve"> spojenia môžme považovať</w:t>
      </w:r>
      <w:r w:rsidR="007B568E">
        <w:rPr>
          <w:rFonts w:asciiTheme="minorHAnsi" w:hAnsiTheme="minorHAnsi" w:cstheme="minorHAnsi"/>
          <w:lang w:val="sk-SK"/>
        </w:rPr>
        <w:t xml:space="preserve"> spojenie, kde dôjde k</w:t>
      </w:r>
      <w:r w:rsidRPr="00300378">
        <w:rPr>
          <w:rFonts w:asciiTheme="minorHAnsi" w:hAnsiTheme="minorHAnsi" w:cstheme="minorHAnsi"/>
          <w:lang w:val="sk-SK"/>
        </w:rPr>
        <w:t xml:space="preserve"> výmen</w:t>
      </w:r>
      <w:r w:rsidR="007B568E">
        <w:rPr>
          <w:rFonts w:asciiTheme="minorHAnsi" w:hAnsiTheme="minorHAnsi" w:cstheme="minorHAnsi"/>
          <w:lang w:val="sk-SK"/>
        </w:rPr>
        <w:t>e</w:t>
      </w:r>
      <w:r w:rsidRPr="00300378">
        <w:rPr>
          <w:rFonts w:asciiTheme="minorHAnsi" w:hAnsiTheme="minorHAnsi" w:cstheme="minorHAnsi"/>
          <w:lang w:val="sk-SK"/>
        </w:rPr>
        <w:t xml:space="preserve"> paketov Client Hello, Sever Hello, Change Cipher Spec, v ktorých dôjde k výmene informácii o tom aká verzia TLS sa použije, aká metóda šifrovania sa použije a overí sa identita oboch konco</w:t>
      </w:r>
      <w:r w:rsidR="007B568E">
        <w:rPr>
          <w:rFonts w:asciiTheme="minorHAnsi" w:hAnsiTheme="minorHAnsi" w:cstheme="minorHAnsi"/>
          <w:lang w:val="sk-SK"/>
        </w:rPr>
        <w:t>ch</w:t>
      </w:r>
      <w:r w:rsidRPr="00300378">
        <w:rPr>
          <w:rFonts w:asciiTheme="minorHAnsi" w:hAnsiTheme="minorHAnsi" w:cstheme="minorHAnsi"/>
          <w:lang w:val="sk-SK"/>
        </w:rPr>
        <w:t xml:space="preserve"> komunikácie.</w:t>
      </w:r>
    </w:p>
    <w:p w14:paraId="394CD307" w14:textId="311F5FBF"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Za koniec spojenia považujem TCP paket obsahujúci príznak FIN a odpoveď v podobne TCP paketu s príznakmi FIN a ACK.</w:t>
      </w:r>
      <w:r w:rsidR="007B568E">
        <w:rPr>
          <w:rFonts w:asciiTheme="minorHAnsi" w:hAnsiTheme="minorHAnsi" w:cstheme="minorHAnsi"/>
          <w:lang w:val="sk-SK"/>
        </w:rPr>
        <w:t xml:space="preserve"> Pakety o ukončení spojenia (s príznakom FIN) musí odoslať aj klient aj server, aby sa dané spojenie považovalo za ukončené</w:t>
      </w:r>
    </w:p>
    <w:p w14:paraId="53487435" w14:textId="77777777" w:rsidR="00814B66" w:rsidRPr="00300378" w:rsidRDefault="00814B66" w:rsidP="00300378">
      <w:pPr>
        <w:pStyle w:val="Standard"/>
        <w:jc w:val="both"/>
        <w:rPr>
          <w:rFonts w:asciiTheme="minorHAnsi" w:hAnsiTheme="minorHAnsi" w:cstheme="minorHAnsi"/>
          <w:lang w:val="sk-SK"/>
        </w:rPr>
      </w:pPr>
    </w:p>
    <w:p w14:paraId="65CFCE66" w14:textId="16BF1E31" w:rsidR="000F55B3"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ab/>
        <w:t>Jednotlivé SSL pakety sa skladajú z hlavičky a dát (pokiaľ ide o paket typu Application Data (23)). Pre prístup k dátam by sme ich museli najprv dešifrovať, avšak toto v našom projekte nebolo potrebné, keďže nám stačili informácie z hlavičiek, ktoré šifrované nie sú. Konkrétne sa jednalo o údajoch o čase zachytenia paketu, IP adrese a porte klienta, IP adrese servera, SNI (meno požadovaného serveru) a počet bajtov v pakete. Zvyšné informácie ako čas trvania a počet paketov išli, jednoducho odvodiť z predošlých informácií.</w:t>
      </w:r>
    </w:p>
    <w:p w14:paraId="59156883" w14:textId="73DFED8E" w:rsidR="00DE35F9" w:rsidRPr="00300378" w:rsidRDefault="00DE35F9" w:rsidP="00300378">
      <w:pPr>
        <w:pStyle w:val="Standard"/>
        <w:jc w:val="both"/>
        <w:rPr>
          <w:rFonts w:asciiTheme="minorHAnsi" w:hAnsiTheme="minorHAnsi" w:cstheme="minorHAnsi"/>
          <w:lang w:val="sk-SK"/>
        </w:rPr>
      </w:pPr>
    </w:p>
    <w:p w14:paraId="70A94A62" w14:textId="2893A785" w:rsidR="00814B66" w:rsidRDefault="00814B66">
      <w:pPr>
        <w:pStyle w:val="Standard"/>
        <w:rPr>
          <w:rFonts w:asciiTheme="minorHAnsi" w:hAnsiTheme="minorHAnsi" w:cstheme="minorHAnsi"/>
          <w:sz w:val="28"/>
          <w:szCs w:val="28"/>
          <w:lang w:val="sk-SK"/>
        </w:rPr>
      </w:pPr>
    </w:p>
    <w:p w14:paraId="438E7421" w14:textId="77777777" w:rsidR="00300378" w:rsidRPr="00D27DBA" w:rsidRDefault="00300378">
      <w:pPr>
        <w:pStyle w:val="Standard"/>
        <w:rPr>
          <w:rFonts w:asciiTheme="minorHAnsi" w:hAnsiTheme="minorHAnsi" w:cstheme="minorHAnsi"/>
          <w:sz w:val="28"/>
          <w:szCs w:val="28"/>
          <w:lang w:val="sk-SK"/>
        </w:rPr>
      </w:pPr>
    </w:p>
    <w:p w14:paraId="64C13BFB" w14:textId="2F63A2E6" w:rsidR="009478BB" w:rsidRPr="00300378" w:rsidRDefault="00A50F8D" w:rsidP="00A50F8D">
      <w:pPr>
        <w:pStyle w:val="Standard"/>
        <w:numPr>
          <w:ilvl w:val="0"/>
          <w:numId w:val="3"/>
        </w:numPr>
        <w:rPr>
          <w:rFonts w:asciiTheme="minorHAnsi" w:hAnsiTheme="minorHAnsi" w:cstheme="minorHAnsi"/>
          <w:sz w:val="44"/>
          <w:szCs w:val="44"/>
          <w:lang w:val="sk-SK"/>
        </w:rPr>
      </w:pPr>
      <w:r w:rsidRPr="00300378">
        <w:rPr>
          <w:rFonts w:asciiTheme="minorHAnsi" w:hAnsiTheme="minorHAnsi" w:cstheme="minorHAnsi"/>
          <w:sz w:val="44"/>
          <w:szCs w:val="44"/>
          <w:lang w:val="sk-SK"/>
        </w:rPr>
        <w:t>Implementácia</w:t>
      </w:r>
    </w:p>
    <w:p w14:paraId="1C6D307E" w14:textId="41FA8995" w:rsidR="00941CB4" w:rsidRDefault="00941CB4" w:rsidP="00941CB4">
      <w:pPr>
        <w:pStyle w:val="Standard"/>
        <w:ind w:left="709"/>
        <w:rPr>
          <w:rFonts w:asciiTheme="minorHAnsi" w:hAnsiTheme="minorHAnsi" w:cstheme="minorHAnsi"/>
          <w:sz w:val="28"/>
          <w:szCs w:val="28"/>
          <w:lang w:val="sk-SK"/>
        </w:rPr>
      </w:pPr>
    </w:p>
    <w:p w14:paraId="437CDF69" w14:textId="77777777" w:rsidR="00300378" w:rsidRPr="00D27DBA" w:rsidRDefault="00300378" w:rsidP="00941CB4">
      <w:pPr>
        <w:pStyle w:val="Standard"/>
        <w:ind w:left="709"/>
        <w:rPr>
          <w:rFonts w:asciiTheme="minorHAnsi" w:hAnsiTheme="minorHAnsi" w:cstheme="minorHAnsi"/>
          <w:sz w:val="28"/>
          <w:szCs w:val="28"/>
          <w:lang w:val="sk-SK"/>
        </w:rPr>
      </w:pPr>
    </w:p>
    <w:p w14:paraId="01F05BE7" w14:textId="5C740595" w:rsidR="00A57E12" w:rsidRPr="00300378" w:rsidRDefault="00E345DC" w:rsidP="00300378">
      <w:pPr>
        <w:pStyle w:val="Standard"/>
        <w:jc w:val="both"/>
        <w:rPr>
          <w:rFonts w:asciiTheme="minorHAnsi" w:hAnsiTheme="minorHAnsi" w:cstheme="minorHAnsi"/>
          <w:lang w:val="sk-SK"/>
        </w:rPr>
      </w:pPr>
      <w:r w:rsidRPr="00E345DC">
        <w:rPr>
          <w:rFonts w:asciiTheme="minorHAnsi" w:hAnsiTheme="minorHAnsi" w:cstheme="minorHAnsi"/>
          <w:sz w:val="28"/>
          <w:szCs w:val="28"/>
          <w:lang w:val="sk-SK"/>
        </w:rPr>
        <w:tab/>
      </w:r>
      <w:r w:rsidRPr="00300378">
        <w:rPr>
          <w:rFonts w:asciiTheme="minorHAnsi" w:hAnsiTheme="minorHAnsi" w:cstheme="minorHAnsi"/>
          <w:lang w:val="sk-SK"/>
        </w:rPr>
        <w:t xml:space="preserve">Aplikácia ssl-sniffing je napísaná v jazyku C++, za využitia knižnice Libpcap. Aplikácia postupne vypisuje informácie o SSL spojeniach na štandardný výstup. Informácia </w:t>
      </w:r>
      <w:r w:rsidRPr="00300378">
        <w:rPr>
          <w:rFonts w:asciiTheme="minorHAnsi" w:hAnsiTheme="minorHAnsi" w:cstheme="minorHAnsi"/>
          <w:lang w:val="sk-SK"/>
        </w:rPr>
        <w:lastRenderedPageBreak/>
        <w:t>o SSL spojení sa vypíše vždy ak bolo SSL spojenie zahájené a aj ukončené. Ako som spomínal za zahájené SSL spojenie považujem, pokiaľ dôjde k výmene prvotných informácii medzi klientom a serverom (Handshake) a za ukončené spojenie považujem ak v danom spojení prišiel paket s príznakom FIN či u</w:t>
      </w:r>
      <w:r w:rsidR="007B568E">
        <w:rPr>
          <w:rFonts w:asciiTheme="minorHAnsi" w:hAnsiTheme="minorHAnsi" w:cstheme="minorHAnsi"/>
          <w:lang w:val="sk-SK"/>
        </w:rPr>
        <w:t>ž od</w:t>
      </w:r>
      <w:r w:rsidRPr="00300378">
        <w:rPr>
          <w:rFonts w:asciiTheme="minorHAnsi" w:hAnsiTheme="minorHAnsi" w:cstheme="minorHAnsi"/>
          <w:lang w:val="sk-SK"/>
        </w:rPr>
        <w:t xml:space="preserve"> klienta alebo od serveru a následne prišla odpoveď v podobe TCP paketu s príznakmi FIN a</w:t>
      </w:r>
      <w:r w:rsidR="007B568E">
        <w:rPr>
          <w:rFonts w:asciiTheme="minorHAnsi" w:hAnsiTheme="minorHAnsi" w:cstheme="minorHAnsi"/>
          <w:lang w:val="sk-SK"/>
        </w:rPr>
        <w:t> </w:t>
      </w:r>
      <w:r w:rsidRPr="00300378">
        <w:rPr>
          <w:rFonts w:asciiTheme="minorHAnsi" w:hAnsiTheme="minorHAnsi" w:cstheme="minorHAnsi"/>
          <w:lang w:val="sk-SK"/>
        </w:rPr>
        <w:t>ACK</w:t>
      </w:r>
      <w:r w:rsidR="007B568E">
        <w:rPr>
          <w:rFonts w:asciiTheme="minorHAnsi" w:hAnsiTheme="minorHAnsi" w:cstheme="minorHAnsi"/>
          <w:lang w:val="sk-SK"/>
        </w:rPr>
        <w:t xml:space="preserve"> z opačnej strany</w:t>
      </w:r>
      <w:r w:rsidRPr="00300378">
        <w:rPr>
          <w:rFonts w:asciiTheme="minorHAnsi" w:hAnsiTheme="minorHAnsi" w:cstheme="minorHAnsi"/>
          <w:lang w:val="sk-SK"/>
        </w:rPr>
        <w:t>. Aplikácie umožňuje čítať pakety zo súboru .pcap/.pcapng ale aj odpočúvať pakety v reálnom čase na otvorenom rozhraní (k využitiu tejto funkcie je nutné spustiť program s oprávením správcu – príkaz sudo). V prípade neúspechu je aplikácia ukončená s návratovým kódom 1 (makro EXIT_FAILURE) a vypísaním chybovej hlášky.</w:t>
      </w:r>
      <w:r w:rsidR="00A57E12" w:rsidRPr="00300378">
        <w:rPr>
          <w:rFonts w:asciiTheme="minorHAnsi" w:hAnsiTheme="minorHAnsi" w:cstheme="minorHAnsi"/>
          <w:lang w:val="sk-SK"/>
        </w:rPr>
        <w:tab/>
      </w:r>
    </w:p>
    <w:p w14:paraId="12CCC454" w14:textId="3E7A0D17" w:rsidR="001C2076" w:rsidRDefault="001C2076" w:rsidP="006463A6">
      <w:pPr>
        <w:pStyle w:val="Standard"/>
        <w:rPr>
          <w:rFonts w:asciiTheme="minorHAnsi" w:hAnsiTheme="minorHAnsi" w:cstheme="minorHAnsi"/>
          <w:sz w:val="28"/>
          <w:szCs w:val="28"/>
          <w:lang w:val="sk-SK"/>
        </w:rPr>
      </w:pPr>
    </w:p>
    <w:p w14:paraId="6B550365" w14:textId="77777777" w:rsidR="00300378" w:rsidRPr="00D27DBA" w:rsidRDefault="00300378" w:rsidP="006463A6">
      <w:pPr>
        <w:pStyle w:val="Standard"/>
        <w:rPr>
          <w:rFonts w:asciiTheme="minorHAnsi" w:hAnsiTheme="minorHAnsi" w:cstheme="minorHAnsi"/>
          <w:sz w:val="28"/>
          <w:szCs w:val="28"/>
          <w:lang w:val="sk-SK"/>
        </w:rPr>
      </w:pPr>
    </w:p>
    <w:p w14:paraId="2CADF38F" w14:textId="2D499E60" w:rsidR="00A50F8D" w:rsidRPr="00D27DBA" w:rsidRDefault="00A50F8D" w:rsidP="00A216A8">
      <w:pPr>
        <w:pStyle w:val="Standard"/>
        <w:numPr>
          <w:ilvl w:val="1"/>
          <w:numId w:val="3"/>
        </w:numPr>
        <w:ind w:left="447"/>
        <w:rPr>
          <w:rFonts w:asciiTheme="minorHAnsi" w:hAnsiTheme="minorHAnsi" w:cstheme="minorHAnsi"/>
          <w:sz w:val="36"/>
          <w:szCs w:val="36"/>
          <w:lang w:val="sk-SK"/>
        </w:rPr>
      </w:pPr>
      <w:r w:rsidRPr="00D27DBA">
        <w:rPr>
          <w:rFonts w:asciiTheme="minorHAnsi" w:hAnsiTheme="minorHAnsi" w:cstheme="minorHAnsi"/>
          <w:sz w:val="36"/>
          <w:szCs w:val="36"/>
          <w:lang w:val="sk-SK"/>
        </w:rPr>
        <w:t>Preklad a spustenie</w:t>
      </w:r>
    </w:p>
    <w:p w14:paraId="7C4D8EA1" w14:textId="77777777" w:rsidR="00195E94" w:rsidRPr="00D27DBA" w:rsidRDefault="00195E94" w:rsidP="00A216A8">
      <w:pPr>
        <w:pStyle w:val="Standard"/>
        <w:ind w:left="447"/>
        <w:rPr>
          <w:rFonts w:asciiTheme="minorHAnsi" w:hAnsiTheme="minorHAnsi" w:cstheme="minorHAnsi"/>
          <w:sz w:val="28"/>
          <w:szCs w:val="28"/>
          <w:lang w:val="sk-SK"/>
        </w:rPr>
      </w:pPr>
    </w:p>
    <w:p w14:paraId="36956C1D" w14:textId="79D6ACC5" w:rsidR="00E345DC" w:rsidRPr="00300378" w:rsidRDefault="00E345DC" w:rsidP="00E345DC">
      <w:pPr>
        <w:pStyle w:val="Standard"/>
        <w:ind w:left="364" w:firstLine="345"/>
        <w:jc w:val="both"/>
        <w:rPr>
          <w:rFonts w:asciiTheme="minorHAnsi" w:hAnsiTheme="minorHAnsi" w:cstheme="minorHAnsi"/>
          <w:lang w:val="sk-SK"/>
        </w:rPr>
      </w:pPr>
      <w:r w:rsidRPr="00E345DC">
        <w:rPr>
          <w:rFonts w:asciiTheme="minorHAnsi" w:hAnsiTheme="minorHAnsi" w:cstheme="minorHAnsi"/>
          <w:sz w:val="28"/>
          <w:szCs w:val="28"/>
          <w:lang w:val="sk-SK"/>
        </w:rPr>
        <w:tab/>
      </w:r>
      <w:r w:rsidRPr="00300378">
        <w:rPr>
          <w:rFonts w:asciiTheme="minorHAnsi" w:hAnsiTheme="minorHAnsi" w:cstheme="minorHAnsi"/>
          <w:lang w:val="sk-SK"/>
        </w:rPr>
        <w:t>K preloženiu aplikácie je potrebné v príkazovom riadku zadať požiadavok na preloženie (príkaz make), ktorý program preloží prostredníctvom pribaleného súboru Makefile. Výsledny súbor je určený a spustiteľný pre operačný systém Linux.</w:t>
      </w:r>
    </w:p>
    <w:p w14:paraId="1D61549A" w14:textId="77777777" w:rsidR="00E345DC" w:rsidRPr="00300378" w:rsidRDefault="00E345DC" w:rsidP="00E345DC">
      <w:pPr>
        <w:pStyle w:val="Standard"/>
        <w:ind w:left="364" w:firstLine="345"/>
        <w:jc w:val="both"/>
        <w:rPr>
          <w:rFonts w:asciiTheme="minorHAnsi" w:hAnsiTheme="minorHAnsi" w:cstheme="minorHAnsi"/>
          <w:lang w:val="sk-SK"/>
        </w:rPr>
      </w:pPr>
    </w:p>
    <w:p w14:paraId="1FB0E0FF" w14:textId="60D2CBDC" w:rsidR="00294F8F" w:rsidRPr="00300378" w:rsidRDefault="00E345DC" w:rsidP="00E345DC">
      <w:pPr>
        <w:pStyle w:val="Standard"/>
        <w:ind w:left="364" w:firstLine="345"/>
        <w:jc w:val="both"/>
        <w:rPr>
          <w:rFonts w:asciiTheme="minorHAnsi" w:hAnsiTheme="minorHAnsi" w:cstheme="minorHAnsi"/>
          <w:lang w:val="sk-SK"/>
        </w:rPr>
      </w:pPr>
      <w:r w:rsidRPr="00300378">
        <w:rPr>
          <w:rFonts w:asciiTheme="minorHAnsi" w:hAnsiTheme="minorHAnsi" w:cstheme="minorHAnsi"/>
          <w:lang w:val="sk-SK"/>
        </w:rPr>
        <w:tab/>
        <w:t>Po preložení projektu je možné aplikáciu spustiť prostredníctvom príkazového riadku po zadaní príkazu</w:t>
      </w:r>
    </w:p>
    <w:p w14:paraId="11E39DBA" w14:textId="77777777" w:rsidR="00E345DC" w:rsidRPr="00D27DBA" w:rsidRDefault="00E345DC" w:rsidP="00E345DC">
      <w:pPr>
        <w:pStyle w:val="Standard"/>
        <w:ind w:left="364" w:firstLine="345"/>
        <w:jc w:val="both"/>
        <w:rPr>
          <w:rFonts w:asciiTheme="minorHAnsi" w:hAnsiTheme="minorHAnsi" w:cstheme="minorHAnsi"/>
          <w:sz w:val="28"/>
          <w:szCs w:val="28"/>
          <w:lang w:val="sk-SK"/>
        </w:rPr>
      </w:pPr>
    </w:p>
    <w:p w14:paraId="6EAF579F" w14:textId="5FB45EA4" w:rsidR="00195E94" w:rsidRPr="00D27DBA" w:rsidRDefault="00294F8F" w:rsidP="00A216A8">
      <w:pPr>
        <w:pStyle w:val="Standard"/>
        <w:ind w:left="364"/>
        <w:jc w:val="both"/>
        <w:rPr>
          <w:rFonts w:asciiTheme="minorHAnsi" w:hAnsiTheme="minorHAnsi" w:cstheme="minorHAnsi"/>
          <w:sz w:val="28"/>
          <w:szCs w:val="28"/>
          <w:lang w:val="sk-SK"/>
        </w:rPr>
      </w:pPr>
      <w:r w:rsidRPr="00294F8F">
        <w:rPr>
          <w:rFonts w:asciiTheme="minorHAnsi" w:hAnsiTheme="minorHAnsi" w:cstheme="minorHAnsi"/>
          <w:i/>
          <w:iCs/>
          <w:noProof/>
          <w:sz w:val="28"/>
          <w:szCs w:val="28"/>
          <w:lang w:val="sk-SK"/>
        </w:rPr>
        <mc:AlternateContent>
          <mc:Choice Requires="wps">
            <w:drawing>
              <wp:anchor distT="45720" distB="45720" distL="114300" distR="114300" simplePos="0" relativeHeight="251673600" behindDoc="0" locked="0" layoutInCell="1" allowOverlap="1" wp14:anchorId="120504BF" wp14:editId="70A48888">
                <wp:simplePos x="0" y="0"/>
                <wp:positionH relativeFrom="column">
                  <wp:posOffset>224128</wp:posOffset>
                </wp:positionH>
                <wp:positionV relativeFrom="paragraph">
                  <wp:posOffset>46300</wp:posOffset>
                </wp:positionV>
                <wp:extent cx="2313829" cy="302150"/>
                <wp:effectExtent l="0" t="0" r="10795" b="222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829" cy="302150"/>
                        </a:xfrm>
                        <a:prstGeom prst="rect">
                          <a:avLst/>
                        </a:prstGeom>
                        <a:solidFill>
                          <a:srgbClr val="FFFFFF"/>
                        </a:solidFill>
                        <a:ln w="9525">
                          <a:solidFill>
                            <a:srgbClr val="000000"/>
                          </a:solidFill>
                          <a:miter lim="800000"/>
                          <a:headEnd/>
                          <a:tailEnd/>
                        </a:ln>
                      </wps:spPr>
                      <wps:txbx>
                        <w:txbxContent>
                          <w:p w14:paraId="1967FAE2" w14:textId="57E09E09" w:rsidR="00294F8F" w:rsidRPr="00300378" w:rsidRDefault="00294F8F" w:rsidP="00294F8F">
                            <w:pPr>
                              <w:pStyle w:val="Standard"/>
                              <w:ind w:left="364"/>
                              <w:jc w:val="both"/>
                              <w:rPr>
                                <w:rFonts w:asciiTheme="minorHAnsi" w:hAnsiTheme="minorHAnsi" w:cstheme="minorHAnsi"/>
                                <w:i/>
                                <w:iCs/>
                                <w:lang w:val="sk-SK"/>
                              </w:rPr>
                            </w:pPr>
                            <w:r w:rsidRPr="00300378">
                              <w:rPr>
                                <w:rFonts w:asciiTheme="minorHAnsi" w:hAnsiTheme="minorHAnsi" w:cstheme="minorHAnsi"/>
                                <w:i/>
                                <w:iCs/>
                                <w:lang w:val="sk-SK"/>
                              </w:rPr>
                              <w:t>./</w:t>
                            </w:r>
                            <w:r w:rsidR="00143C31">
                              <w:rPr>
                                <w:rFonts w:asciiTheme="minorHAnsi" w:hAnsiTheme="minorHAnsi" w:cstheme="minorHAnsi"/>
                                <w:i/>
                                <w:iCs/>
                                <w:lang w:val="sk-SK"/>
                              </w:rPr>
                              <w:t>sslsniff</w:t>
                            </w:r>
                            <w:r w:rsidRPr="00300378">
                              <w:rPr>
                                <w:rFonts w:asciiTheme="minorHAnsi" w:hAnsiTheme="minorHAnsi" w:cstheme="minorHAnsi"/>
                                <w:i/>
                                <w:iCs/>
                                <w:lang w:val="sk-SK"/>
                              </w:rPr>
                              <w:t xml:space="preserve"> &lt;args&gt;</w:t>
                            </w:r>
                          </w:p>
                          <w:p w14:paraId="0EAE8071" w14:textId="2F88677C" w:rsidR="00294F8F" w:rsidRDefault="00294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0504BF" id="_x0000_t202" coordsize="21600,21600" o:spt="202" path="m,l,21600r21600,l21600,xe">
                <v:stroke joinstyle="miter"/>
                <v:path gradientshapeok="t" o:connecttype="rect"/>
              </v:shapetype>
              <v:shape id="Text Box 2" o:spid="_x0000_s1026" type="#_x0000_t202" style="position:absolute;left:0;text-align:left;margin-left:17.65pt;margin-top:3.65pt;width:182.2pt;height:23.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">
                <v:textbox>
                  <w:txbxContent>
                    <w:p w14:paraId="1967FAE2" w14:textId="57E09E09" w:rsidR="00294F8F" w:rsidRPr="00300378" w:rsidRDefault="00294F8F" w:rsidP="00294F8F">
                      <w:pPr>
                        <w:pStyle w:val="Standard"/>
                        <w:ind w:left="364"/>
                        <w:jc w:val="both"/>
                        <w:rPr>
                          <w:rFonts w:asciiTheme="minorHAnsi" w:hAnsiTheme="minorHAnsi" w:cstheme="minorHAnsi"/>
                          <w:i/>
                          <w:iCs/>
                          <w:lang w:val="sk-SK"/>
                        </w:rPr>
                      </w:pPr>
                      <w:r w:rsidRPr="00300378">
                        <w:rPr>
                          <w:rFonts w:asciiTheme="minorHAnsi" w:hAnsiTheme="minorHAnsi" w:cstheme="minorHAnsi"/>
                          <w:i/>
                          <w:iCs/>
                          <w:lang w:val="sk-SK"/>
                        </w:rPr>
                        <w:t>./</w:t>
                      </w:r>
                      <w:r w:rsidR="00143C31">
                        <w:rPr>
                          <w:rFonts w:asciiTheme="minorHAnsi" w:hAnsiTheme="minorHAnsi" w:cstheme="minorHAnsi"/>
                          <w:i/>
                          <w:iCs/>
                          <w:lang w:val="sk-SK"/>
                        </w:rPr>
                        <w:t>sslsniff</w:t>
                      </w:r>
                      <w:r w:rsidRPr="00300378">
                        <w:rPr>
                          <w:rFonts w:asciiTheme="minorHAnsi" w:hAnsiTheme="minorHAnsi" w:cstheme="minorHAnsi"/>
                          <w:i/>
                          <w:iCs/>
                          <w:lang w:val="sk-SK"/>
                        </w:rPr>
                        <w:t xml:space="preserve"> &lt;args&gt;</w:t>
                      </w:r>
                    </w:p>
                    <w:p w14:paraId="0EAE8071" w14:textId="2F88677C" w:rsidR="00294F8F" w:rsidRDefault="00294F8F"/>
                  </w:txbxContent>
                </v:textbox>
              </v:shape>
            </w:pict>
          </mc:Fallback>
        </mc:AlternateContent>
      </w:r>
    </w:p>
    <w:p w14:paraId="2EF0D7C3" w14:textId="791A7CAF" w:rsidR="00195E94" w:rsidRDefault="00195E94" w:rsidP="00A216A8">
      <w:pPr>
        <w:pStyle w:val="Standard"/>
        <w:ind w:left="364"/>
        <w:jc w:val="both"/>
        <w:rPr>
          <w:rFonts w:asciiTheme="minorHAnsi" w:hAnsiTheme="minorHAnsi" w:cstheme="minorHAnsi"/>
          <w:i/>
          <w:iCs/>
          <w:sz w:val="28"/>
          <w:szCs w:val="28"/>
          <w:lang w:val="sk-SK"/>
        </w:rPr>
      </w:pPr>
    </w:p>
    <w:p w14:paraId="082E2DBA" w14:textId="77777777" w:rsidR="00294F8F" w:rsidRPr="00D27DBA" w:rsidRDefault="00294F8F" w:rsidP="00A216A8">
      <w:pPr>
        <w:pStyle w:val="Standard"/>
        <w:ind w:left="364"/>
        <w:jc w:val="both"/>
        <w:rPr>
          <w:rFonts w:asciiTheme="minorHAnsi" w:hAnsiTheme="minorHAnsi" w:cstheme="minorHAnsi"/>
          <w:i/>
          <w:iCs/>
          <w:sz w:val="28"/>
          <w:szCs w:val="28"/>
          <w:lang w:val="sk-SK"/>
        </w:rPr>
      </w:pPr>
    </w:p>
    <w:p w14:paraId="4B85D2C6" w14:textId="51D4B0A9" w:rsidR="001F7C99" w:rsidRPr="00300378" w:rsidRDefault="00E345DC" w:rsidP="00E345DC">
      <w:pPr>
        <w:pStyle w:val="Standard"/>
        <w:ind w:left="364" w:firstLine="364"/>
        <w:jc w:val="both"/>
        <w:rPr>
          <w:rFonts w:asciiTheme="minorHAnsi" w:hAnsiTheme="minorHAnsi" w:cstheme="minorHAnsi"/>
          <w:lang w:val="sk-SK"/>
        </w:rPr>
      </w:pPr>
      <w:r w:rsidRPr="00300378">
        <w:rPr>
          <w:rFonts w:asciiTheme="minorHAnsi" w:hAnsiTheme="minorHAnsi" w:cstheme="minorHAnsi"/>
          <w:lang w:val="sk-SK"/>
        </w:rPr>
        <w:t xml:space="preserve">Kde parameter [-r &lt;file&gt;] označuje, že pôjde o čítanie zo súboru a &lt;file&gt; označuje názov súboru (prípadne cestu k súboru). Parameter [-i interface] označuje, že pôjde o odposlúcanie na rozhraní &lt;interface&gt;. Spracovanie argumentov je bližšie popísané v sekcii 3.3 alebo v priloženom </w:t>
      </w:r>
      <w:r w:rsidR="00E1151C">
        <w:rPr>
          <w:rFonts w:asciiTheme="minorHAnsi" w:hAnsiTheme="minorHAnsi" w:cstheme="minorHAnsi"/>
          <w:lang w:val="sk-SK"/>
        </w:rPr>
        <w:t xml:space="preserve">readme - </w:t>
      </w:r>
      <w:r w:rsidR="00E1151C" w:rsidRPr="00665D2D">
        <w:rPr>
          <w:rFonts w:asciiTheme="minorHAnsi" w:hAnsiTheme="minorHAnsi" w:cstheme="minorHAnsi"/>
          <w:b/>
          <w:bCs/>
          <w:lang w:val="sk-SK"/>
        </w:rPr>
        <w:t>sslsniff</w:t>
      </w:r>
      <w:r w:rsidR="00953F60" w:rsidRPr="00665D2D">
        <w:rPr>
          <w:rFonts w:asciiTheme="minorHAnsi" w:hAnsiTheme="minorHAnsi" w:cstheme="minorHAnsi"/>
          <w:b/>
          <w:bCs/>
          <w:lang w:val="sk-SK"/>
        </w:rPr>
        <w:t>.1</w:t>
      </w:r>
      <w:r w:rsidRPr="00300378">
        <w:rPr>
          <w:rFonts w:asciiTheme="minorHAnsi" w:hAnsiTheme="minorHAnsi" w:cstheme="minorHAnsi"/>
          <w:lang w:val="sk-SK"/>
        </w:rPr>
        <w:t>.</w:t>
      </w:r>
    </w:p>
    <w:p w14:paraId="7D7DD63B" w14:textId="5F908FCA" w:rsidR="00E345DC" w:rsidRDefault="00E345DC" w:rsidP="00E345DC">
      <w:pPr>
        <w:pStyle w:val="Standard"/>
        <w:ind w:firstLine="364"/>
        <w:jc w:val="both"/>
        <w:rPr>
          <w:rFonts w:asciiTheme="minorHAnsi" w:hAnsiTheme="minorHAnsi" w:cstheme="minorHAnsi"/>
          <w:sz w:val="28"/>
          <w:szCs w:val="28"/>
          <w:lang w:val="sk-SK"/>
        </w:rPr>
      </w:pPr>
    </w:p>
    <w:p w14:paraId="47E92A0D" w14:textId="56FEFD41" w:rsidR="00E345DC" w:rsidRDefault="00E345DC" w:rsidP="00E345DC">
      <w:pPr>
        <w:pStyle w:val="Standard"/>
        <w:ind w:firstLine="364"/>
        <w:jc w:val="both"/>
        <w:rPr>
          <w:rFonts w:asciiTheme="minorHAnsi" w:hAnsiTheme="minorHAnsi" w:cstheme="minorHAnsi"/>
          <w:sz w:val="28"/>
          <w:szCs w:val="28"/>
          <w:lang w:val="sk-SK"/>
        </w:rPr>
      </w:pPr>
    </w:p>
    <w:p w14:paraId="0F4679DD" w14:textId="77777777" w:rsidR="00E345DC" w:rsidRPr="00D27DBA" w:rsidRDefault="00E345DC" w:rsidP="00E345DC">
      <w:pPr>
        <w:pStyle w:val="Standard"/>
        <w:ind w:firstLine="364"/>
        <w:jc w:val="both"/>
        <w:rPr>
          <w:rFonts w:asciiTheme="minorHAnsi" w:hAnsiTheme="minorHAnsi" w:cstheme="minorHAnsi"/>
          <w:sz w:val="28"/>
          <w:szCs w:val="28"/>
          <w:lang w:val="sk-SK"/>
        </w:rPr>
      </w:pPr>
    </w:p>
    <w:p w14:paraId="34EBAD59" w14:textId="23B77DD4" w:rsidR="00195E94" w:rsidRPr="00D27DBA" w:rsidRDefault="00195E94" w:rsidP="00A216A8">
      <w:pPr>
        <w:pStyle w:val="Standard"/>
        <w:numPr>
          <w:ilvl w:val="1"/>
          <w:numId w:val="3"/>
        </w:numPr>
        <w:ind w:left="432"/>
        <w:rPr>
          <w:rFonts w:asciiTheme="minorHAnsi" w:hAnsiTheme="minorHAnsi" w:cstheme="minorHAnsi"/>
          <w:sz w:val="36"/>
          <w:szCs w:val="36"/>
        </w:rPr>
      </w:pPr>
      <w:r w:rsidRPr="00D27DBA">
        <w:rPr>
          <w:rFonts w:asciiTheme="minorHAnsi" w:hAnsiTheme="minorHAnsi" w:cstheme="minorHAnsi"/>
          <w:sz w:val="36"/>
          <w:szCs w:val="36"/>
          <w:lang w:val="sk-SK"/>
        </w:rPr>
        <w:t>Hierarchia</w:t>
      </w:r>
      <w:r w:rsidRPr="00D27DBA">
        <w:rPr>
          <w:rFonts w:asciiTheme="minorHAnsi" w:hAnsiTheme="minorHAnsi" w:cstheme="minorHAnsi"/>
          <w:sz w:val="36"/>
          <w:szCs w:val="36"/>
        </w:rPr>
        <w:t xml:space="preserve"> </w:t>
      </w:r>
      <w:r w:rsidRPr="00D27DBA">
        <w:rPr>
          <w:rFonts w:asciiTheme="minorHAnsi" w:hAnsiTheme="minorHAnsi" w:cstheme="minorHAnsi"/>
          <w:sz w:val="36"/>
          <w:szCs w:val="36"/>
          <w:lang w:val="sk-SK"/>
        </w:rPr>
        <w:t xml:space="preserve">súborov </w:t>
      </w:r>
    </w:p>
    <w:p w14:paraId="5163017C" w14:textId="5E3CD939" w:rsidR="00195E94" w:rsidRPr="00D27DBA" w:rsidRDefault="00195E94" w:rsidP="00A216A8">
      <w:pPr>
        <w:pStyle w:val="Standard"/>
        <w:ind w:left="432"/>
        <w:rPr>
          <w:rFonts w:asciiTheme="minorHAnsi" w:hAnsiTheme="minorHAnsi" w:cstheme="minorHAnsi"/>
          <w:sz w:val="28"/>
          <w:szCs w:val="28"/>
          <w:lang w:val="sk-SK"/>
        </w:rPr>
      </w:pPr>
    </w:p>
    <w:p w14:paraId="0D0BF05D" w14:textId="77777777" w:rsidR="00E345DC" w:rsidRPr="00300378" w:rsidRDefault="00E345DC" w:rsidP="00E345DC">
      <w:pPr>
        <w:pStyle w:val="Standard"/>
        <w:ind w:left="432"/>
        <w:rPr>
          <w:rFonts w:asciiTheme="minorHAnsi" w:hAnsiTheme="minorHAnsi" w:cstheme="minorHAnsi"/>
          <w:lang w:val="sk-SK"/>
        </w:rPr>
      </w:pPr>
      <w:r w:rsidRPr="00300378">
        <w:rPr>
          <w:rFonts w:asciiTheme="minorHAnsi" w:hAnsiTheme="minorHAnsi" w:cstheme="minorHAnsi"/>
          <w:lang w:val="sk-SK"/>
        </w:rPr>
        <w:t>Projekt sa skladá z následujúcich súborov:</w:t>
      </w:r>
    </w:p>
    <w:p w14:paraId="1E10D2F7" w14:textId="77777777" w:rsidR="00E345DC" w:rsidRPr="00300378" w:rsidRDefault="00E345DC" w:rsidP="00E345DC">
      <w:pPr>
        <w:pStyle w:val="Standard"/>
        <w:ind w:left="432"/>
        <w:rPr>
          <w:rFonts w:asciiTheme="minorHAnsi" w:hAnsiTheme="minorHAnsi" w:cstheme="minorHAnsi"/>
          <w:lang w:val="sk-SK"/>
        </w:rPr>
      </w:pPr>
      <w:r w:rsidRPr="00300378">
        <w:rPr>
          <w:rFonts w:asciiTheme="minorHAnsi" w:hAnsiTheme="minorHAnsi" w:cstheme="minorHAnsi"/>
          <w:lang w:val="sk-SK"/>
        </w:rPr>
        <w:tab/>
      </w:r>
      <w:r w:rsidRPr="00300378">
        <w:rPr>
          <w:rFonts w:asciiTheme="minorHAnsi" w:hAnsiTheme="minorHAnsi" w:cstheme="minorHAnsi"/>
          <w:lang w:val="sk-SK"/>
        </w:rPr>
        <w:tab/>
      </w:r>
    </w:p>
    <w:p w14:paraId="067A0388" w14:textId="3C696D1B"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sslsniff.cpp</w:t>
      </w:r>
      <w:r w:rsidRPr="00300378">
        <w:rPr>
          <w:rFonts w:asciiTheme="minorHAnsi" w:hAnsiTheme="minorHAnsi" w:cstheme="minorHAnsi"/>
          <w:lang w:val="sk-SK"/>
        </w:rPr>
        <w:t xml:space="preserve"> – deklarácia štruktúry s SSL spojeniami, </w:t>
      </w:r>
      <w:r w:rsidR="00E9155D">
        <w:rPr>
          <w:rFonts w:asciiTheme="minorHAnsi" w:hAnsiTheme="minorHAnsi" w:cstheme="minorHAnsi"/>
          <w:lang w:val="sk-SK"/>
        </w:rPr>
        <w:t xml:space="preserve">kontrola linkovej vrstvy, </w:t>
      </w:r>
      <w:r w:rsidRPr="00300378">
        <w:rPr>
          <w:rFonts w:asciiTheme="minorHAnsi" w:hAnsiTheme="minorHAnsi" w:cstheme="minorHAnsi"/>
          <w:lang w:val="sk-SK"/>
        </w:rPr>
        <w:t>zkompilovania filtra pre odposluch, a odposluch na danom rozhraní alebo prípadné čítanie zo súbora.</w:t>
      </w:r>
    </w:p>
    <w:p w14:paraId="11E63BEB"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arg_parser.cpp</w:t>
      </w:r>
      <w:r w:rsidRPr="00300378">
        <w:rPr>
          <w:rFonts w:asciiTheme="minorHAnsi" w:hAnsiTheme="minorHAnsi" w:cstheme="minorHAnsi"/>
          <w:lang w:val="sk-SK"/>
        </w:rPr>
        <w:t xml:space="preserve"> – kontrola a spracovanie argumentov, uloženie si potrebných informácií do zdieľaných premenných, výpis nápovedy</w:t>
      </w:r>
    </w:p>
    <w:p w14:paraId="48957319"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arg_parser.h</w:t>
      </w:r>
      <w:r w:rsidRPr="00300378">
        <w:rPr>
          <w:rFonts w:asciiTheme="minorHAnsi" w:hAnsiTheme="minorHAnsi" w:cstheme="minorHAnsi"/>
          <w:lang w:val="sk-SK"/>
        </w:rPr>
        <w:t xml:space="preserve"> – hlavičkový súbor, definícia zdieľaných premenných medzi súbormi a definícia funkcií.</w:t>
      </w:r>
    </w:p>
    <w:p w14:paraId="286D5FEC"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lastRenderedPageBreak/>
        <w:t>process_packets.cpp</w:t>
      </w:r>
      <w:r w:rsidRPr="00300378">
        <w:rPr>
          <w:rFonts w:asciiTheme="minorHAnsi" w:hAnsiTheme="minorHAnsi" w:cstheme="minorHAnsi"/>
          <w:lang w:val="sk-SK"/>
        </w:rPr>
        <w:t xml:space="preserve"> – jednotlivé spracovanie paketov, získanie potrebných informácií z hlavičiek, výpis informácii o jednotlivých SSL spojeniach</w:t>
      </w:r>
    </w:p>
    <w:p w14:paraId="0705B269"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process_packets.h</w:t>
      </w:r>
      <w:r w:rsidRPr="00300378">
        <w:rPr>
          <w:rFonts w:asciiTheme="minorHAnsi" w:hAnsiTheme="minorHAnsi" w:cstheme="minorHAnsi"/>
          <w:lang w:val="sk-SK"/>
        </w:rPr>
        <w:t xml:space="preserve"> – hlavičkový súbor, definícia funkcií, definícia makier pre konštantné hodnoty z hlavičiek, definícia štruktúry pre ip adresy a informácie o ssl spojení</w:t>
      </w:r>
    </w:p>
    <w:p w14:paraId="42D26879" w14:textId="5CAE2160" w:rsidR="001F7C99" w:rsidRPr="00300378" w:rsidRDefault="001F7C99" w:rsidP="00A216A8">
      <w:pPr>
        <w:pStyle w:val="Standard"/>
        <w:ind w:left="1152"/>
        <w:rPr>
          <w:rFonts w:asciiTheme="minorHAnsi" w:hAnsiTheme="minorHAnsi" w:cstheme="minorHAnsi"/>
          <w:lang w:val="sk-SK"/>
        </w:rPr>
      </w:pPr>
    </w:p>
    <w:p w14:paraId="192FB776" w14:textId="77777777" w:rsidR="00294F8F" w:rsidRPr="00D27DBA" w:rsidRDefault="00294F8F" w:rsidP="005004D2">
      <w:pPr>
        <w:pStyle w:val="Standard"/>
        <w:rPr>
          <w:rFonts w:asciiTheme="minorHAnsi" w:hAnsiTheme="minorHAnsi" w:cstheme="minorHAnsi"/>
          <w:sz w:val="28"/>
          <w:szCs w:val="28"/>
          <w:lang w:val="sk-SK"/>
        </w:rPr>
      </w:pPr>
    </w:p>
    <w:p w14:paraId="4B3574FD" w14:textId="4F2DA3FE" w:rsidR="001F7C99" w:rsidRPr="00D27DBA" w:rsidRDefault="001F7C99" w:rsidP="00A216A8">
      <w:pPr>
        <w:pStyle w:val="Standard"/>
        <w:numPr>
          <w:ilvl w:val="1"/>
          <w:numId w:val="3"/>
        </w:numPr>
        <w:ind w:left="432"/>
        <w:rPr>
          <w:rFonts w:asciiTheme="minorHAnsi" w:hAnsiTheme="minorHAnsi" w:cstheme="minorHAnsi"/>
          <w:sz w:val="36"/>
          <w:szCs w:val="36"/>
          <w:lang w:val="sk-SK"/>
        </w:rPr>
      </w:pPr>
      <w:r w:rsidRPr="00D27DBA">
        <w:rPr>
          <w:rFonts w:asciiTheme="minorHAnsi" w:hAnsiTheme="minorHAnsi" w:cstheme="minorHAnsi"/>
          <w:sz w:val="36"/>
          <w:szCs w:val="36"/>
          <w:lang w:val="sk-SK"/>
        </w:rPr>
        <w:t>Kontrola Argumentov</w:t>
      </w:r>
    </w:p>
    <w:p w14:paraId="24F9216A" w14:textId="4A8038E3" w:rsidR="001F7C99" w:rsidRPr="00D27DBA" w:rsidRDefault="001F7C99" w:rsidP="00A216A8">
      <w:pPr>
        <w:pStyle w:val="Standard"/>
        <w:ind w:left="432"/>
        <w:rPr>
          <w:rFonts w:asciiTheme="minorHAnsi" w:hAnsiTheme="minorHAnsi" w:cstheme="minorHAnsi"/>
          <w:sz w:val="28"/>
          <w:szCs w:val="28"/>
          <w:lang w:val="sk-SK"/>
        </w:rPr>
      </w:pPr>
    </w:p>
    <w:p w14:paraId="6E505AD4" w14:textId="77777777" w:rsidR="00E345DC" w:rsidRPr="00300378" w:rsidRDefault="00E345DC" w:rsidP="00300378">
      <w:pPr>
        <w:pStyle w:val="Standard"/>
        <w:ind w:left="432" w:firstLine="277"/>
        <w:jc w:val="both"/>
        <w:rPr>
          <w:rFonts w:asciiTheme="minorHAnsi" w:hAnsiTheme="minorHAnsi" w:cstheme="minorHAnsi"/>
          <w:lang w:val="sk-SK"/>
        </w:rPr>
      </w:pPr>
      <w:r w:rsidRPr="00300378">
        <w:rPr>
          <w:rFonts w:asciiTheme="minorHAnsi" w:hAnsiTheme="minorHAnsi" w:cstheme="minorHAnsi"/>
          <w:lang w:val="sk-SK"/>
        </w:rPr>
        <w:t>Kontrola uživateľom zadaných argumentov na vstupe prebieha ručne (t.j bez využitia napríklad knižnice getopt). V tele programu (súbor sslsniff.cpp) sa zavolá funkcia parse_args(), ktorej sú prostredníctvom parametrov predané argumenty programu a ich počet. Všetky užívateľom zadané argumenty sú skontrolované cyklom for a aktuálny argument sa vždy spracuje. Pokiaľ sa jedná o platný argument (-i alebo -r) je uložená informácia, že tento argument sa vyskytol a ako ďalší sa očakáva buď názov súboru alebo názov rozhrania. Pri viacnásobnom zadaní rovnakých argumentov (obmedzené na maximálny počet argumentov &lt;= 5) sa berie vždy posledne zadaná hodnota názvu súbora alebo rozhrania. Informácie o tom aký parameter bol zadaný je predaná naspäť telu programu prostredníctvom zdieľaných premenných typu bool have_interface, have_file. Informácia o mene súboru alebo rozhrania je predaná telu programu prostredníctvom zdieľaných premenných typu string   file, interface.</w:t>
      </w:r>
    </w:p>
    <w:p w14:paraId="1BB97C3E" w14:textId="77777777" w:rsidR="00E345DC" w:rsidRPr="00300378" w:rsidRDefault="00E345DC" w:rsidP="00E345DC">
      <w:pPr>
        <w:pStyle w:val="Standard"/>
        <w:ind w:left="432"/>
        <w:jc w:val="both"/>
        <w:rPr>
          <w:rFonts w:asciiTheme="minorHAnsi" w:hAnsiTheme="minorHAnsi" w:cstheme="minorHAnsi"/>
          <w:lang w:val="sk-SK"/>
        </w:rPr>
      </w:pPr>
    </w:p>
    <w:p w14:paraId="35E00880" w14:textId="54D575D6" w:rsidR="00E345DC" w:rsidRPr="00300378" w:rsidRDefault="00E345DC" w:rsidP="00E345DC">
      <w:pPr>
        <w:pStyle w:val="Standard"/>
        <w:ind w:left="432"/>
        <w:jc w:val="both"/>
        <w:rPr>
          <w:rFonts w:asciiTheme="minorHAnsi" w:hAnsiTheme="minorHAnsi" w:cstheme="minorHAnsi"/>
          <w:lang w:val="sk-SK"/>
        </w:rPr>
      </w:pPr>
      <w:r w:rsidRPr="00300378">
        <w:rPr>
          <w:rFonts w:asciiTheme="minorHAnsi" w:hAnsiTheme="minorHAnsi" w:cstheme="minorHAnsi"/>
          <w:lang w:val="sk-SK"/>
        </w:rPr>
        <w:tab/>
        <w:t xml:space="preserve">Pokiaľ došlo k zadaniu nesprávnych parametrov, alebo k zadaniu ich nesprávneho počtu vypíše </w:t>
      </w:r>
      <w:r w:rsidR="00E9155D">
        <w:rPr>
          <w:rFonts w:asciiTheme="minorHAnsi" w:hAnsiTheme="minorHAnsi" w:cstheme="minorHAnsi"/>
          <w:lang w:val="sk-SK"/>
        </w:rPr>
        <w:t xml:space="preserve">sa </w:t>
      </w:r>
      <w:r w:rsidRPr="00300378">
        <w:rPr>
          <w:rFonts w:asciiTheme="minorHAnsi" w:hAnsiTheme="minorHAnsi" w:cstheme="minorHAnsi"/>
          <w:lang w:val="sk-SK"/>
        </w:rPr>
        <w:t>chybová hláška a stručná nápoveda. Pri zadaní aj parametru pre súbor, kde meno súboru je platné a parametru pre rozhranie, kde meno rozhrania je platné sa uprednostní zadané rozhranie a odposlúcha sa na ňom. Pri nezadaní žiadneho argumentu sa vypíše nápoveda programu.</w:t>
      </w:r>
    </w:p>
    <w:p w14:paraId="6EB2F641" w14:textId="77777777" w:rsidR="00E345DC" w:rsidRPr="00300378" w:rsidRDefault="00E345DC" w:rsidP="00E345DC">
      <w:pPr>
        <w:pStyle w:val="Standard"/>
        <w:ind w:left="432"/>
        <w:jc w:val="both"/>
        <w:rPr>
          <w:rFonts w:asciiTheme="minorHAnsi" w:hAnsiTheme="minorHAnsi" w:cstheme="minorHAnsi"/>
          <w:lang w:val="sk-SK"/>
        </w:rPr>
      </w:pPr>
    </w:p>
    <w:p w14:paraId="032CD488" w14:textId="6767299E" w:rsidR="00294F8F" w:rsidRPr="00300378" w:rsidRDefault="00E345DC" w:rsidP="00E345DC">
      <w:pPr>
        <w:pStyle w:val="Standard"/>
        <w:ind w:left="432"/>
        <w:jc w:val="both"/>
        <w:rPr>
          <w:rFonts w:asciiTheme="minorHAnsi" w:hAnsiTheme="minorHAnsi" w:cstheme="minorHAnsi"/>
          <w:lang w:val="sk-SK"/>
        </w:rPr>
      </w:pPr>
      <w:r w:rsidRPr="00300378">
        <w:rPr>
          <w:rFonts w:asciiTheme="minorHAnsi" w:hAnsiTheme="minorHAnsi" w:cstheme="minorHAnsi"/>
          <w:lang w:val="sk-SK"/>
        </w:rPr>
        <w:tab/>
        <w:t>Pokiaľ prebehne kontrola argumentov bez problému následuje otvorenie súboru pre čítanie alebo otvorenie rozhrania na odposluch. Po úspešom otvorení súboru alebo rozhrania je vykonaná kompilácia filtra pre filtrovanie paketov (Jedná sa iba o filter tcp, keďže protokol</w:t>
      </w:r>
      <w:r w:rsidRPr="00E345DC">
        <w:rPr>
          <w:rFonts w:asciiTheme="minorHAnsi" w:hAnsiTheme="minorHAnsi" w:cstheme="minorHAnsi"/>
          <w:sz w:val="28"/>
          <w:szCs w:val="28"/>
          <w:lang w:val="sk-SK"/>
        </w:rPr>
        <w:t xml:space="preserve"> </w:t>
      </w:r>
      <w:r w:rsidRPr="00300378">
        <w:rPr>
          <w:rFonts w:asciiTheme="minorHAnsi" w:hAnsiTheme="minorHAnsi" w:cstheme="minorHAnsi"/>
          <w:lang w:val="sk-SK"/>
        </w:rPr>
        <w:t>SSL je súčasťou protokolu TCP a teda môžme ignorovať pakety, ktoré tento protokol neobsahujú) a jeho následná aplikácia.</w:t>
      </w:r>
    </w:p>
    <w:p w14:paraId="7BB4852F" w14:textId="77777777" w:rsidR="00E345DC" w:rsidRPr="00D27DBA" w:rsidRDefault="00E345DC" w:rsidP="00E345DC">
      <w:pPr>
        <w:pStyle w:val="Standard"/>
        <w:ind w:left="432"/>
        <w:jc w:val="both"/>
        <w:rPr>
          <w:rFonts w:asciiTheme="minorHAnsi" w:hAnsiTheme="minorHAnsi" w:cstheme="minorHAnsi"/>
          <w:sz w:val="28"/>
          <w:szCs w:val="28"/>
          <w:lang w:val="sk-SK"/>
        </w:rPr>
      </w:pPr>
    </w:p>
    <w:p w14:paraId="778C4430" w14:textId="4FABA9BE" w:rsidR="00A5352B" w:rsidRPr="00D27DBA" w:rsidRDefault="00A5352B" w:rsidP="00A216A8">
      <w:pPr>
        <w:pStyle w:val="Standard"/>
        <w:numPr>
          <w:ilvl w:val="1"/>
          <w:numId w:val="3"/>
        </w:numPr>
        <w:ind w:left="432"/>
        <w:jc w:val="both"/>
        <w:rPr>
          <w:rFonts w:asciiTheme="minorHAnsi" w:hAnsiTheme="minorHAnsi" w:cstheme="minorHAnsi"/>
          <w:sz w:val="36"/>
          <w:szCs w:val="36"/>
          <w:lang w:val="sk-SK"/>
        </w:rPr>
      </w:pPr>
      <w:r w:rsidRPr="00D27DBA">
        <w:rPr>
          <w:rFonts w:asciiTheme="minorHAnsi" w:hAnsiTheme="minorHAnsi" w:cstheme="minorHAnsi"/>
          <w:sz w:val="36"/>
          <w:szCs w:val="36"/>
          <w:lang w:val="sk-SK"/>
        </w:rPr>
        <w:t>Spracovanie jednotlivých paketov</w:t>
      </w:r>
    </w:p>
    <w:p w14:paraId="079BCD98" w14:textId="7F2B0573" w:rsidR="00A5352B" w:rsidRPr="00D27DBA" w:rsidRDefault="00A5352B" w:rsidP="00A216A8">
      <w:pPr>
        <w:pStyle w:val="Standard"/>
        <w:ind w:left="432"/>
        <w:jc w:val="both"/>
        <w:rPr>
          <w:rFonts w:asciiTheme="minorHAnsi" w:hAnsiTheme="minorHAnsi" w:cstheme="minorHAnsi"/>
          <w:sz w:val="28"/>
          <w:szCs w:val="28"/>
          <w:lang w:val="sk-SK"/>
        </w:rPr>
      </w:pPr>
    </w:p>
    <w:p w14:paraId="0EDA1BE5" w14:textId="30920EE0" w:rsidR="00E345DC" w:rsidRPr="00300378" w:rsidRDefault="00E345DC" w:rsidP="00300378">
      <w:pPr>
        <w:ind w:left="432" w:firstLine="432"/>
        <w:jc w:val="both"/>
        <w:rPr>
          <w:rFonts w:asciiTheme="minorHAnsi" w:hAnsiTheme="minorHAnsi" w:cstheme="minorHAnsi"/>
          <w:lang w:val="en-US"/>
        </w:rPr>
      </w:pPr>
      <w:r w:rsidRPr="00300378">
        <w:rPr>
          <w:rFonts w:asciiTheme="minorHAnsi" w:hAnsiTheme="minorHAnsi" w:cstheme="minorHAnsi"/>
          <w:color w:val="000000"/>
        </w:rPr>
        <w:t xml:space="preserve">Hlavu programu tvorí funkcia knižinice libpcap – </w:t>
      </w:r>
      <w:r w:rsidRPr="00300378">
        <w:rPr>
          <w:rFonts w:asciiTheme="minorHAnsi" w:hAnsiTheme="minorHAnsi" w:cstheme="minorHAnsi"/>
          <w:b/>
          <w:bCs/>
          <w:i/>
          <w:iCs/>
          <w:color w:val="000000"/>
        </w:rPr>
        <w:t>pcap_loop()</w:t>
      </w:r>
      <w:r w:rsidRPr="00300378">
        <w:rPr>
          <w:rFonts w:asciiTheme="minorHAnsi" w:hAnsiTheme="minorHAnsi" w:cstheme="minorHAnsi"/>
          <w:color w:val="000000"/>
        </w:rPr>
        <w:t xml:space="preserve">, ktorej  predáme otvorený súbor alebo rozhranie, počet paketov, ktoré sa majú spracovať (v našom prípade pôjde o číslo </w:t>
      </w:r>
      <w:r w:rsidRPr="00300378">
        <w:rPr>
          <w:rFonts w:asciiTheme="minorHAnsi" w:hAnsiTheme="minorHAnsi" w:cstheme="minorHAnsi"/>
          <w:b/>
          <w:bCs/>
          <w:color w:val="000000"/>
        </w:rPr>
        <w:t>-1</w:t>
      </w:r>
      <w:r w:rsidRPr="00300378">
        <w:rPr>
          <w:rFonts w:asciiTheme="minorHAnsi" w:hAnsiTheme="minorHAnsi" w:cstheme="minorHAnsi"/>
          <w:color w:val="000000"/>
        </w:rPr>
        <w:t xml:space="preserve">, ktoré značí spracovanie po koniec súboru, prípadne nekonečné spracovávanie paketov na rozhraní), funkciu </w:t>
      </w:r>
      <w:r w:rsidRPr="00300378">
        <w:rPr>
          <w:rFonts w:asciiTheme="minorHAnsi" w:hAnsiTheme="minorHAnsi" w:cstheme="minorHAnsi"/>
          <w:b/>
          <w:bCs/>
          <w:i/>
          <w:iCs/>
          <w:color w:val="000000"/>
        </w:rPr>
        <w:t>callback()</w:t>
      </w:r>
      <w:r w:rsidRPr="00300378">
        <w:rPr>
          <w:rFonts w:asciiTheme="minorHAnsi" w:hAnsiTheme="minorHAnsi" w:cstheme="minorHAnsi"/>
          <w:color w:val="000000"/>
        </w:rPr>
        <w:t>, ktorá sa stará o spracovanie jednotlivých paketov a</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 xml:space="preserve">ukazateľ na mapu všetkých ssl spojení </w:t>
      </w:r>
      <w:r w:rsidRPr="00300378">
        <w:rPr>
          <w:rFonts w:asciiTheme="minorHAnsi" w:hAnsiTheme="minorHAnsi" w:cstheme="minorHAnsi"/>
          <w:b/>
          <w:bCs/>
          <w:color w:val="000000"/>
        </w:rPr>
        <w:t>ssl_sessions</w:t>
      </w:r>
      <w:r w:rsidRPr="00300378">
        <w:rPr>
          <w:rFonts w:asciiTheme="minorHAnsi" w:hAnsiTheme="minorHAnsi" w:cstheme="minorHAnsi"/>
          <w:color w:val="000000"/>
        </w:rPr>
        <w:t>, kde som ako kľúč zvolil IP adresu klienta</w:t>
      </w:r>
      <w:r w:rsidR="00302252">
        <w:rPr>
          <w:rFonts w:asciiTheme="minorHAnsi" w:hAnsiTheme="minorHAnsi" w:cstheme="minorHAnsi"/>
          <w:color w:val="000000"/>
        </w:rPr>
        <w:t>,</w:t>
      </w:r>
      <w:r w:rsidRPr="00300378">
        <w:rPr>
          <w:rFonts w:asciiTheme="minorHAnsi" w:hAnsiTheme="minorHAnsi" w:cstheme="minorHAnsi"/>
          <w:color w:val="000000"/>
        </w:rPr>
        <w:t xml:space="preserve"> port klienta</w:t>
      </w:r>
      <w:r w:rsidR="00302252">
        <w:rPr>
          <w:rFonts w:asciiTheme="minorHAnsi" w:hAnsiTheme="minorHAnsi" w:cstheme="minorHAnsi"/>
          <w:color w:val="000000"/>
        </w:rPr>
        <w:t xml:space="preserve">, ip adresu serveru </w:t>
      </w:r>
      <w:r w:rsidR="00302252">
        <w:rPr>
          <w:rFonts w:asciiTheme="minorHAnsi" w:hAnsiTheme="minorHAnsi" w:cstheme="minorHAnsi"/>
          <w:color w:val="000000"/>
        </w:rPr>
        <w:lastRenderedPageBreak/>
        <w:t>a port serveru</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w:t>
      </w:r>
      <w:r w:rsidRPr="00300378">
        <w:rPr>
          <w:rFonts w:asciiTheme="minorHAnsi" w:hAnsiTheme="minorHAnsi" w:cstheme="minorHAnsi"/>
          <w:b/>
          <w:bCs/>
          <w:color w:val="000000"/>
        </w:rPr>
        <w:t>client_ID</w:t>
      </w:r>
      <w:r w:rsidRPr="00300378">
        <w:rPr>
          <w:rFonts w:asciiTheme="minorHAnsi" w:hAnsiTheme="minorHAnsi" w:cstheme="minorHAnsi"/>
          <w:color w:val="000000"/>
        </w:rPr>
        <w:t>),</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 xml:space="preserve">keďže </w:t>
      </w:r>
      <w:r w:rsidR="00302252">
        <w:rPr>
          <w:rFonts w:asciiTheme="minorHAnsi" w:hAnsiTheme="minorHAnsi" w:cstheme="minorHAnsi"/>
          <w:color w:val="000000"/>
        </w:rPr>
        <w:t>táto kombinácie jednoznačne určuje jednu TCP komunikáciu. Do štruktúry s informáciami o spojení si taktiež uložíme aj kombináciu kde je najprv ip adresa a port serveru a až potom ip adresa a port klienta pre overenie keď paket v komunikácii smeruje z opačnej strany.</w:t>
      </w:r>
    </w:p>
    <w:p w14:paraId="606CCA00" w14:textId="77777777" w:rsidR="00E345DC" w:rsidRPr="00300378" w:rsidRDefault="00E345DC" w:rsidP="00300378">
      <w:pPr>
        <w:ind w:left="432"/>
        <w:jc w:val="both"/>
        <w:rPr>
          <w:rFonts w:ascii="Calibri" w:hAnsi="Calibri" w:cs="Calibri"/>
          <w:color w:val="000000"/>
        </w:rPr>
      </w:pPr>
    </w:p>
    <w:p w14:paraId="488E497A" w14:textId="77777777" w:rsidR="00E345DC" w:rsidRPr="00300378" w:rsidRDefault="00E345DC" w:rsidP="00300378">
      <w:pPr>
        <w:ind w:left="432"/>
        <w:jc w:val="both"/>
        <w:rPr>
          <w:rFonts w:ascii="Calibri" w:hAnsi="Calibri" w:cs="Calibri"/>
        </w:rPr>
      </w:pPr>
      <w:r w:rsidRPr="00300378">
        <w:rPr>
          <w:rFonts w:ascii="Calibri" w:hAnsi="Calibri" w:cs="Calibri"/>
          <w:color w:val="000000"/>
        </w:rPr>
        <w:tab/>
        <w:t xml:space="preserve">Vo funkcii </w:t>
      </w:r>
      <w:r w:rsidRPr="00300378">
        <w:rPr>
          <w:rFonts w:ascii="Calibri" w:hAnsi="Calibri" w:cs="Calibri"/>
          <w:b/>
          <w:bCs/>
          <w:color w:val="000000"/>
        </w:rPr>
        <w:t>callback()</w:t>
      </w:r>
      <w:r w:rsidRPr="00300378">
        <w:rPr>
          <w:rFonts w:ascii="Calibri" w:hAnsi="Calibri" w:cs="Calibri"/>
          <w:color w:val="000000"/>
        </w:rPr>
        <w:t xml:space="preserve"> (súbor </w:t>
      </w:r>
      <w:r w:rsidRPr="00300378">
        <w:rPr>
          <w:rFonts w:ascii="Calibri" w:hAnsi="Calibri" w:cs="Calibri"/>
          <w:i/>
          <w:iCs/>
          <w:color w:val="000000"/>
        </w:rPr>
        <w:t>process_packets.cpp</w:t>
      </w:r>
      <w:r w:rsidRPr="00300378">
        <w:rPr>
          <w:rFonts w:ascii="Calibri" w:hAnsi="Calibri" w:cs="Calibri"/>
          <w:color w:val="000000"/>
        </w:rPr>
        <w:t xml:space="preserve">),  sa pomocou ukazateľa na začiatok paketu a makra pre veľkosť ethernetovej hlavičky uloží ukazateľ na začiatok IP hlavičky, k získaniu ostatných informácii z IP hlavičky sa využije štruktúra </w:t>
      </w:r>
      <w:r w:rsidRPr="00300378">
        <w:rPr>
          <w:rFonts w:ascii="Calibri" w:hAnsi="Calibri" w:cs="Calibri"/>
          <w:b/>
          <w:bCs/>
          <w:color w:val="000000"/>
        </w:rPr>
        <w:t xml:space="preserve">ip </w:t>
      </w:r>
      <w:r w:rsidRPr="00300378">
        <w:rPr>
          <w:rFonts w:ascii="Calibri" w:hAnsi="Calibri" w:cs="Calibri"/>
          <w:color w:val="000000"/>
        </w:rPr>
        <w:t xml:space="preserve">z </w:t>
      </w:r>
      <w:r w:rsidRPr="00300378">
        <w:rPr>
          <w:rFonts w:ascii="Calibri" w:hAnsi="Calibri" w:cs="Calibri"/>
          <w:i/>
          <w:iCs/>
          <w:color w:val="000000"/>
        </w:rPr>
        <w:t>&lt;netinet/ip.h&gt;.</w:t>
      </w:r>
      <w:r w:rsidRPr="00300378">
        <w:rPr>
          <w:rFonts w:ascii="Calibri" w:hAnsi="Calibri" w:cs="Calibri"/>
          <w:color w:val="000000"/>
        </w:rPr>
        <w:t xml:space="preserve"> Následne sa zistí či ide o IPv4 alebo IPv6 verziu, čomu sa aj prispôsobí veľkosť hlavičky podľa noriem. Z IP hlavičky si pre potreby projektu uložíme údaje o cieľovej a zdrojovej IP adrese. Veľkosť IP hlavičky sa podobne ako pri ethernet hlavičky využije pre získanie ukazateľa na začiatok TCP hlavičky. K uloženiu potrebných informácií z TCP hlavičky využijeme štruktúru </w:t>
      </w:r>
      <w:r w:rsidRPr="00300378">
        <w:rPr>
          <w:rFonts w:ascii="Calibri" w:hAnsi="Calibri" w:cs="Calibri"/>
          <w:b/>
          <w:bCs/>
          <w:color w:val="000000"/>
        </w:rPr>
        <w:t xml:space="preserve">tcphdr </w:t>
      </w:r>
      <w:r w:rsidRPr="00300378">
        <w:rPr>
          <w:rFonts w:ascii="Calibri" w:hAnsi="Calibri" w:cs="Calibri"/>
          <w:color w:val="000000"/>
        </w:rPr>
        <w:t>z &lt;netinet/tcp.h&gt;, z týchto údajov si samostatne pre potreby projektu uložíme údaje o cieľovom a zdrojovom čísle portu.</w:t>
      </w:r>
    </w:p>
    <w:p w14:paraId="15A5A13E" w14:textId="77777777" w:rsidR="00E345DC" w:rsidRPr="00300378" w:rsidRDefault="00E345DC" w:rsidP="00300378">
      <w:pPr>
        <w:ind w:left="432"/>
        <w:jc w:val="both"/>
        <w:rPr>
          <w:rFonts w:ascii="Calibri" w:hAnsi="Calibri" w:cs="Calibri"/>
          <w:color w:val="000000"/>
        </w:rPr>
      </w:pPr>
    </w:p>
    <w:p w14:paraId="0E278BC9" w14:textId="58E3C0CE" w:rsidR="00E345DC" w:rsidRPr="00300378" w:rsidRDefault="00E345DC" w:rsidP="00300378">
      <w:pPr>
        <w:ind w:left="432"/>
        <w:jc w:val="both"/>
        <w:rPr>
          <w:rFonts w:ascii="Calibri" w:hAnsi="Calibri" w:cs="Calibri"/>
        </w:rPr>
      </w:pPr>
      <w:r w:rsidRPr="00300378">
        <w:rPr>
          <w:rFonts w:ascii="Calibri" w:hAnsi="Calibri" w:cs="Calibri"/>
          <w:color w:val="000000"/>
        </w:rPr>
        <w:tab/>
        <w:t xml:space="preserve">Samotný paket je prejdený od </w:t>
      </w:r>
      <w:r w:rsidR="00302252">
        <w:rPr>
          <w:rFonts w:ascii="Calibri" w:hAnsi="Calibri" w:cs="Calibri"/>
          <w:color w:val="000000"/>
        </w:rPr>
        <w:t>začiatku TCP dát</w:t>
      </w:r>
      <w:r w:rsidRPr="00300378">
        <w:rPr>
          <w:rFonts w:ascii="Calibri" w:hAnsi="Calibri" w:cs="Calibri"/>
          <w:color w:val="000000"/>
        </w:rPr>
        <w:t xml:space="preserve"> </w:t>
      </w:r>
      <w:r w:rsidR="00302252">
        <w:rPr>
          <w:rFonts w:ascii="Calibri" w:hAnsi="Calibri" w:cs="Calibri"/>
          <w:color w:val="000000"/>
        </w:rPr>
        <w:t>až</w:t>
      </w:r>
      <w:r w:rsidRPr="00300378">
        <w:rPr>
          <w:rFonts w:ascii="Calibri" w:hAnsi="Calibri" w:cs="Calibri"/>
          <w:color w:val="000000"/>
        </w:rPr>
        <w:t xml:space="preserve"> po koniec, pričom sa hľadá začiatok SSL hlavičky</w:t>
      </w:r>
      <w:r w:rsidR="00302252">
        <w:rPr>
          <w:rFonts w:ascii="Calibri" w:hAnsi="Calibri" w:cs="Calibri"/>
          <w:color w:val="000000"/>
        </w:rPr>
        <w:t xml:space="preserve"> a po jej nájdení preskočíme jej dáta a hľadáme novú hlavičku</w:t>
      </w:r>
      <w:r w:rsidRPr="00300378">
        <w:rPr>
          <w:rFonts w:ascii="Calibri" w:hAnsi="Calibri" w:cs="Calibri"/>
          <w:color w:val="000000"/>
        </w:rPr>
        <w:t>. Za SSL hlavičku považujem postupnosť bajtov v hexadecimálnej reprezentácii v tvare:</w:t>
      </w:r>
    </w:p>
    <w:p w14:paraId="1E2A63B5" w14:textId="77777777" w:rsidR="00E345DC" w:rsidRPr="00300378" w:rsidRDefault="00E345DC" w:rsidP="00300378">
      <w:pPr>
        <w:ind w:left="432"/>
        <w:jc w:val="both"/>
        <w:rPr>
          <w:rFonts w:ascii="SF Pro Text" w:hAnsi="SF Pro Text"/>
          <w:color w:val="000000"/>
        </w:rPr>
      </w:pPr>
    </w:p>
    <w:p w14:paraId="5B3FC762" w14:textId="77777777" w:rsidR="00E345DC" w:rsidRPr="00300378" w:rsidRDefault="00E345DC" w:rsidP="00300378">
      <w:pPr>
        <w:numPr>
          <w:ilvl w:val="0"/>
          <w:numId w:val="14"/>
        </w:numPr>
        <w:tabs>
          <w:tab w:val="clear" w:pos="720"/>
          <w:tab w:val="num" w:pos="1152"/>
        </w:tabs>
        <w:autoSpaceDN/>
        <w:ind w:left="1152"/>
        <w:jc w:val="both"/>
        <w:textAlignment w:val="auto"/>
        <w:rPr>
          <w:rFonts w:ascii="Calibri" w:hAnsi="Calibri" w:cs="Calibri"/>
        </w:rPr>
      </w:pPr>
      <w:r w:rsidRPr="00300378">
        <w:rPr>
          <w:rFonts w:ascii="Calibri" w:hAnsi="Calibri" w:cs="Calibri"/>
          <w:color w:val="000000"/>
        </w:rPr>
        <w:t xml:space="preserve">1. bajt údajnej hlavičky musí byť rovný </w:t>
      </w:r>
      <w:r w:rsidRPr="00300378">
        <w:rPr>
          <w:rFonts w:ascii="Calibri" w:hAnsi="Calibri" w:cs="Calibri"/>
          <w:b/>
          <w:bCs/>
          <w:color w:val="000000"/>
        </w:rPr>
        <w:t xml:space="preserve">0x14, 0x15, 0x16 </w:t>
      </w:r>
      <w:r w:rsidRPr="00300378">
        <w:rPr>
          <w:rFonts w:ascii="Calibri" w:hAnsi="Calibri" w:cs="Calibri"/>
          <w:color w:val="000000"/>
        </w:rPr>
        <w:t>alebo</w:t>
      </w:r>
      <w:r w:rsidRPr="00300378">
        <w:rPr>
          <w:rFonts w:ascii="Calibri" w:hAnsi="Calibri" w:cs="Calibri"/>
          <w:b/>
          <w:bCs/>
          <w:color w:val="000000"/>
        </w:rPr>
        <w:t xml:space="preserve"> 0x17 </w:t>
      </w:r>
      <w:r w:rsidRPr="00300378">
        <w:rPr>
          <w:rFonts w:ascii="Calibri" w:hAnsi="Calibri" w:cs="Calibri"/>
          <w:color w:val="000000"/>
        </w:rPr>
        <w:t xml:space="preserve">na základe RFC štandardu, kde typ obsahu je 0x14 – </w:t>
      </w:r>
      <w:r w:rsidRPr="00300378">
        <w:rPr>
          <w:rFonts w:ascii="Calibri" w:hAnsi="Calibri" w:cs="Calibri"/>
          <w:i/>
          <w:iCs/>
          <w:color w:val="000000"/>
        </w:rPr>
        <w:t xml:space="preserve">Change Cipher Spec, </w:t>
      </w:r>
      <w:r w:rsidRPr="00300378">
        <w:rPr>
          <w:rFonts w:ascii="Calibri" w:hAnsi="Calibri" w:cs="Calibri"/>
          <w:color w:val="000000"/>
        </w:rPr>
        <w:t xml:space="preserve">0x15 – </w:t>
      </w:r>
      <w:r w:rsidRPr="00300378">
        <w:rPr>
          <w:rFonts w:ascii="Calibri" w:hAnsi="Calibri" w:cs="Calibri"/>
          <w:i/>
          <w:iCs/>
          <w:color w:val="000000"/>
        </w:rPr>
        <w:t xml:space="preserve">Alert, </w:t>
      </w:r>
      <w:r w:rsidRPr="00300378">
        <w:rPr>
          <w:rFonts w:ascii="Calibri" w:hAnsi="Calibri" w:cs="Calibri"/>
          <w:color w:val="000000"/>
        </w:rPr>
        <w:t xml:space="preserve">0x16 – </w:t>
      </w:r>
      <w:r w:rsidRPr="00300378">
        <w:rPr>
          <w:rFonts w:ascii="Calibri" w:hAnsi="Calibri" w:cs="Calibri"/>
          <w:i/>
          <w:iCs/>
          <w:color w:val="000000"/>
        </w:rPr>
        <w:t>Handshake,</w:t>
      </w:r>
      <w:r w:rsidRPr="00300378">
        <w:rPr>
          <w:rFonts w:ascii="Calibri" w:hAnsi="Calibri" w:cs="Calibri"/>
          <w:color w:val="000000"/>
        </w:rPr>
        <w:t xml:space="preserve"> 0x17 – </w:t>
      </w:r>
      <w:r w:rsidRPr="00300378">
        <w:rPr>
          <w:rFonts w:ascii="Calibri" w:hAnsi="Calibri" w:cs="Calibri"/>
          <w:i/>
          <w:iCs/>
          <w:color w:val="000000"/>
        </w:rPr>
        <w:t>Application Data</w:t>
      </w:r>
    </w:p>
    <w:p w14:paraId="38D0D005" w14:textId="424235F6" w:rsidR="00E345DC" w:rsidRPr="002B4EFA" w:rsidRDefault="00E345DC" w:rsidP="00300378">
      <w:pPr>
        <w:numPr>
          <w:ilvl w:val="0"/>
          <w:numId w:val="14"/>
        </w:numPr>
        <w:tabs>
          <w:tab w:val="clear" w:pos="720"/>
          <w:tab w:val="num" w:pos="1152"/>
        </w:tabs>
        <w:autoSpaceDN/>
        <w:ind w:left="1152"/>
        <w:jc w:val="both"/>
        <w:textAlignment w:val="auto"/>
        <w:rPr>
          <w:rFonts w:ascii="Calibri" w:hAnsi="Calibri" w:cs="Calibri"/>
        </w:rPr>
      </w:pPr>
      <w:r w:rsidRPr="00300378">
        <w:rPr>
          <w:rFonts w:ascii="Calibri" w:hAnsi="Calibri" w:cs="Calibri"/>
          <w:color w:val="000000"/>
        </w:rPr>
        <w:t xml:space="preserve">2. </w:t>
      </w:r>
      <w:r w:rsidR="00302252">
        <w:rPr>
          <w:rFonts w:ascii="Calibri" w:hAnsi="Calibri" w:cs="Calibri"/>
          <w:color w:val="000000"/>
        </w:rPr>
        <w:t xml:space="preserve"> bajt musí byť rovný </w:t>
      </w:r>
      <w:r w:rsidR="00302252">
        <w:rPr>
          <w:rFonts w:ascii="Calibri" w:hAnsi="Calibri" w:cs="Calibri"/>
          <w:b/>
          <w:bCs/>
          <w:color w:val="000000"/>
        </w:rPr>
        <w:t>0x03</w:t>
      </w:r>
      <w:r w:rsidRPr="00300378">
        <w:rPr>
          <w:rFonts w:ascii="Calibri" w:hAnsi="Calibri" w:cs="Calibri"/>
          <w:color w:val="000000"/>
        </w:rPr>
        <w:t xml:space="preserve"> </w:t>
      </w:r>
      <w:r w:rsidR="00302252">
        <w:rPr>
          <w:rFonts w:ascii="Calibri" w:hAnsi="Calibri" w:cs="Calibri"/>
          <w:color w:val="000000"/>
        </w:rPr>
        <w:t xml:space="preserve"> a 3. bajt musí byť rovný </w:t>
      </w:r>
      <w:r w:rsidR="00302252">
        <w:rPr>
          <w:rFonts w:ascii="Calibri" w:hAnsi="Calibri" w:cs="Calibri"/>
          <w:b/>
          <w:bCs/>
          <w:color w:val="000000"/>
        </w:rPr>
        <w:t>0x</w:t>
      </w:r>
      <w:r w:rsidRPr="00300378">
        <w:rPr>
          <w:rFonts w:ascii="Calibri" w:hAnsi="Calibri" w:cs="Calibri"/>
          <w:b/>
          <w:bCs/>
          <w:color w:val="000000"/>
        </w:rPr>
        <w:t>01</w:t>
      </w:r>
      <w:r w:rsidR="002B4EFA">
        <w:rPr>
          <w:rFonts w:ascii="Calibri" w:hAnsi="Calibri" w:cs="Calibri"/>
          <w:b/>
          <w:bCs/>
          <w:color w:val="000000"/>
        </w:rPr>
        <w:t>,</w:t>
      </w:r>
      <w:r w:rsidR="00302252">
        <w:rPr>
          <w:rFonts w:ascii="Calibri" w:hAnsi="Calibri" w:cs="Calibri"/>
          <w:b/>
          <w:bCs/>
          <w:color w:val="000000"/>
        </w:rPr>
        <w:t xml:space="preserve"> 0x</w:t>
      </w:r>
      <w:r w:rsidRPr="00300378">
        <w:rPr>
          <w:rFonts w:ascii="Calibri" w:hAnsi="Calibri" w:cs="Calibri"/>
          <w:b/>
          <w:bCs/>
          <w:color w:val="000000"/>
        </w:rPr>
        <w:t>02</w:t>
      </w:r>
      <w:r w:rsidR="002B4EFA">
        <w:rPr>
          <w:rFonts w:ascii="Calibri" w:hAnsi="Calibri" w:cs="Calibri"/>
          <w:b/>
          <w:bCs/>
          <w:color w:val="000000"/>
        </w:rPr>
        <w:t>,</w:t>
      </w:r>
      <w:r w:rsidR="00302252">
        <w:rPr>
          <w:rFonts w:ascii="Calibri" w:hAnsi="Calibri" w:cs="Calibri"/>
          <w:b/>
          <w:bCs/>
          <w:color w:val="000000"/>
        </w:rPr>
        <w:t xml:space="preserve"> 0x</w:t>
      </w:r>
      <w:r w:rsidRPr="00300378">
        <w:rPr>
          <w:rFonts w:ascii="Calibri" w:hAnsi="Calibri" w:cs="Calibri"/>
          <w:b/>
          <w:bCs/>
          <w:color w:val="000000"/>
        </w:rPr>
        <w:t>03</w:t>
      </w:r>
      <w:r w:rsidRPr="00300378">
        <w:rPr>
          <w:rFonts w:ascii="Calibri" w:hAnsi="Calibri" w:cs="Calibri"/>
          <w:color w:val="000000"/>
        </w:rPr>
        <w:t xml:space="preserve"> alebo </w:t>
      </w:r>
      <w:r w:rsidR="00302252">
        <w:rPr>
          <w:rFonts w:ascii="Calibri" w:hAnsi="Calibri" w:cs="Calibri"/>
          <w:b/>
          <w:bCs/>
          <w:color w:val="000000"/>
        </w:rPr>
        <w:t>0x</w:t>
      </w:r>
      <w:r w:rsidRPr="00300378">
        <w:rPr>
          <w:rFonts w:ascii="Calibri" w:hAnsi="Calibri" w:cs="Calibri"/>
          <w:b/>
          <w:bCs/>
          <w:color w:val="000000"/>
        </w:rPr>
        <w:t>04</w:t>
      </w:r>
      <w:r w:rsidRPr="00300378">
        <w:rPr>
          <w:rFonts w:ascii="Calibri" w:hAnsi="Calibri" w:cs="Calibri"/>
          <w:color w:val="000000"/>
        </w:rPr>
        <w:t>, ktoré značia o akú verziu</w:t>
      </w:r>
      <w:r w:rsidR="001B3950">
        <w:rPr>
          <w:rFonts w:ascii="Calibri" w:hAnsi="Calibri" w:cs="Calibri"/>
          <w:color w:val="000000"/>
        </w:rPr>
        <w:t xml:space="preserve"> </w:t>
      </w:r>
      <w:r w:rsidRPr="00300378">
        <w:rPr>
          <w:rFonts w:ascii="Calibri" w:hAnsi="Calibri" w:cs="Calibri"/>
          <w:color w:val="000000"/>
        </w:rPr>
        <w:t>TLS ide (Rozhodol som sa podporovať verzie TLS 1.0, TLS 1.1, TLS 1.2 a TLS 1.3”</w:t>
      </w:r>
      <w:r w:rsidR="002B4EFA">
        <w:rPr>
          <w:rFonts w:ascii="Calibri" w:hAnsi="Calibri" w:cs="Calibri"/>
          <w:color w:val="000000"/>
        </w:rPr>
        <w:t xml:space="preserve"> staršie verzie neobsahujú SNI a nie sú využívané</w:t>
      </w:r>
      <w:r w:rsidRPr="002B4EFA">
        <w:rPr>
          <w:rFonts w:ascii="Calibri" w:hAnsi="Calibri" w:cs="Calibri"/>
          <w:color w:val="000000"/>
        </w:rPr>
        <w:t>).</w:t>
      </w:r>
    </w:p>
    <w:p w14:paraId="3DC92C5A" w14:textId="77777777" w:rsidR="00E345DC" w:rsidRDefault="00E345DC" w:rsidP="00300378">
      <w:pPr>
        <w:ind w:left="1152"/>
        <w:jc w:val="both"/>
        <w:rPr>
          <w:rFonts w:ascii="SF Pro Text" w:hAnsi="SF Pro Text"/>
          <w:color w:val="000000"/>
        </w:rPr>
      </w:pPr>
    </w:p>
    <w:p w14:paraId="69B75F0C" w14:textId="27C35D55"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 xml:space="preserve">O kontrolu či daný paket splňuje vyššie uvedené požiadavky sa stará funkcia </w:t>
      </w:r>
      <w:r w:rsidRPr="00300378">
        <w:rPr>
          <w:rFonts w:asciiTheme="minorHAnsi" w:hAnsiTheme="minorHAnsi" w:cstheme="minorHAnsi"/>
          <w:b/>
          <w:bCs/>
          <w:i/>
          <w:iCs/>
          <w:color w:val="000000"/>
        </w:rPr>
        <w:t>filter_ssl_packets()</w:t>
      </w:r>
      <w:r w:rsidRPr="00300378">
        <w:rPr>
          <w:rFonts w:asciiTheme="minorHAnsi" w:hAnsiTheme="minorHAnsi" w:cstheme="minorHAnsi"/>
          <w:color w:val="000000"/>
        </w:rPr>
        <w:t>, ktorej predáme aktuálny paket a ukazateľ na začiatok údajnej TLS hlavičky a v prípade, že sa jedná o TLS paket je vrátený ukazateľ na tento paket, inak je vrátená hodnota NULL. V prípade, že sa jedná o TLS paketom, uloží sa jednoznačný identifikátor spojenia v podobne zdrojovej IP adresy</w:t>
      </w:r>
      <w:r w:rsidR="002B4EFA">
        <w:rPr>
          <w:rFonts w:asciiTheme="minorHAnsi" w:hAnsiTheme="minorHAnsi" w:cstheme="minorHAnsi"/>
          <w:color w:val="000000"/>
        </w:rPr>
        <w:t>, </w:t>
      </w:r>
      <w:r w:rsidRPr="00300378">
        <w:rPr>
          <w:rFonts w:asciiTheme="minorHAnsi" w:hAnsiTheme="minorHAnsi" w:cstheme="minorHAnsi"/>
          <w:color w:val="000000"/>
        </w:rPr>
        <w:t>portu</w:t>
      </w:r>
      <w:r w:rsidR="002B4EFA">
        <w:rPr>
          <w:rFonts w:asciiTheme="minorHAnsi" w:hAnsiTheme="minorHAnsi" w:cstheme="minorHAnsi"/>
          <w:color w:val="000000"/>
        </w:rPr>
        <w:t>, cieľovej IP adresy a portu</w:t>
      </w:r>
      <w:r w:rsidRPr="00300378">
        <w:rPr>
          <w:rFonts w:asciiTheme="minorHAnsi" w:hAnsiTheme="minorHAnsi" w:cstheme="minorHAnsi"/>
          <w:color w:val="000000"/>
        </w:rPr>
        <w:t>, z ktorého odstránime znak “.” (</w:t>
      </w:r>
      <w:r w:rsidRPr="00300378">
        <w:rPr>
          <w:rFonts w:asciiTheme="minorHAnsi" w:hAnsiTheme="minorHAnsi" w:cstheme="minorHAnsi"/>
          <w:b/>
          <w:bCs/>
          <w:color w:val="000000"/>
        </w:rPr>
        <w:t>client_ID</w:t>
      </w:r>
      <w:r w:rsidRPr="00300378">
        <w:rPr>
          <w:rFonts w:asciiTheme="minorHAnsi" w:hAnsiTheme="minorHAnsi" w:cstheme="minorHAnsi"/>
          <w:color w:val="000000"/>
        </w:rPr>
        <w:t xml:space="preserve">) pre porovnávanie paketov v opačnom smere </w:t>
      </w:r>
      <w:r w:rsidR="002B4EFA">
        <w:rPr>
          <w:rFonts w:asciiTheme="minorHAnsi" w:hAnsiTheme="minorHAnsi" w:cstheme="minorHAnsi"/>
          <w:color w:val="000000"/>
        </w:rPr>
        <w:t xml:space="preserve">si uložíme aj identifikátor, ktorý má vymenené údaje o IP adrese a porte klienta s údajmi o IP adrese a porte serveru </w:t>
      </w:r>
      <w:r w:rsidRPr="00300378">
        <w:rPr>
          <w:rFonts w:asciiTheme="minorHAnsi" w:hAnsiTheme="minorHAnsi" w:cstheme="minorHAnsi"/>
          <w:color w:val="000000"/>
        </w:rPr>
        <w:t>(</w:t>
      </w:r>
      <w:r w:rsidRPr="00300378">
        <w:rPr>
          <w:rFonts w:asciiTheme="minorHAnsi" w:hAnsiTheme="minorHAnsi" w:cstheme="minorHAnsi"/>
          <w:b/>
          <w:bCs/>
          <w:color w:val="000000"/>
        </w:rPr>
        <w:t>server_ID</w:t>
      </w:r>
      <w:r w:rsidRPr="00300378">
        <w:rPr>
          <w:rFonts w:asciiTheme="minorHAnsi" w:hAnsiTheme="minorHAnsi" w:cstheme="minorHAnsi"/>
          <w:color w:val="000000"/>
        </w:rPr>
        <w:t>).</w:t>
      </w:r>
    </w:p>
    <w:p w14:paraId="3AC62DD8" w14:textId="697B2583" w:rsidR="00E345DC" w:rsidRDefault="00E345DC" w:rsidP="00300378">
      <w:pPr>
        <w:ind w:left="432"/>
        <w:jc w:val="both"/>
        <w:rPr>
          <w:rFonts w:asciiTheme="minorHAnsi" w:hAnsiTheme="minorHAnsi" w:cstheme="minorHAnsi"/>
          <w:color w:val="000000"/>
        </w:rPr>
      </w:pPr>
    </w:p>
    <w:p w14:paraId="1FAB83F2" w14:textId="4A3814E9" w:rsidR="004F72F1" w:rsidRDefault="004F72F1" w:rsidP="004F72F1">
      <w:pPr>
        <w:ind w:left="432"/>
        <w:jc w:val="both"/>
        <w:rPr>
          <w:rFonts w:asciiTheme="minorHAnsi" w:hAnsiTheme="minorHAnsi" w:cstheme="minorHAnsi"/>
          <w:color w:val="000000"/>
        </w:rPr>
      </w:pPr>
      <w:r>
        <w:rPr>
          <w:rFonts w:asciiTheme="minorHAnsi" w:hAnsiTheme="minorHAnsi" w:cstheme="minorHAnsi"/>
          <w:color w:val="000000"/>
        </w:rPr>
        <w:t>Pri spracovaní každého paketu sa pozrieme či už nemáme vytvorenú štruktúru s informáciami o tomto spojení. Ak nie (jedná sa o prvý SYN packet v TCP spojení) vytvoríme štruktúru a uložíme informácie:</w:t>
      </w:r>
    </w:p>
    <w:p w14:paraId="648712AC" w14:textId="77777777" w:rsidR="004F72F1" w:rsidRDefault="004F72F1" w:rsidP="004F72F1">
      <w:pPr>
        <w:ind w:left="432"/>
        <w:jc w:val="both"/>
        <w:rPr>
          <w:rFonts w:asciiTheme="minorHAnsi" w:hAnsiTheme="minorHAnsi" w:cstheme="minorHAnsi"/>
          <w:color w:val="000000"/>
        </w:rPr>
      </w:pPr>
    </w:p>
    <w:p w14:paraId="75680CD6" w14:textId="24B8F66C" w:rsidR="004F72F1" w:rsidRDefault="004F72F1" w:rsidP="004F72F1">
      <w:pPr>
        <w:numPr>
          <w:ilvl w:val="0"/>
          <w:numId w:val="15"/>
        </w:numPr>
        <w:tabs>
          <w:tab w:val="clear" w:pos="720"/>
          <w:tab w:val="num" w:pos="1152"/>
        </w:tabs>
        <w:autoSpaceDN/>
        <w:ind w:left="1152"/>
        <w:jc w:val="both"/>
        <w:textAlignment w:val="auto"/>
        <w:rPr>
          <w:rFonts w:asciiTheme="minorHAnsi" w:hAnsiTheme="minorHAnsi" w:cstheme="minorHAnsi"/>
        </w:rPr>
      </w:pPr>
      <w:r>
        <w:rPr>
          <w:rFonts w:asciiTheme="minorHAnsi" w:hAnsiTheme="minorHAnsi" w:cstheme="minorHAnsi"/>
        </w:rPr>
        <w:t>ID pre identifikáciu paketu smerujúceho z opačnej strany komunikácie</w:t>
      </w:r>
    </w:p>
    <w:p w14:paraId="66D25C0F" w14:textId="7399A264" w:rsidR="004F72F1" w:rsidRPr="004F72F1" w:rsidRDefault="004F72F1" w:rsidP="004F72F1">
      <w:pPr>
        <w:numPr>
          <w:ilvl w:val="0"/>
          <w:numId w:val="15"/>
        </w:numPr>
        <w:tabs>
          <w:tab w:val="clear" w:pos="720"/>
          <w:tab w:val="num" w:pos="1152"/>
        </w:tabs>
        <w:autoSpaceDN/>
        <w:ind w:left="1152"/>
        <w:jc w:val="both"/>
        <w:textAlignment w:val="auto"/>
        <w:rPr>
          <w:rFonts w:asciiTheme="minorHAnsi" w:hAnsiTheme="minorHAnsi" w:cstheme="minorHAnsi"/>
        </w:rPr>
      </w:pPr>
      <w:r>
        <w:rPr>
          <w:rFonts w:asciiTheme="minorHAnsi" w:hAnsiTheme="minorHAnsi" w:cstheme="minorHAnsi"/>
        </w:rPr>
        <w:t>Inkrementujeme počet paketov</w:t>
      </w:r>
    </w:p>
    <w:p w14:paraId="4D8765A7" w14:textId="4962FBF0" w:rsidR="004F72F1" w:rsidRPr="00300378" w:rsidRDefault="004F72F1" w:rsidP="004F72F1">
      <w:pPr>
        <w:numPr>
          <w:ilvl w:val="0"/>
          <w:numId w:val="15"/>
        </w:numPr>
        <w:tabs>
          <w:tab w:val="clear" w:pos="720"/>
          <w:tab w:val="num" w:pos="1152"/>
        </w:tabs>
        <w:autoSpaceDN/>
        <w:ind w:left="1152"/>
        <w:jc w:val="both"/>
        <w:textAlignment w:val="auto"/>
        <w:rPr>
          <w:rFonts w:asciiTheme="minorHAnsi" w:hAnsiTheme="minorHAnsi" w:cstheme="minorHAnsi"/>
        </w:rPr>
      </w:pPr>
      <w:r w:rsidRPr="00300378">
        <w:rPr>
          <w:rFonts w:asciiTheme="minorHAnsi" w:hAnsiTheme="minorHAnsi" w:cstheme="minorHAnsi"/>
          <w:color w:val="000000"/>
        </w:rPr>
        <w:lastRenderedPageBreak/>
        <w:t xml:space="preserve">Ukazateľ na štruktúru typu </w:t>
      </w:r>
      <w:r w:rsidRPr="00300378">
        <w:rPr>
          <w:rFonts w:asciiTheme="minorHAnsi" w:hAnsiTheme="minorHAnsi" w:cstheme="minorHAnsi"/>
          <w:b/>
          <w:bCs/>
          <w:color w:val="000000"/>
        </w:rPr>
        <w:t>tm</w:t>
      </w:r>
      <w:r w:rsidRPr="00300378">
        <w:rPr>
          <w:rFonts w:asciiTheme="minorHAnsi" w:hAnsiTheme="minorHAnsi" w:cstheme="minorHAnsi"/>
          <w:color w:val="000000"/>
        </w:rPr>
        <w:t xml:space="preserve">, ktorý získame po zavolaní funkcie </w:t>
      </w:r>
      <w:r w:rsidRPr="00300378">
        <w:rPr>
          <w:rFonts w:asciiTheme="minorHAnsi" w:hAnsiTheme="minorHAnsi" w:cstheme="minorHAnsi"/>
          <w:b/>
          <w:bCs/>
          <w:color w:val="000000"/>
        </w:rPr>
        <w:t>localtime()</w:t>
      </w:r>
      <w:r w:rsidRPr="00300378">
        <w:rPr>
          <w:rFonts w:asciiTheme="minorHAnsi" w:hAnsiTheme="minorHAnsi" w:cstheme="minorHAnsi"/>
          <w:color w:val="000000"/>
        </w:rPr>
        <w:t xml:space="preserve"> s parametrom obsahujúcim adresu času z hlavičky paketu.</w:t>
      </w:r>
    </w:p>
    <w:p w14:paraId="04D561B6" w14:textId="149E0B53" w:rsidR="004F72F1" w:rsidRPr="004F72F1" w:rsidRDefault="004F72F1" w:rsidP="004F72F1">
      <w:pPr>
        <w:numPr>
          <w:ilvl w:val="0"/>
          <w:numId w:val="15"/>
        </w:numPr>
        <w:tabs>
          <w:tab w:val="clear" w:pos="720"/>
          <w:tab w:val="num" w:pos="1152"/>
        </w:tabs>
        <w:autoSpaceDN/>
        <w:ind w:left="1152"/>
        <w:jc w:val="both"/>
        <w:textAlignment w:val="auto"/>
        <w:rPr>
          <w:rFonts w:asciiTheme="minorHAnsi" w:hAnsiTheme="minorHAnsi" w:cstheme="minorHAnsi"/>
          <w:color w:val="000000"/>
        </w:rPr>
      </w:pPr>
      <w:r w:rsidRPr="00300378">
        <w:rPr>
          <w:rFonts w:asciiTheme="minorHAnsi" w:hAnsiTheme="minorHAnsi" w:cstheme="minorHAnsi"/>
          <w:color w:val="000000"/>
        </w:rPr>
        <w:t>Time stamp obsahujúci sekundy a milisekundy času prvého paketu</w:t>
      </w:r>
    </w:p>
    <w:p w14:paraId="28D63807" w14:textId="3D302E46" w:rsidR="004F72F1" w:rsidRDefault="004F72F1" w:rsidP="004F72F1">
      <w:pPr>
        <w:autoSpaceDN/>
        <w:jc w:val="both"/>
        <w:textAlignment w:val="auto"/>
        <w:rPr>
          <w:rFonts w:asciiTheme="minorHAnsi" w:hAnsiTheme="minorHAnsi" w:cstheme="minorHAnsi"/>
          <w:color w:val="000000"/>
        </w:rPr>
      </w:pPr>
    </w:p>
    <w:p w14:paraId="643AC563" w14:textId="4C575182" w:rsidR="004F72F1" w:rsidRDefault="004F72F1" w:rsidP="00651F2C">
      <w:pPr>
        <w:autoSpaceDN/>
        <w:ind w:left="432"/>
        <w:jc w:val="both"/>
        <w:textAlignment w:val="auto"/>
        <w:rPr>
          <w:rFonts w:asciiTheme="minorHAnsi" w:hAnsiTheme="minorHAnsi" w:cstheme="minorHAnsi"/>
          <w:color w:val="000000"/>
        </w:rPr>
      </w:pPr>
      <w:r>
        <w:rPr>
          <w:rFonts w:asciiTheme="minorHAnsi" w:hAnsiTheme="minorHAnsi" w:cstheme="minorHAnsi"/>
          <w:color w:val="000000"/>
        </w:rPr>
        <w:t>Po uložení počiatočných informácií, vložíme štruktúru do mapy štruktúr všetkých SSL spojení, kd</w:t>
      </w:r>
      <w:r w:rsidR="00651F2C">
        <w:rPr>
          <w:rFonts w:asciiTheme="minorHAnsi" w:hAnsiTheme="minorHAnsi" w:cstheme="minorHAnsi"/>
          <w:color w:val="000000"/>
        </w:rPr>
        <w:t xml:space="preserve">e využijeme k jej identifikácií ID. </w:t>
      </w:r>
      <w:r>
        <w:rPr>
          <w:rFonts w:asciiTheme="minorHAnsi" w:hAnsiTheme="minorHAnsi" w:cstheme="minorHAnsi"/>
          <w:color w:val="000000"/>
        </w:rPr>
        <w:t>Následne si uložíme ukazateľ na túto štruktúru a ďalej pracujeme s ním. Po nájdení paketu s SSL hlavičkou kontrolujeme o aký typ ide</w:t>
      </w:r>
      <w:r w:rsidR="00E345DC" w:rsidRPr="00300378">
        <w:rPr>
          <w:rFonts w:asciiTheme="minorHAnsi" w:hAnsiTheme="minorHAnsi" w:cstheme="minorHAnsi"/>
          <w:color w:val="000000"/>
        </w:rPr>
        <w:t xml:space="preserve">. Ak sa jedná o paket typu </w:t>
      </w:r>
      <w:r w:rsidR="00E345DC" w:rsidRPr="00300378">
        <w:rPr>
          <w:rFonts w:asciiTheme="minorHAnsi" w:hAnsiTheme="minorHAnsi" w:cstheme="minorHAnsi"/>
          <w:i/>
          <w:iCs/>
          <w:color w:val="000000"/>
        </w:rPr>
        <w:t>Handshake</w:t>
      </w:r>
      <w:r w:rsidR="00E345DC" w:rsidRPr="00300378">
        <w:rPr>
          <w:rFonts w:asciiTheme="minorHAnsi" w:hAnsiTheme="minorHAnsi" w:cstheme="minorHAnsi"/>
          <w:color w:val="000000"/>
        </w:rPr>
        <w:t xml:space="preserve"> a Handshake protokol je </w:t>
      </w:r>
      <w:r w:rsidR="00E345DC" w:rsidRPr="00300378">
        <w:rPr>
          <w:rFonts w:asciiTheme="minorHAnsi" w:hAnsiTheme="minorHAnsi" w:cstheme="minorHAnsi"/>
          <w:i/>
          <w:iCs/>
          <w:color w:val="000000"/>
        </w:rPr>
        <w:t>Client Hello</w:t>
      </w:r>
      <w:r w:rsidR="00E345DC" w:rsidRPr="00300378">
        <w:rPr>
          <w:rFonts w:asciiTheme="minorHAnsi" w:hAnsiTheme="minorHAnsi" w:cstheme="minorHAnsi"/>
          <w:color w:val="000000"/>
        </w:rPr>
        <w:t xml:space="preserve">, vieme že sa jedná o paket, ktorý zahajuje TLS spojenie a musí sa k nemu pristúpiť inak ako k ostatným. </w:t>
      </w:r>
      <w:r>
        <w:rPr>
          <w:rFonts w:asciiTheme="minorHAnsi" w:hAnsiTheme="minorHAnsi" w:cstheme="minorHAnsi"/>
          <w:color w:val="000000"/>
        </w:rPr>
        <w:t>Z paketu Client Hello si uložíme:</w:t>
      </w:r>
    </w:p>
    <w:p w14:paraId="5E56E531" w14:textId="77777777" w:rsidR="004F72F1" w:rsidRDefault="004F72F1" w:rsidP="004F72F1">
      <w:pPr>
        <w:autoSpaceDN/>
        <w:ind w:left="432"/>
        <w:jc w:val="both"/>
        <w:textAlignment w:val="auto"/>
        <w:rPr>
          <w:rFonts w:asciiTheme="minorHAnsi" w:hAnsiTheme="minorHAnsi" w:cstheme="minorHAnsi"/>
          <w:color w:val="000000"/>
        </w:rPr>
      </w:pPr>
    </w:p>
    <w:p w14:paraId="15C8E187" w14:textId="120B4447" w:rsidR="004F72F1" w:rsidRPr="004F72F1" w:rsidRDefault="004F72F1" w:rsidP="004F72F1">
      <w:pPr>
        <w:pStyle w:val="ListParagraph"/>
        <w:numPr>
          <w:ilvl w:val="0"/>
          <w:numId w:val="16"/>
        </w:numPr>
        <w:autoSpaceDN/>
        <w:jc w:val="both"/>
        <w:textAlignment w:val="auto"/>
        <w:rPr>
          <w:rFonts w:asciiTheme="minorHAnsi" w:hAnsiTheme="minorHAnsi" w:cstheme="minorHAnsi"/>
          <w:color w:val="000000"/>
        </w:rPr>
      </w:pPr>
      <w:r w:rsidRPr="004F72F1">
        <w:rPr>
          <w:rFonts w:asciiTheme="minorHAnsi" w:hAnsiTheme="minorHAnsi" w:cstheme="minorHAnsi"/>
          <w:color w:val="000000"/>
        </w:rPr>
        <w:t xml:space="preserve">SNI – k získaniu mena požadovaného serveru sa využije funkciu </w:t>
      </w:r>
      <w:r w:rsidRPr="004F72F1">
        <w:rPr>
          <w:rFonts w:asciiTheme="minorHAnsi" w:hAnsiTheme="minorHAnsi" w:cstheme="minorHAnsi"/>
          <w:b/>
          <w:bCs/>
          <w:i/>
          <w:iCs/>
          <w:color w:val="000000"/>
        </w:rPr>
        <w:t>get_SNI()</w:t>
      </w:r>
      <w:r w:rsidRPr="004F72F1">
        <w:rPr>
          <w:rFonts w:asciiTheme="minorHAnsi" w:hAnsiTheme="minorHAnsi" w:cstheme="minorHAnsi"/>
          <w:color w:val="000000"/>
        </w:rPr>
        <w:t>, ktorej sa predá ukazateľ na začiatok ssl spojenia + fixné posunutie cez TLS hlavičku na prvý údaj s hodnotou, ktorá udáva premenlivú dĺžku. Následne sa vždy ukazateľ posunie a vypočíta sa nové posunutie až k SNI.</w:t>
      </w:r>
    </w:p>
    <w:p w14:paraId="6F425731" w14:textId="2456A20B" w:rsidR="004F72F1" w:rsidRPr="004F72F1" w:rsidRDefault="00E345DC" w:rsidP="004F72F1">
      <w:pPr>
        <w:numPr>
          <w:ilvl w:val="0"/>
          <w:numId w:val="16"/>
        </w:numPr>
        <w:autoSpaceDN/>
        <w:jc w:val="both"/>
        <w:textAlignment w:val="auto"/>
        <w:rPr>
          <w:rFonts w:asciiTheme="minorHAnsi" w:hAnsiTheme="minorHAnsi" w:cstheme="minorHAnsi"/>
          <w:color w:val="000000"/>
        </w:rPr>
      </w:pPr>
      <w:r w:rsidRPr="00300378">
        <w:rPr>
          <w:rFonts w:asciiTheme="minorHAnsi" w:hAnsiTheme="minorHAnsi" w:cstheme="minorHAnsi"/>
          <w:color w:val="000000"/>
        </w:rPr>
        <w:t>Cieľovú a zdrojovú IP adresu</w:t>
      </w:r>
    </w:p>
    <w:p w14:paraId="48F067A0" w14:textId="3C025F31" w:rsidR="00E345DC" w:rsidRDefault="00E345DC" w:rsidP="004F72F1">
      <w:pPr>
        <w:numPr>
          <w:ilvl w:val="0"/>
          <w:numId w:val="16"/>
        </w:numPr>
        <w:autoSpaceDN/>
        <w:jc w:val="both"/>
        <w:textAlignment w:val="auto"/>
        <w:rPr>
          <w:rFonts w:asciiTheme="minorHAnsi" w:hAnsiTheme="minorHAnsi" w:cstheme="minorHAnsi"/>
        </w:rPr>
      </w:pPr>
      <w:r w:rsidRPr="00300378">
        <w:rPr>
          <w:rFonts w:asciiTheme="minorHAnsi" w:hAnsiTheme="minorHAnsi" w:cstheme="minorHAnsi"/>
          <w:color w:val="000000"/>
        </w:rPr>
        <w:t xml:space="preserve">Počet bajtov z TLS hlavičky. Na ich získanie a prevedenie do celočíselnej podoby použijeme funkciu </w:t>
      </w:r>
      <w:r w:rsidR="004F72F1">
        <w:rPr>
          <w:rFonts w:asciiTheme="minorHAnsi" w:hAnsiTheme="minorHAnsi" w:cstheme="minorHAnsi"/>
          <w:b/>
          <w:bCs/>
          <w:i/>
          <w:iCs/>
          <w:color w:val="000000"/>
        </w:rPr>
        <w:t>process_packet</w:t>
      </w:r>
      <w:r w:rsidRPr="00300378">
        <w:rPr>
          <w:rFonts w:asciiTheme="minorHAnsi" w:hAnsiTheme="minorHAnsi" w:cstheme="minorHAnsi"/>
          <w:b/>
          <w:bCs/>
          <w:i/>
          <w:iCs/>
          <w:color w:val="000000"/>
        </w:rPr>
        <w:t>()</w:t>
      </w:r>
      <w:r w:rsidRPr="00300378">
        <w:rPr>
          <w:rFonts w:asciiTheme="minorHAnsi" w:hAnsiTheme="minorHAnsi" w:cstheme="minorHAnsi"/>
          <w:color w:val="000000"/>
        </w:rPr>
        <w:t>, ktorej predáme ukazateľ na začiatok SSL hlavičky posunutie k prvému bajtu tohto čísla</w:t>
      </w:r>
    </w:p>
    <w:p w14:paraId="533C7145" w14:textId="77777777" w:rsidR="004F72F1" w:rsidRPr="004F72F1" w:rsidRDefault="004F72F1" w:rsidP="004F72F1">
      <w:pPr>
        <w:autoSpaceDN/>
        <w:ind w:left="1152"/>
        <w:jc w:val="both"/>
        <w:textAlignment w:val="auto"/>
        <w:rPr>
          <w:rFonts w:asciiTheme="minorHAnsi" w:hAnsiTheme="minorHAnsi" w:cstheme="minorHAnsi"/>
        </w:rPr>
      </w:pPr>
    </w:p>
    <w:p w14:paraId="49C4428F" w14:textId="1DB376C0"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 xml:space="preserve">Po uložení všetkých potrebných informácii do štruktúry </w:t>
      </w:r>
      <w:r w:rsidRPr="00300378">
        <w:rPr>
          <w:rFonts w:asciiTheme="minorHAnsi" w:hAnsiTheme="minorHAnsi" w:cstheme="minorHAnsi"/>
          <w:b/>
          <w:bCs/>
          <w:color w:val="000000"/>
        </w:rPr>
        <w:t>ssl_session</w:t>
      </w:r>
      <w:r w:rsidRPr="00300378">
        <w:rPr>
          <w:rFonts w:asciiTheme="minorHAnsi" w:hAnsiTheme="minorHAnsi" w:cstheme="minorHAnsi"/>
        </w:rPr>
        <w:t xml:space="preserve"> </w:t>
      </w:r>
      <w:r w:rsidRPr="00300378">
        <w:rPr>
          <w:rFonts w:asciiTheme="minorHAnsi" w:hAnsiTheme="minorHAnsi" w:cstheme="minorHAnsi"/>
          <w:color w:val="000000"/>
        </w:rPr>
        <w:t>inkrementujeme počítadlo bajtov v pakete o veľkosť TLS časti</w:t>
      </w:r>
      <w:r w:rsidR="004F72F1">
        <w:rPr>
          <w:rFonts w:asciiTheme="minorHAnsi" w:hAnsiTheme="minorHAnsi" w:cstheme="minorHAnsi"/>
          <w:color w:val="000000"/>
        </w:rPr>
        <w:t>.</w:t>
      </w:r>
    </w:p>
    <w:p w14:paraId="093A5533" w14:textId="77777777" w:rsidR="00E345DC" w:rsidRPr="00300378" w:rsidRDefault="00E345DC" w:rsidP="00300378">
      <w:pPr>
        <w:ind w:left="432"/>
        <w:jc w:val="both"/>
        <w:rPr>
          <w:rFonts w:asciiTheme="minorHAnsi" w:hAnsiTheme="minorHAnsi" w:cstheme="minorHAnsi"/>
          <w:color w:val="000000"/>
        </w:rPr>
      </w:pPr>
    </w:p>
    <w:p w14:paraId="1DE33290" w14:textId="08D9CEFE"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ab/>
        <w:t xml:space="preserve">Zvyšné pakety typu </w:t>
      </w:r>
      <w:r w:rsidRPr="00300378">
        <w:rPr>
          <w:rFonts w:asciiTheme="minorHAnsi" w:hAnsiTheme="minorHAnsi" w:cstheme="minorHAnsi"/>
          <w:i/>
          <w:iCs/>
          <w:color w:val="000000"/>
        </w:rPr>
        <w:t>Handshake</w:t>
      </w:r>
      <w:r w:rsidRPr="00300378">
        <w:rPr>
          <w:rFonts w:asciiTheme="minorHAnsi" w:hAnsiTheme="minorHAnsi" w:cstheme="minorHAnsi"/>
          <w:color w:val="000000"/>
        </w:rPr>
        <w:t xml:space="preserve"> alebo pakety typu </w:t>
      </w:r>
      <w:r w:rsidRPr="00300378">
        <w:rPr>
          <w:rFonts w:asciiTheme="minorHAnsi" w:hAnsiTheme="minorHAnsi" w:cstheme="minorHAnsi"/>
          <w:i/>
          <w:iCs/>
          <w:color w:val="000000"/>
        </w:rPr>
        <w:t>Alert, Change Cipher Spec, Application Data</w:t>
      </w:r>
      <w:r w:rsidRPr="00300378">
        <w:rPr>
          <w:rFonts w:asciiTheme="minorHAnsi" w:hAnsiTheme="minorHAnsi" w:cstheme="minorHAnsi"/>
          <w:color w:val="000000"/>
        </w:rPr>
        <w:t xml:space="preserve"> sa spracujú rovnakým štýlom, a to zavolaním funkcie </w:t>
      </w:r>
      <w:r w:rsidRPr="00300378">
        <w:rPr>
          <w:rFonts w:asciiTheme="minorHAnsi" w:hAnsiTheme="minorHAnsi" w:cstheme="minorHAnsi"/>
          <w:b/>
          <w:bCs/>
          <w:i/>
          <w:iCs/>
          <w:color w:val="000000"/>
        </w:rPr>
        <w:t>process_packet()</w:t>
      </w:r>
      <w:r w:rsidRPr="00300378">
        <w:rPr>
          <w:rFonts w:asciiTheme="minorHAnsi" w:hAnsiTheme="minorHAnsi" w:cstheme="minorHAnsi"/>
          <w:color w:val="000000"/>
        </w:rPr>
        <w:t xml:space="preserve">, </w:t>
      </w:r>
      <w:r w:rsidR="001E544F">
        <w:rPr>
          <w:rFonts w:asciiTheme="minorHAnsi" w:hAnsiTheme="minorHAnsi" w:cstheme="minorHAnsi"/>
          <w:color w:val="000000"/>
        </w:rPr>
        <w:t xml:space="preserve">ktorej predáme </w:t>
      </w:r>
      <w:r w:rsidR="00072491">
        <w:rPr>
          <w:rFonts w:asciiTheme="minorHAnsi" w:hAnsiTheme="minorHAnsi" w:cstheme="minorHAnsi"/>
          <w:color w:val="000000"/>
        </w:rPr>
        <w:t>ukazateľ na štruktúru s konkrétnym ssl spojením a</w:t>
      </w:r>
      <w:r w:rsidR="00F8170F">
        <w:rPr>
          <w:rFonts w:asciiTheme="minorHAnsi" w:hAnsiTheme="minorHAnsi" w:cstheme="minorHAnsi"/>
          <w:color w:val="000000"/>
        </w:rPr>
        <w:t> ukazateľ na začiatok ssl dát v aktuálnom pakete</w:t>
      </w:r>
      <w:r w:rsidRPr="00300378">
        <w:rPr>
          <w:rFonts w:asciiTheme="minorHAnsi" w:hAnsiTheme="minorHAnsi" w:cstheme="minorHAnsi"/>
          <w:color w:val="000000"/>
        </w:rPr>
        <w:t>. Funkcia uloží do</w:t>
      </w:r>
      <w:r w:rsidR="00F8170F">
        <w:rPr>
          <w:rFonts w:asciiTheme="minorHAnsi" w:hAnsiTheme="minorHAnsi" w:cstheme="minorHAnsi"/>
          <w:color w:val="000000"/>
        </w:rPr>
        <w:t xml:space="preserve"> štruktúry</w:t>
      </w:r>
      <w:r w:rsidRPr="00300378">
        <w:rPr>
          <w:rFonts w:asciiTheme="minorHAnsi" w:hAnsiTheme="minorHAnsi" w:cstheme="minorHAnsi"/>
          <w:color w:val="000000"/>
        </w:rPr>
        <w:t xml:space="preserve"> </w:t>
      </w:r>
      <w:r w:rsidR="00F8170F">
        <w:rPr>
          <w:rFonts w:asciiTheme="minorHAnsi" w:hAnsiTheme="minorHAnsi" w:cstheme="minorHAnsi"/>
          <w:color w:val="000000"/>
        </w:rPr>
        <w:t xml:space="preserve">s aktuálnym spojením </w:t>
      </w:r>
      <w:r w:rsidRPr="00300378">
        <w:rPr>
          <w:rFonts w:asciiTheme="minorHAnsi" w:hAnsiTheme="minorHAnsi" w:cstheme="minorHAnsi"/>
          <w:color w:val="000000"/>
        </w:rPr>
        <w:t>informáciu o počte bajtov, ktorý daná TLS hlavička udáva a vráti posun - počet bajtov, ktorý môžme v pakete preskočiť lebo sa jedná o telo TLS časti, o ktorý inkrementujeme počítadlo bajtov v pakete.</w:t>
      </w:r>
    </w:p>
    <w:p w14:paraId="30177829" w14:textId="77777777" w:rsidR="00E345DC" w:rsidRPr="00300378" w:rsidRDefault="00E345DC" w:rsidP="00300378">
      <w:pPr>
        <w:ind w:left="432"/>
        <w:jc w:val="both"/>
        <w:rPr>
          <w:rFonts w:ascii="SF Pro Text" w:hAnsi="SF Pro Text"/>
          <w:color w:val="000000"/>
        </w:rPr>
      </w:pPr>
    </w:p>
    <w:p w14:paraId="061D80A3" w14:textId="4EFDD056" w:rsidR="00155A28" w:rsidRDefault="00E345DC" w:rsidP="002004B0">
      <w:pPr>
        <w:ind w:left="432"/>
        <w:jc w:val="both"/>
        <w:rPr>
          <w:rFonts w:asciiTheme="minorHAnsi" w:hAnsiTheme="minorHAnsi" w:cstheme="minorHAnsi"/>
          <w:color w:val="000000"/>
        </w:rPr>
      </w:pPr>
      <w:r w:rsidRPr="00300378">
        <w:rPr>
          <w:rFonts w:ascii="SF Pro Text" w:hAnsi="SF Pro Text"/>
          <w:color w:val="000000"/>
        </w:rPr>
        <w:tab/>
      </w:r>
      <w:r w:rsidRPr="00300378">
        <w:rPr>
          <w:rFonts w:asciiTheme="minorHAnsi" w:hAnsiTheme="minorHAnsi" w:cstheme="minorHAnsi"/>
          <w:color w:val="000000"/>
        </w:rPr>
        <w:t xml:space="preserve">Pokiaľ bol prijatý TCP paket s príznakom </w:t>
      </w:r>
      <w:r w:rsidRPr="00300378">
        <w:rPr>
          <w:rFonts w:asciiTheme="minorHAnsi" w:hAnsiTheme="minorHAnsi" w:cstheme="minorHAnsi"/>
          <w:b/>
          <w:bCs/>
          <w:color w:val="000000"/>
        </w:rPr>
        <w:t>FIN</w:t>
      </w:r>
      <w:r w:rsidRPr="00300378">
        <w:rPr>
          <w:rFonts w:asciiTheme="minorHAnsi" w:hAnsiTheme="minorHAnsi" w:cstheme="minorHAnsi"/>
          <w:color w:val="000000"/>
        </w:rPr>
        <w:t xml:space="preserve"> nastaveným na 1 zavolá sa funkciu </w:t>
      </w:r>
      <w:r w:rsidRPr="00300378">
        <w:rPr>
          <w:rFonts w:asciiTheme="minorHAnsi" w:hAnsiTheme="minorHAnsi" w:cstheme="minorHAnsi"/>
          <w:b/>
          <w:bCs/>
          <w:i/>
          <w:iCs/>
          <w:color w:val="000000"/>
        </w:rPr>
        <w:t>process_FIN_packet()</w:t>
      </w:r>
      <w:r w:rsidRPr="00300378">
        <w:rPr>
          <w:rFonts w:asciiTheme="minorHAnsi" w:hAnsiTheme="minorHAnsi" w:cstheme="minorHAnsi"/>
          <w:color w:val="000000"/>
        </w:rPr>
        <w:t>, ktorej sa predá ukazateľ na tcp štruktúru,</w:t>
      </w:r>
      <w:r w:rsidR="00651F2C">
        <w:rPr>
          <w:rFonts w:asciiTheme="minorHAnsi" w:hAnsiTheme="minorHAnsi" w:cstheme="minorHAnsi"/>
          <w:color w:val="000000"/>
        </w:rPr>
        <w:t xml:space="preserve"> ukazateľ na konkrétne spojenie,</w:t>
      </w:r>
      <w:r w:rsidR="00651F2C" w:rsidRPr="00651F2C">
        <w:rPr>
          <w:rFonts w:asciiTheme="minorHAnsi" w:hAnsiTheme="minorHAnsi" w:cstheme="minorHAnsi"/>
          <w:color w:val="000000"/>
        </w:rPr>
        <w:t xml:space="preserve"> </w:t>
      </w:r>
      <w:r w:rsidR="00651F2C">
        <w:rPr>
          <w:rFonts w:asciiTheme="minorHAnsi" w:hAnsiTheme="minorHAnsi" w:cstheme="minorHAnsi"/>
          <w:color w:val="000000"/>
        </w:rPr>
        <w:t xml:space="preserve"> </w:t>
      </w:r>
      <w:r w:rsidR="00651F2C" w:rsidRPr="00300378">
        <w:rPr>
          <w:rFonts w:asciiTheme="minorHAnsi" w:hAnsiTheme="minorHAnsi" w:cstheme="minorHAnsi"/>
          <w:color w:val="000000"/>
        </w:rPr>
        <w:t>mapu všetkých SSL spojení</w:t>
      </w:r>
      <w:r w:rsidR="00651F2C">
        <w:rPr>
          <w:rFonts w:asciiTheme="minorHAnsi" w:hAnsiTheme="minorHAnsi" w:cstheme="minorHAnsi"/>
          <w:color w:val="000000"/>
        </w:rPr>
        <w:t xml:space="preserve">, </w:t>
      </w:r>
      <w:r w:rsidR="00651F2C" w:rsidRPr="00300378">
        <w:rPr>
          <w:rFonts w:asciiTheme="minorHAnsi" w:hAnsiTheme="minorHAnsi" w:cstheme="minorHAnsi"/>
          <w:color w:val="000000"/>
        </w:rPr>
        <w:t>ukazateľ</w:t>
      </w:r>
      <w:r w:rsidR="00651F2C" w:rsidRPr="00E345DC">
        <w:rPr>
          <w:rFonts w:asciiTheme="minorHAnsi" w:hAnsiTheme="minorHAnsi" w:cstheme="minorHAnsi"/>
          <w:color w:val="000000"/>
          <w:sz w:val="28"/>
          <w:szCs w:val="28"/>
        </w:rPr>
        <w:t xml:space="preserve"> </w:t>
      </w:r>
      <w:r w:rsidR="00651F2C" w:rsidRPr="00300378">
        <w:rPr>
          <w:rFonts w:asciiTheme="minorHAnsi" w:hAnsiTheme="minorHAnsi" w:cstheme="minorHAnsi"/>
          <w:color w:val="000000"/>
        </w:rPr>
        <w:t>na hlavičku paketu</w:t>
      </w:r>
      <w:r w:rsidR="00651F2C">
        <w:rPr>
          <w:rFonts w:asciiTheme="minorHAnsi" w:hAnsiTheme="minorHAnsi" w:cstheme="minorHAnsi"/>
          <w:color w:val="000000"/>
        </w:rPr>
        <w:t xml:space="preserve">, </w:t>
      </w:r>
      <w:r w:rsidR="00651F2C" w:rsidRPr="00300378">
        <w:rPr>
          <w:rFonts w:asciiTheme="minorHAnsi" w:hAnsiTheme="minorHAnsi" w:cstheme="minorHAnsi"/>
          <w:color w:val="000000"/>
        </w:rPr>
        <w:t>ID klienta</w:t>
      </w:r>
      <w:r w:rsidR="00651F2C">
        <w:rPr>
          <w:rFonts w:asciiTheme="minorHAnsi" w:hAnsiTheme="minorHAnsi" w:cstheme="minorHAnsi"/>
          <w:color w:val="000000"/>
        </w:rPr>
        <w:t xml:space="preserve"> a</w:t>
      </w:r>
      <w:r w:rsidR="00651F2C" w:rsidRPr="00300378">
        <w:rPr>
          <w:rFonts w:asciiTheme="minorHAnsi" w:hAnsiTheme="minorHAnsi" w:cstheme="minorHAnsi"/>
          <w:color w:val="000000"/>
        </w:rPr>
        <w:t xml:space="preserve"> ID</w:t>
      </w:r>
      <w:r w:rsidR="00651F2C">
        <w:rPr>
          <w:rFonts w:asciiTheme="minorHAnsi" w:hAnsiTheme="minorHAnsi" w:cstheme="minorHAnsi"/>
          <w:color w:val="000000"/>
        </w:rPr>
        <w:t xml:space="preserve"> štruktúry</w:t>
      </w:r>
      <w:r w:rsidRPr="00300378">
        <w:rPr>
          <w:rFonts w:asciiTheme="minorHAnsi" w:hAnsiTheme="minorHAnsi" w:cstheme="minorHAnsi"/>
          <w:color w:val="000000"/>
        </w:rPr>
        <w:t xml:space="preserve">. </w:t>
      </w:r>
      <w:r w:rsidR="00651F2C">
        <w:rPr>
          <w:rFonts w:asciiTheme="minorHAnsi" w:hAnsiTheme="minorHAnsi" w:cstheme="minorHAnsi"/>
          <w:color w:val="000000"/>
        </w:rPr>
        <w:t xml:space="preserve"> Funckia skontroluje či sa jedná o ukončenie zo strany klienta alebo serveru.  Ak sa jedná o prvý paket s príznakom </w:t>
      </w:r>
      <w:r w:rsidR="00651F2C">
        <w:rPr>
          <w:rFonts w:asciiTheme="minorHAnsi" w:hAnsiTheme="minorHAnsi" w:cstheme="minorHAnsi"/>
          <w:b/>
          <w:bCs/>
          <w:color w:val="000000"/>
        </w:rPr>
        <w:t>FIN</w:t>
      </w:r>
      <w:r w:rsidR="00651F2C">
        <w:rPr>
          <w:rFonts w:asciiTheme="minorHAnsi" w:hAnsiTheme="minorHAnsi" w:cstheme="minorHAnsi"/>
          <w:color w:val="000000"/>
        </w:rPr>
        <w:t xml:space="preserve">, uložíme si infromáciu o jeho príchode a pri ďalšieho paketu v rovnakom spojení s príznakom </w:t>
      </w:r>
      <w:r w:rsidR="00651F2C">
        <w:rPr>
          <w:rFonts w:asciiTheme="minorHAnsi" w:hAnsiTheme="minorHAnsi" w:cstheme="minorHAnsi"/>
          <w:b/>
          <w:bCs/>
          <w:color w:val="000000"/>
        </w:rPr>
        <w:t xml:space="preserve">FIN </w:t>
      </w:r>
      <w:r w:rsidR="00651F2C">
        <w:rPr>
          <w:rFonts w:asciiTheme="minorHAnsi" w:hAnsiTheme="minorHAnsi" w:cstheme="minorHAnsi"/>
          <w:color w:val="000000"/>
        </w:rPr>
        <w:t>a</w:t>
      </w:r>
      <w:r w:rsidR="00651F2C">
        <w:rPr>
          <w:rFonts w:asciiTheme="minorHAnsi" w:hAnsiTheme="minorHAnsi" w:cstheme="minorHAnsi"/>
          <w:b/>
          <w:bCs/>
          <w:color w:val="000000"/>
        </w:rPr>
        <w:t xml:space="preserve"> ACK </w:t>
      </w:r>
      <w:r w:rsidR="00651F2C">
        <w:rPr>
          <w:rFonts w:asciiTheme="minorHAnsi" w:hAnsiTheme="minorHAnsi" w:cstheme="minorHAnsi"/>
          <w:color w:val="000000"/>
        </w:rPr>
        <w:t xml:space="preserve">skontrolujeme či sa jedná o paket smerujúci z opačnej strany spojenia. Po úspešnom overení získame rozdieľ medzi časmi prvého a aktuálneho (posledného) paketu pomocou funkcie </w:t>
      </w:r>
      <w:r w:rsidR="00651F2C">
        <w:rPr>
          <w:rFonts w:asciiTheme="minorHAnsi" w:hAnsiTheme="minorHAnsi" w:cstheme="minorHAnsi"/>
          <w:b/>
          <w:bCs/>
          <w:i/>
          <w:iCs/>
          <w:color w:val="000000"/>
        </w:rPr>
        <w:t>timediff()</w:t>
      </w:r>
      <w:r w:rsidR="00651F2C">
        <w:rPr>
          <w:rFonts w:asciiTheme="minorHAnsi" w:hAnsiTheme="minorHAnsi" w:cstheme="minorHAnsi"/>
          <w:color w:val="000000"/>
        </w:rPr>
        <w:t xml:space="preserve"> a vypíšeme všetky požadované informácie na štandardný výstup. Po vypísaní uvoľníme miesto a štruktúru dealokujeme.</w:t>
      </w:r>
    </w:p>
    <w:p w14:paraId="7A2E4A02" w14:textId="5CDA159A" w:rsidR="00026429" w:rsidRDefault="00026429" w:rsidP="002004B0">
      <w:pPr>
        <w:ind w:left="432"/>
        <w:jc w:val="both"/>
        <w:rPr>
          <w:rFonts w:asciiTheme="minorHAnsi" w:hAnsiTheme="minorHAnsi" w:cstheme="minorHAnsi"/>
          <w:color w:val="000000"/>
        </w:rPr>
      </w:pPr>
    </w:p>
    <w:p w14:paraId="357B9DEC" w14:textId="77777777" w:rsidR="00026429" w:rsidRPr="002004B0" w:rsidRDefault="00026429" w:rsidP="002004B0">
      <w:pPr>
        <w:ind w:left="432"/>
        <w:jc w:val="both"/>
        <w:rPr>
          <w:rFonts w:asciiTheme="minorHAnsi" w:hAnsiTheme="minorHAnsi" w:cstheme="minorHAnsi"/>
        </w:rPr>
      </w:pPr>
    </w:p>
    <w:p w14:paraId="00583A11" w14:textId="1FB5DF9A" w:rsidR="00C241CA" w:rsidRPr="00882139" w:rsidRDefault="00A216A8" w:rsidP="00741AE7">
      <w:pPr>
        <w:pStyle w:val="Standard"/>
        <w:numPr>
          <w:ilvl w:val="0"/>
          <w:numId w:val="3"/>
        </w:numPr>
        <w:jc w:val="both"/>
        <w:rPr>
          <w:rFonts w:asciiTheme="minorHAnsi" w:hAnsiTheme="minorHAnsi" w:cstheme="minorHAnsi"/>
          <w:sz w:val="44"/>
          <w:szCs w:val="44"/>
          <w:lang w:val="sk-SK"/>
        </w:rPr>
      </w:pPr>
      <w:r w:rsidRPr="00882139">
        <w:rPr>
          <w:rFonts w:asciiTheme="minorHAnsi" w:hAnsiTheme="minorHAnsi" w:cstheme="minorHAnsi"/>
          <w:sz w:val="44"/>
          <w:szCs w:val="44"/>
          <w:lang w:val="sk-SK"/>
        </w:rPr>
        <w:lastRenderedPageBreak/>
        <w:t>Testovanie a</w:t>
      </w:r>
      <w:r w:rsidR="00C241CA" w:rsidRPr="00882139">
        <w:rPr>
          <w:rFonts w:asciiTheme="minorHAnsi" w:hAnsiTheme="minorHAnsi" w:cstheme="minorHAnsi"/>
          <w:sz w:val="44"/>
          <w:szCs w:val="44"/>
          <w:lang w:val="sk-SK"/>
        </w:rPr>
        <w:t> </w:t>
      </w:r>
      <w:r w:rsidRPr="00882139">
        <w:rPr>
          <w:rFonts w:asciiTheme="minorHAnsi" w:hAnsiTheme="minorHAnsi" w:cstheme="minorHAnsi"/>
          <w:sz w:val="44"/>
          <w:szCs w:val="44"/>
          <w:lang w:val="sk-SK"/>
        </w:rPr>
        <w:t>porovnávanie</w:t>
      </w:r>
    </w:p>
    <w:p w14:paraId="62FB3A10" w14:textId="0C0C2A35" w:rsidR="00A216A8" w:rsidRDefault="00A216A8" w:rsidP="00A216A8">
      <w:pPr>
        <w:pStyle w:val="Standard"/>
        <w:jc w:val="both"/>
        <w:rPr>
          <w:rFonts w:asciiTheme="minorHAnsi" w:hAnsiTheme="minorHAnsi" w:cstheme="minorHAnsi"/>
          <w:sz w:val="28"/>
          <w:szCs w:val="28"/>
          <w:lang w:val="sk-SK"/>
        </w:rPr>
      </w:pPr>
    </w:p>
    <w:p w14:paraId="49BBF38B" w14:textId="77777777" w:rsidR="00300378" w:rsidRPr="00D27DBA" w:rsidRDefault="00300378" w:rsidP="00A216A8">
      <w:pPr>
        <w:pStyle w:val="Standard"/>
        <w:jc w:val="both"/>
        <w:rPr>
          <w:rFonts w:asciiTheme="minorHAnsi" w:hAnsiTheme="minorHAnsi" w:cstheme="minorHAnsi"/>
          <w:sz w:val="28"/>
          <w:szCs w:val="28"/>
          <w:lang w:val="sk-SK"/>
        </w:rPr>
      </w:pPr>
    </w:p>
    <w:p w14:paraId="142DC1C8" w14:textId="7164E405" w:rsidR="00A216A8" w:rsidRPr="00300378" w:rsidRDefault="00A216A8" w:rsidP="00A216A8">
      <w:pPr>
        <w:pStyle w:val="Standard"/>
        <w:ind w:firstLine="360"/>
        <w:jc w:val="both"/>
        <w:rPr>
          <w:rFonts w:asciiTheme="minorHAnsi" w:hAnsiTheme="minorHAnsi" w:cstheme="minorHAnsi"/>
          <w:lang w:val="sk-SK"/>
        </w:rPr>
      </w:pPr>
      <w:r w:rsidRPr="00300378">
        <w:rPr>
          <w:rFonts w:asciiTheme="minorHAnsi" w:hAnsiTheme="minorHAnsi" w:cstheme="minorHAnsi"/>
          <w:lang w:val="sk-SK"/>
        </w:rPr>
        <w:t>Ako vzor pre testovanie som</w:t>
      </w:r>
      <w:r w:rsidR="004F0BFE" w:rsidRPr="00300378">
        <w:rPr>
          <w:rFonts w:asciiTheme="minorHAnsi" w:hAnsiTheme="minorHAnsi" w:cstheme="minorHAnsi"/>
          <w:lang w:val="sk-SK"/>
        </w:rPr>
        <w:t xml:space="preserve"> sa rozhodol</w:t>
      </w:r>
      <w:r w:rsidRPr="00300378">
        <w:rPr>
          <w:rFonts w:asciiTheme="minorHAnsi" w:hAnsiTheme="minorHAnsi" w:cstheme="minorHAnsi"/>
          <w:lang w:val="sk-SK"/>
        </w:rPr>
        <w:t xml:space="preserve"> použ</w:t>
      </w:r>
      <w:r w:rsidR="004F0BFE" w:rsidRPr="00300378">
        <w:rPr>
          <w:rFonts w:asciiTheme="minorHAnsi" w:hAnsiTheme="minorHAnsi" w:cstheme="minorHAnsi"/>
          <w:lang w:val="sk-SK"/>
        </w:rPr>
        <w:t>iť</w:t>
      </w:r>
      <w:r w:rsidRPr="00300378">
        <w:rPr>
          <w:rFonts w:asciiTheme="minorHAnsi" w:hAnsiTheme="minorHAnsi" w:cstheme="minorHAnsi"/>
          <w:lang w:val="sk-SK"/>
        </w:rPr>
        <w:t xml:space="preserve"> už existujúci open-source program WireShark</w:t>
      </w:r>
      <w:r w:rsidR="004F0BFE" w:rsidRPr="00300378">
        <w:rPr>
          <w:rFonts w:asciiTheme="minorHAnsi" w:hAnsiTheme="minorHAnsi" w:cstheme="minorHAnsi"/>
          <w:lang w:val="sk-SK"/>
        </w:rPr>
        <w:t xml:space="preserve">. </w:t>
      </w:r>
      <w:r w:rsidRPr="00300378">
        <w:rPr>
          <w:rFonts w:asciiTheme="minorHAnsi" w:hAnsiTheme="minorHAnsi" w:cstheme="minorHAnsi"/>
          <w:lang w:val="sk-SK"/>
        </w:rPr>
        <w:t xml:space="preserve">Myslím si, že som dosiahol dobrý výsledok, </w:t>
      </w:r>
      <w:r w:rsidR="004F0BFE" w:rsidRPr="00300378">
        <w:rPr>
          <w:rFonts w:asciiTheme="minorHAnsi" w:hAnsiTheme="minorHAnsi" w:cstheme="minorHAnsi"/>
          <w:lang w:val="sk-SK"/>
        </w:rPr>
        <w:t>keďže vo väčšine prípadov je môj výpis zhodný s informáciami, ktoré poskytuje WireShark po analýze rovnakého paketu. V niektorých prípadoch ani WireShark nedokáže jednoznače určiť SSL hlavičky a aké veľkosti obsahujú, jedná sa hlavne o </w:t>
      </w:r>
      <w:r w:rsidR="004F0BFE" w:rsidRPr="00300378">
        <w:rPr>
          <w:rFonts w:asciiTheme="minorHAnsi" w:hAnsiTheme="minorHAnsi" w:cstheme="minorHAnsi"/>
          <w:i/>
          <w:iCs/>
          <w:lang w:val="sk-SK"/>
        </w:rPr>
        <w:t>reassembled</w:t>
      </w:r>
      <w:r w:rsidR="004F0BFE" w:rsidRPr="00300378">
        <w:rPr>
          <w:rFonts w:asciiTheme="minorHAnsi" w:hAnsiTheme="minorHAnsi" w:cstheme="minorHAnsi"/>
          <w:lang w:val="sk-SK"/>
        </w:rPr>
        <w:t xml:space="preserve"> pakety. V týchto prípadoch bolo porovnávanie s WireSharkom náročnejšie, avšak aspoň približne sa dalo odvodiť či je táto informácia správna.</w:t>
      </w:r>
    </w:p>
    <w:p w14:paraId="4093103F" w14:textId="64E329A2" w:rsidR="00A216A8" w:rsidRPr="00300378" w:rsidRDefault="00A216A8" w:rsidP="00A216A8">
      <w:pPr>
        <w:pStyle w:val="Standard"/>
        <w:ind w:firstLine="360"/>
        <w:jc w:val="both"/>
        <w:rPr>
          <w:rFonts w:asciiTheme="minorHAnsi" w:hAnsiTheme="minorHAnsi" w:cstheme="minorHAnsi"/>
          <w:lang w:val="sk-SK"/>
        </w:rPr>
      </w:pPr>
    </w:p>
    <w:p w14:paraId="7C07A188" w14:textId="228FD8BC" w:rsidR="00E345DC" w:rsidRDefault="00A216A8" w:rsidP="00300378">
      <w:pPr>
        <w:pStyle w:val="Standard"/>
        <w:ind w:firstLine="360"/>
        <w:jc w:val="both"/>
        <w:rPr>
          <w:rFonts w:asciiTheme="minorHAnsi" w:hAnsiTheme="minorHAnsi" w:cstheme="minorHAnsi"/>
          <w:lang w:val="sk-SK"/>
        </w:rPr>
      </w:pPr>
      <w:r w:rsidRPr="00300378">
        <w:rPr>
          <w:rFonts w:asciiTheme="minorHAnsi" w:hAnsiTheme="minorHAnsi" w:cstheme="minorHAnsi"/>
          <w:lang w:val="sk-SK"/>
        </w:rPr>
        <w:t xml:space="preserve">Testovanie bolo realizované na referenčnom virtuálnom stroji (distribúcia Ubuntu), </w:t>
      </w:r>
      <w:r w:rsidR="002004B0">
        <w:rPr>
          <w:rFonts w:asciiTheme="minorHAnsi" w:hAnsiTheme="minorHAnsi" w:cstheme="minorHAnsi"/>
          <w:lang w:val="sk-SK"/>
        </w:rPr>
        <w:t>na servere merlin a</w:t>
      </w:r>
      <w:r w:rsidRPr="00300378">
        <w:rPr>
          <w:rFonts w:asciiTheme="minorHAnsi" w:hAnsiTheme="minorHAnsi" w:cstheme="minorHAnsi"/>
          <w:lang w:val="sk-SK"/>
        </w:rPr>
        <w:t xml:space="preserve"> aj na mojom operačnom systéme (distribúcia Arch). V</w:t>
      </w:r>
      <w:r w:rsidR="002004B0">
        <w:rPr>
          <w:rFonts w:asciiTheme="minorHAnsi" w:hAnsiTheme="minorHAnsi" w:cstheme="minorHAnsi"/>
          <w:lang w:val="sk-SK"/>
        </w:rPr>
        <w:t xml:space="preserve">o všetkých </w:t>
      </w:r>
      <w:r w:rsidRPr="00300378">
        <w:rPr>
          <w:rFonts w:asciiTheme="minorHAnsi" w:hAnsiTheme="minorHAnsi" w:cstheme="minorHAnsi"/>
          <w:lang w:val="sk-SK"/>
        </w:rPr>
        <w:t xml:space="preserve"> prípadoch bol výsledok zhodný s výsledkom v</w:t>
      </w:r>
      <w:r w:rsidR="0039000D" w:rsidRPr="00300378">
        <w:rPr>
          <w:rFonts w:asciiTheme="minorHAnsi" w:hAnsiTheme="minorHAnsi" w:cstheme="minorHAnsi"/>
          <w:lang w:val="sk-SK"/>
        </w:rPr>
        <w:t xml:space="preserve"> programe</w:t>
      </w:r>
      <w:r w:rsidRPr="00300378">
        <w:rPr>
          <w:rFonts w:asciiTheme="minorHAnsi" w:hAnsiTheme="minorHAnsi" w:cstheme="minorHAnsi"/>
          <w:lang w:val="sk-SK"/>
        </w:rPr>
        <w:t xml:space="preserve"> WireShark a program bol plne funkčný. Testovaná bola ako aj verzia IPv4 tak aj verzia IPv6</w:t>
      </w:r>
      <w:r w:rsidR="004F0BFE" w:rsidRPr="00300378">
        <w:rPr>
          <w:rFonts w:asciiTheme="minorHAnsi" w:hAnsiTheme="minorHAnsi" w:cstheme="minorHAnsi"/>
          <w:lang w:val="sk-SK"/>
        </w:rPr>
        <w:t>.</w:t>
      </w:r>
      <w:r w:rsidR="00CD5FA8" w:rsidRPr="00300378">
        <w:rPr>
          <w:rFonts w:asciiTheme="minorHAnsi" w:hAnsiTheme="minorHAnsi" w:cstheme="minorHAnsi"/>
          <w:lang w:val="sk-SK"/>
        </w:rPr>
        <w:t xml:space="preserve"> Nižšie prikladám </w:t>
      </w:r>
      <w:r w:rsidR="00E570A7">
        <w:rPr>
          <w:rFonts w:asciiTheme="minorHAnsi" w:hAnsiTheme="minorHAnsi" w:cstheme="minorHAnsi"/>
          <w:lang w:val="sk-SK"/>
        </w:rPr>
        <w:t>ukážkový</w:t>
      </w:r>
      <w:r w:rsidR="00CD5FA8" w:rsidRPr="00300378">
        <w:rPr>
          <w:rFonts w:asciiTheme="minorHAnsi" w:hAnsiTheme="minorHAnsi" w:cstheme="minorHAnsi"/>
          <w:lang w:val="sk-SK"/>
        </w:rPr>
        <w:t xml:space="preserve"> </w:t>
      </w:r>
      <w:r w:rsidR="00E570A7">
        <w:rPr>
          <w:rFonts w:asciiTheme="minorHAnsi" w:hAnsiTheme="minorHAnsi" w:cstheme="minorHAnsi"/>
          <w:lang w:val="sk-SK"/>
        </w:rPr>
        <w:t xml:space="preserve">výstup </w:t>
      </w:r>
      <w:r w:rsidR="00CD5FA8" w:rsidRPr="00300378">
        <w:rPr>
          <w:rFonts w:asciiTheme="minorHAnsi" w:hAnsiTheme="minorHAnsi" w:cstheme="minorHAnsi"/>
          <w:lang w:val="sk-SK"/>
        </w:rPr>
        <w:t>môjho programu a programu WireShark pre rovnaký vstup</w:t>
      </w:r>
      <w:r w:rsidR="001F123A" w:rsidRPr="00300378">
        <w:rPr>
          <w:rFonts w:asciiTheme="minorHAnsi" w:hAnsiTheme="minorHAnsi" w:cstheme="minorHAnsi"/>
          <w:lang w:val="sk-SK"/>
        </w:rPr>
        <w:t>.</w:t>
      </w:r>
      <w:r w:rsidR="0039000D" w:rsidRPr="00300378">
        <w:rPr>
          <w:rFonts w:asciiTheme="minorHAnsi" w:hAnsiTheme="minorHAnsi" w:cstheme="minorHAnsi"/>
          <w:lang w:val="sk-SK"/>
        </w:rPr>
        <w:t xml:space="preserve"> </w:t>
      </w:r>
    </w:p>
    <w:p w14:paraId="079A193B" w14:textId="256B2724" w:rsidR="00300378" w:rsidRDefault="001D22F4" w:rsidP="00300378">
      <w:pPr>
        <w:pStyle w:val="Standard"/>
        <w:ind w:firstLine="360"/>
        <w:jc w:val="both"/>
        <w:rPr>
          <w:rFonts w:asciiTheme="minorHAnsi" w:hAnsiTheme="minorHAnsi" w:cstheme="minorHAnsi"/>
          <w:lang w:val="sk-SK"/>
        </w:rPr>
      </w:pPr>
      <w:r>
        <w:rPr>
          <w:rFonts w:asciiTheme="minorHAnsi" w:hAnsiTheme="minorHAnsi" w:cstheme="minorHAnsi"/>
          <w:noProof/>
          <w:lang w:val="sk-SK"/>
        </w:rPr>
        <w:drawing>
          <wp:anchor distT="0" distB="0" distL="114300" distR="114300" simplePos="0" relativeHeight="251674624" behindDoc="0" locked="0" layoutInCell="1" allowOverlap="1" wp14:anchorId="15B25FF5" wp14:editId="6F0F8E50">
            <wp:simplePos x="0" y="0"/>
            <wp:positionH relativeFrom="margin">
              <wp:align>center</wp:align>
            </wp:positionH>
            <wp:positionV relativeFrom="paragraph">
              <wp:posOffset>140335</wp:posOffset>
            </wp:positionV>
            <wp:extent cx="7048500" cy="3964781"/>
            <wp:effectExtent l="0" t="0" r="0" b="0"/>
            <wp:wrapNone/>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8500" cy="3964781"/>
                    </a:xfrm>
                    <a:prstGeom prst="rect">
                      <a:avLst/>
                    </a:prstGeom>
                  </pic:spPr>
                </pic:pic>
              </a:graphicData>
            </a:graphic>
            <wp14:sizeRelH relativeFrom="margin">
              <wp14:pctWidth>0</wp14:pctWidth>
            </wp14:sizeRelH>
            <wp14:sizeRelV relativeFrom="margin">
              <wp14:pctHeight>0</wp14:pctHeight>
            </wp14:sizeRelV>
          </wp:anchor>
        </w:drawing>
      </w:r>
    </w:p>
    <w:p w14:paraId="0813FDC5" w14:textId="5FE9BFAD" w:rsidR="00300378" w:rsidRDefault="00300378" w:rsidP="00300378">
      <w:pPr>
        <w:pStyle w:val="Standard"/>
        <w:ind w:firstLine="360"/>
        <w:jc w:val="both"/>
        <w:rPr>
          <w:rFonts w:asciiTheme="minorHAnsi" w:hAnsiTheme="minorHAnsi" w:cstheme="minorHAnsi"/>
          <w:lang w:val="sk-SK"/>
        </w:rPr>
      </w:pPr>
    </w:p>
    <w:p w14:paraId="189B2596" w14:textId="12FDB35B" w:rsidR="00300378" w:rsidRDefault="00300378" w:rsidP="00300378">
      <w:pPr>
        <w:pStyle w:val="Standard"/>
        <w:ind w:firstLine="360"/>
        <w:jc w:val="both"/>
        <w:rPr>
          <w:rFonts w:asciiTheme="minorHAnsi" w:hAnsiTheme="minorHAnsi" w:cstheme="minorHAnsi"/>
          <w:lang w:val="sk-SK"/>
        </w:rPr>
      </w:pPr>
    </w:p>
    <w:p w14:paraId="29D65598" w14:textId="1E9E7027" w:rsidR="00300378" w:rsidRDefault="00300378" w:rsidP="00300378">
      <w:pPr>
        <w:pStyle w:val="Standard"/>
        <w:ind w:firstLine="360"/>
        <w:jc w:val="both"/>
        <w:rPr>
          <w:rFonts w:asciiTheme="minorHAnsi" w:hAnsiTheme="minorHAnsi" w:cstheme="minorHAnsi"/>
          <w:lang w:val="sk-SK"/>
        </w:rPr>
      </w:pPr>
    </w:p>
    <w:p w14:paraId="3F414A08" w14:textId="46C1E1C8" w:rsidR="00300378" w:rsidRDefault="00300378" w:rsidP="00300378">
      <w:pPr>
        <w:pStyle w:val="Standard"/>
        <w:ind w:firstLine="360"/>
        <w:jc w:val="both"/>
        <w:rPr>
          <w:rFonts w:asciiTheme="minorHAnsi" w:hAnsiTheme="minorHAnsi" w:cstheme="minorHAnsi"/>
          <w:lang w:val="sk-SK"/>
        </w:rPr>
      </w:pPr>
    </w:p>
    <w:p w14:paraId="16FF9D6F" w14:textId="674774C0" w:rsidR="00300378" w:rsidRDefault="00300378" w:rsidP="00300378">
      <w:pPr>
        <w:pStyle w:val="Standard"/>
        <w:ind w:firstLine="360"/>
        <w:jc w:val="both"/>
        <w:rPr>
          <w:rFonts w:asciiTheme="minorHAnsi" w:hAnsiTheme="minorHAnsi" w:cstheme="minorHAnsi"/>
          <w:lang w:val="sk-SK"/>
        </w:rPr>
      </w:pPr>
    </w:p>
    <w:p w14:paraId="3B56EA41" w14:textId="106586CC" w:rsidR="00300378" w:rsidRDefault="00300378" w:rsidP="00300378">
      <w:pPr>
        <w:pStyle w:val="Standard"/>
        <w:ind w:firstLine="360"/>
        <w:jc w:val="both"/>
        <w:rPr>
          <w:rFonts w:asciiTheme="minorHAnsi" w:hAnsiTheme="minorHAnsi" w:cstheme="minorHAnsi"/>
          <w:lang w:val="sk-SK"/>
        </w:rPr>
      </w:pPr>
    </w:p>
    <w:p w14:paraId="21F10904" w14:textId="36F3AE2D" w:rsidR="00300378" w:rsidRDefault="00300378" w:rsidP="00300378">
      <w:pPr>
        <w:pStyle w:val="Standard"/>
        <w:ind w:firstLine="360"/>
        <w:jc w:val="both"/>
        <w:rPr>
          <w:rFonts w:asciiTheme="minorHAnsi" w:hAnsiTheme="minorHAnsi" w:cstheme="minorHAnsi"/>
          <w:lang w:val="sk-SK"/>
        </w:rPr>
      </w:pPr>
    </w:p>
    <w:p w14:paraId="7D7D21B0" w14:textId="3F54409D" w:rsidR="00300378" w:rsidRDefault="00300378" w:rsidP="00300378">
      <w:pPr>
        <w:pStyle w:val="Standard"/>
        <w:ind w:firstLine="360"/>
        <w:jc w:val="both"/>
        <w:rPr>
          <w:rFonts w:asciiTheme="minorHAnsi" w:hAnsiTheme="minorHAnsi" w:cstheme="minorHAnsi"/>
          <w:b/>
          <w:bCs/>
          <w:color w:val="FF0000"/>
          <w:lang w:val="sk-SK"/>
        </w:rPr>
      </w:pPr>
    </w:p>
    <w:p w14:paraId="1E3F9809" w14:textId="77777777" w:rsidR="004E6316" w:rsidRDefault="004E6316" w:rsidP="00300378">
      <w:pPr>
        <w:pStyle w:val="Standard"/>
        <w:ind w:firstLine="360"/>
        <w:jc w:val="both"/>
        <w:rPr>
          <w:rFonts w:asciiTheme="minorHAnsi" w:hAnsiTheme="minorHAnsi" w:cstheme="minorHAnsi"/>
          <w:lang w:val="sk-SK"/>
        </w:rPr>
      </w:pPr>
    </w:p>
    <w:p w14:paraId="58615E11" w14:textId="2A62A2B8" w:rsidR="00300378" w:rsidRDefault="00300378" w:rsidP="00300378">
      <w:pPr>
        <w:pStyle w:val="Standard"/>
        <w:ind w:firstLine="360"/>
        <w:jc w:val="both"/>
        <w:rPr>
          <w:rFonts w:asciiTheme="minorHAnsi" w:hAnsiTheme="minorHAnsi" w:cstheme="minorHAnsi"/>
          <w:lang w:val="sk-SK"/>
        </w:rPr>
      </w:pPr>
    </w:p>
    <w:p w14:paraId="25093FF1" w14:textId="6EE6C4E2" w:rsidR="00300378" w:rsidRDefault="00300378" w:rsidP="00300378">
      <w:pPr>
        <w:pStyle w:val="Standard"/>
        <w:ind w:firstLine="360"/>
        <w:jc w:val="both"/>
        <w:rPr>
          <w:rFonts w:asciiTheme="minorHAnsi" w:hAnsiTheme="minorHAnsi" w:cstheme="minorHAnsi"/>
          <w:lang w:val="sk-SK"/>
        </w:rPr>
      </w:pPr>
    </w:p>
    <w:p w14:paraId="261C051E" w14:textId="1BFD22D9" w:rsidR="00300378" w:rsidRDefault="00300378" w:rsidP="00300378">
      <w:pPr>
        <w:pStyle w:val="Standard"/>
        <w:ind w:firstLine="360"/>
        <w:jc w:val="both"/>
        <w:rPr>
          <w:rFonts w:asciiTheme="minorHAnsi" w:hAnsiTheme="minorHAnsi" w:cstheme="minorHAnsi"/>
          <w:lang w:val="sk-SK"/>
        </w:rPr>
      </w:pPr>
    </w:p>
    <w:p w14:paraId="592E953B" w14:textId="6B1FCD53" w:rsidR="00300378" w:rsidRDefault="00300378" w:rsidP="00300378">
      <w:pPr>
        <w:pStyle w:val="Standard"/>
        <w:ind w:firstLine="360"/>
        <w:jc w:val="both"/>
        <w:rPr>
          <w:rFonts w:asciiTheme="minorHAnsi" w:hAnsiTheme="minorHAnsi" w:cstheme="minorHAnsi"/>
          <w:lang w:val="sk-SK"/>
        </w:rPr>
      </w:pPr>
    </w:p>
    <w:p w14:paraId="3E14E1A3" w14:textId="4221070D" w:rsidR="00300378" w:rsidRDefault="00300378" w:rsidP="00300378">
      <w:pPr>
        <w:pStyle w:val="Standard"/>
        <w:ind w:firstLine="360"/>
        <w:jc w:val="both"/>
        <w:rPr>
          <w:rFonts w:asciiTheme="minorHAnsi" w:hAnsiTheme="minorHAnsi" w:cstheme="minorHAnsi"/>
          <w:lang w:val="sk-SK"/>
        </w:rPr>
      </w:pPr>
    </w:p>
    <w:p w14:paraId="08185997" w14:textId="29319D7F" w:rsidR="00300378" w:rsidRDefault="00300378" w:rsidP="00300378">
      <w:pPr>
        <w:pStyle w:val="Standard"/>
        <w:ind w:firstLine="360"/>
        <w:jc w:val="both"/>
        <w:rPr>
          <w:rFonts w:asciiTheme="minorHAnsi" w:hAnsiTheme="minorHAnsi" w:cstheme="minorHAnsi"/>
          <w:lang w:val="sk-SK"/>
        </w:rPr>
      </w:pPr>
    </w:p>
    <w:p w14:paraId="6F73C7FB" w14:textId="47CBE6E3" w:rsidR="00300378" w:rsidRDefault="00300378" w:rsidP="00300378">
      <w:pPr>
        <w:pStyle w:val="Standard"/>
        <w:ind w:firstLine="360"/>
        <w:jc w:val="both"/>
        <w:rPr>
          <w:rFonts w:asciiTheme="minorHAnsi" w:hAnsiTheme="minorHAnsi" w:cstheme="minorHAnsi"/>
          <w:lang w:val="sk-SK"/>
        </w:rPr>
      </w:pPr>
    </w:p>
    <w:p w14:paraId="7465724C" w14:textId="72DEB3A9" w:rsidR="00300378" w:rsidRDefault="00300378" w:rsidP="00300378">
      <w:pPr>
        <w:pStyle w:val="Standard"/>
        <w:ind w:firstLine="360"/>
        <w:jc w:val="both"/>
        <w:rPr>
          <w:rFonts w:asciiTheme="minorHAnsi" w:hAnsiTheme="minorHAnsi" w:cstheme="minorHAnsi"/>
          <w:lang w:val="sk-SK"/>
        </w:rPr>
      </w:pPr>
    </w:p>
    <w:p w14:paraId="649F4384" w14:textId="4CEE1929" w:rsidR="00300378" w:rsidRDefault="00300378" w:rsidP="00300378">
      <w:pPr>
        <w:pStyle w:val="Standard"/>
        <w:ind w:firstLine="360"/>
        <w:jc w:val="both"/>
        <w:rPr>
          <w:rFonts w:asciiTheme="minorHAnsi" w:hAnsiTheme="minorHAnsi" w:cstheme="minorHAnsi"/>
          <w:lang w:val="sk-SK"/>
        </w:rPr>
      </w:pPr>
    </w:p>
    <w:p w14:paraId="65481D8C" w14:textId="1AA27408" w:rsidR="00300378" w:rsidRDefault="00300378" w:rsidP="00300378">
      <w:pPr>
        <w:pStyle w:val="Standard"/>
        <w:ind w:firstLine="360"/>
        <w:jc w:val="both"/>
        <w:rPr>
          <w:rFonts w:asciiTheme="minorHAnsi" w:hAnsiTheme="minorHAnsi" w:cstheme="minorHAnsi"/>
          <w:lang w:val="sk-SK"/>
        </w:rPr>
      </w:pPr>
    </w:p>
    <w:p w14:paraId="654A0728" w14:textId="640188D5" w:rsidR="00300378" w:rsidRDefault="00300378" w:rsidP="00300378">
      <w:pPr>
        <w:pStyle w:val="Standard"/>
        <w:ind w:firstLine="360"/>
        <w:jc w:val="both"/>
        <w:rPr>
          <w:rFonts w:asciiTheme="minorHAnsi" w:hAnsiTheme="minorHAnsi" w:cstheme="minorHAnsi"/>
          <w:lang w:val="sk-SK"/>
        </w:rPr>
      </w:pPr>
    </w:p>
    <w:p w14:paraId="29EB4486" w14:textId="41B086CC" w:rsidR="00300378" w:rsidRDefault="00300378" w:rsidP="00300378">
      <w:pPr>
        <w:pStyle w:val="Standard"/>
        <w:ind w:firstLine="360"/>
        <w:jc w:val="both"/>
        <w:rPr>
          <w:rFonts w:asciiTheme="minorHAnsi" w:hAnsiTheme="minorHAnsi" w:cstheme="minorHAnsi"/>
          <w:lang w:val="sk-SK"/>
        </w:rPr>
      </w:pPr>
    </w:p>
    <w:p w14:paraId="5D5EA1FD" w14:textId="77777777" w:rsidR="001D22F4" w:rsidRDefault="001D22F4" w:rsidP="001D22F4">
      <w:pPr>
        <w:pStyle w:val="Standard"/>
        <w:ind w:firstLine="360"/>
        <w:jc w:val="both"/>
        <w:rPr>
          <w:rFonts w:asciiTheme="minorHAnsi" w:hAnsiTheme="minorHAnsi" w:cstheme="minorHAnsi"/>
          <w:i/>
          <w:iCs/>
          <w:sz w:val="20"/>
          <w:szCs w:val="20"/>
          <w:lang w:val="sk-SK"/>
        </w:rPr>
      </w:pPr>
    </w:p>
    <w:p w14:paraId="69908799" w14:textId="02814632" w:rsidR="00155A28" w:rsidRPr="00556258" w:rsidRDefault="00556258" w:rsidP="001D22F4">
      <w:pPr>
        <w:pStyle w:val="Standard"/>
        <w:ind w:firstLine="360"/>
        <w:jc w:val="both"/>
        <w:rPr>
          <w:rFonts w:asciiTheme="minorHAnsi" w:hAnsiTheme="minorHAnsi" w:cstheme="minorHAnsi"/>
          <w:i/>
          <w:iCs/>
          <w:sz w:val="20"/>
          <w:szCs w:val="20"/>
          <w:lang w:val="sk-SK"/>
        </w:rPr>
      </w:pPr>
      <w:r>
        <w:rPr>
          <w:rFonts w:asciiTheme="minorHAnsi" w:hAnsiTheme="minorHAnsi" w:cstheme="minorHAnsi"/>
          <w:i/>
          <w:iCs/>
          <w:sz w:val="20"/>
          <w:szCs w:val="20"/>
          <w:lang w:val="sk-SK"/>
        </w:rPr>
        <w:t xml:space="preserve">Na vyššie priloženom obrázku môžme vidieť že sa zhoduje počet paketov v programe WireShark a aj v našom programe sslsniff (rátame od prvého TCP paketu po druhý FIN paket (prebehlo ukončenie z oboch strán)). Po bližom preskúmaní a manuálnom zrátaní sa počet bajtov v SSL dátach taktiež zhoduje v oboch programoch </w:t>
      </w:r>
      <w:r w:rsidR="004E0A54">
        <w:rPr>
          <w:rFonts w:asciiTheme="minorHAnsi" w:hAnsiTheme="minorHAnsi" w:cstheme="minorHAnsi"/>
          <w:i/>
          <w:iCs/>
          <w:sz w:val="20"/>
          <w:szCs w:val="20"/>
          <w:lang w:val="sk-SK"/>
        </w:rPr>
        <w:t>zhodujú sa aj</w:t>
      </w:r>
      <w:r>
        <w:rPr>
          <w:rFonts w:asciiTheme="minorHAnsi" w:hAnsiTheme="minorHAnsi" w:cstheme="minorHAnsi"/>
          <w:i/>
          <w:iCs/>
          <w:sz w:val="20"/>
          <w:szCs w:val="20"/>
          <w:lang w:val="sk-SK"/>
        </w:rPr>
        <w:t xml:space="preserve"> časové údaje</w:t>
      </w:r>
      <w:r w:rsidR="004E0A54">
        <w:rPr>
          <w:rFonts w:asciiTheme="minorHAnsi" w:hAnsiTheme="minorHAnsi" w:cstheme="minorHAnsi"/>
          <w:i/>
          <w:iCs/>
          <w:sz w:val="20"/>
          <w:szCs w:val="20"/>
          <w:lang w:val="sk-SK"/>
        </w:rPr>
        <w:t xml:space="preserve"> a SNI</w:t>
      </w:r>
      <w:r>
        <w:rPr>
          <w:rFonts w:asciiTheme="minorHAnsi" w:hAnsiTheme="minorHAnsi" w:cstheme="minorHAnsi"/>
          <w:i/>
          <w:iCs/>
          <w:sz w:val="20"/>
          <w:szCs w:val="20"/>
          <w:lang w:val="sk-SK"/>
        </w:rPr>
        <w:t>.</w:t>
      </w:r>
      <w:r w:rsidR="001D22F4">
        <w:rPr>
          <w:rFonts w:asciiTheme="minorHAnsi" w:hAnsiTheme="minorHAnsi" w:cstheme="minorHAnsi"/>
          <w:i/>
          <w:iCs/>
          <w:sz w:val="20"/>
          <w:szCs w:val="20"/>
          <w:lang w:val="sk-SK"/>
        </w:rPr>
        <w:t xml:space="preserve"> Na základe týchto informácií vieme zhodnotiť, že program pracuje ako má</w:t>
      </w:r>
    </w:p>
    <w:p w14:paraId="4388BCFA" w14:textId="12625D31" w:rsidR="00A216A8" w:rsidRPr="00300378" w:rsidRDefault="00741AE7" w:rsidP="00741AE7">
      <w:pPr>
        <w:pStyle w:val="Standard"/>
        <w:numPr>
          <w:ilvl w:val="0"/>
          <w:numId w:val="3"/>
        </w:numPr>
        <w:jc w:val="both"/>
        <w:rPr>
          <w:rFonts w:asciiTheme="minorHAnsi" w:hAnsiTheme="minorHAnsi" w:cstheme="minorHAnsi"/>
          <w:sz w:val="44"/>
          <w:szCs w:val="44"/>
          <w:lang w:val="sk-SK"/>
        </w:rPr>
      </w:pPr>
      <w:r w:rsidRPr="00300378">
        <w:rPr>
          <w:rFonts w:asciiTheme="minorHAnsi" w:hAnsiTheme="minorHAnsi" w:cstheme="minorHAnsi"/>
          <w:sz w:val="44"/>
          <w:szCs w:val="44"/>
          <w:lang w:val="sk-SK"/>
        </w:rPr>
        <w:lastRenderedPageBreak/>
        <w:t xml:space="preserve"> Referencie</w:t>
      </w:r>
    </w:p>
    <w:p w14:paraId="46DEC7E8" w14:textId="4FD21AC6" w:rsidR="00741AE7" w:rsidRPr="00D27DBA" w:rsidRDefault="00741AE7" w:rsidP="00741AE7">
      <w:pPr>
        <w:pStyle w:val="Standard"/>
        <w:rPr>
          <w:rFonts w:asciiTheme="minorHAnsi" w:hAnsiTheme="minorHAnsi" w:cstheme="minorHAnsi"/>
          <w:sz w:val="28"/>
          <w:szCs w:val="28"/>
          <w:lang w:val="sk-SK"/>
        </w:rPr>
      </w:pPr>
    </w:p>
    <w:p w14:paraId="4A59FC6A" w14:textId="77777777" w:rsidR="00741AE7" w:rsidRPr="00D27DBA" w:rsidRDefault="00741AE7" w:rsidP="00741AE7">
      <w:pPr>
        <w:pStyle w:val="Standard"/>
        <w:rPr>
          <w:rFonts w:asciiTheme="minorHAnsi" w:hAnsiTheme="minorHAnsi" w:cstheme="minorHAnsi"/>
          <w:sz w:val="28"/>
          <w:szCs w:val="28"/>
          <w:lang w:val="sk-SK"/>
        </w:rPr>
      </w:pPr>
    </w:p>
    <w:p w14:paraId="7D7EF612" w14:textId="77777777" w:rsidR="004E6316" w:rsidRPr="00300378" w:rsidRDefault="004E6316" w:rsidP="004E6316">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Kurose, J. a Ross, K., 2014. </w:t>
      </w:r>
      <w:r w:rsidRPr="00300378">
        <w:rPr>
          <w:rFonts w:asciiTheme="minorHAnsi" w:hAnsiTheme="minorHAnsi" w:cstheme="minorHAnsi"/>
          <w:i/>
          <w:iCs/>
          <w:lang w:val="sk-SK"/>
        </w:rPr>
        <w:t>Počítačové Sítě</w:t>
      </w:r>
      <w:r w:rsidRPr="00300378">
        <w:rPr>
          <w:rFonts w:asciiTheme="minorHAnsi" w:hAnsiTheme="minorHAnsi" w:cstheme="minorHAnsi"/>
          <w:lang w:val="sk-SK"/>
        </w:rPr>
        <w:t xml:space="preserve">. Brno: Computer Press. ISBN 9788025138250. </w:t>
      </w:r>
    </w:p>
    <w:p w14:paraId="0ACFC447" w14:textId="18AC76E7" w:rsidR="004E6316" w:rsidRPr="004E6316" w:rsidRDefault="004E6316" w:rsidP="004E6316">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Matoušek, P. 2014. </w:t>
      </w:r>
      <w:r w:rsidRPr="00300378">
        <w:rPr>
          <w:rFonts w:asciiTheme="minorHAnsi" w:hAnsiTheme="minorHAnsi" w:cstheme="minorHAnsi"/>
          <w:i/>
          <w:iCs/>
          <w:lang w:val="sk-SK"/>
        </w:rPr>
        <w:t>Síťové aplikace a jejich architektura</w:t>
      </w:r>
      <w:r w:rsidRPr="00300378">
        <w:rPr>
          <w:rFonts w:asciiTheme="minorHAnsi" w:hAnsiTheme="minorHAnsi" w:cstheme="minorHAnsi"/>
          <w:lang w:val="sk-SK"/>
        </w:rPr>
        <w:t>. VUTIUM. ISBN 9788021437661</w:t>
      </w:r>
    </w:p>
    <w:p w14:paraId="26225F5B" w14:textId="49598853" w:rsidR="00741AE7" w:rsidRPr="00CB1D08" w:rsidRDefault="0056764C" w:rsidP="00300378">
      <w:pPr>
        <w:pStyle w:val="Standard"/>
        <w:numPr>
          <w:ilvl w:val="0"/>
          <w:numId w:val="6"/>
        </w:numPr>
        <w:spacing w:line="276" w:lineRule="auto"/>
        <w:rPr>
          <w:rFonts w:ascii="Calibri" w:hAnsi="Calibri" w:cs="Calibri"/>
          <w:lang w:val="sk-SK"/>
        </w:rPr>
      </w:pPr>
      <w:r w:rsidRPr="00CB1D08">
        <w:rPr>
          <w:rFonts w:ascii="Calibri" w:hAnsi="Calibri" w:cs="Calibri"/>
          <w:color w:val="000000"/>
          <w:shd w:val="clear" w:color="auto" w:fill="FFFFFF"/>
        </w:rPr>
        <w:t>Tools.ietf.org. 2020. </w:t>
      </w:r>
      <w:r w:rsidRPr="00CB1D08">
        <w:rPr>
          <w:rFonts w:ascii="Calibri" w:hAnsi="Calibri" w:cs="Calibri"/>
          <w:i/>
          <w:iCs/>
          <w:color w:val="000000"/>
          <w:shd w:val="clear" w:color="auto" w:fill="FFFFFF"/>
        </w:rPr>
        <w:t>RFC 6101 - The Secure Sockets Layer (SSL) Protocol Version 3.0</w:t>
      </w:r>
      <w:r w:rsidRPr="00CB1D08">
        <w:rPr>
          <w:rFonts w:ascii="Calibri" w:hAnsi="Calibri" w:cs="Calibri"/>
          <w:color w:val="000000"/>
          <w:shd w:val="clear" w:color="auto" w:fill="FFFFFF"/>
        </w:rPr>
        <w:t>. [online]</w:t>
      </w:r>
      <w:r w:rsidR="00CB1D08">
        <w:rPr>
          <w:rFonts w:ascii="Calibri" w:hAnsi="Calibri" w:cs="Calibri"/>
          <w:color w:val="000000"/>
          <w:shd w:val="clear" w:color="auto" w:fill="FFFFFF"/>
        </w:rPr>
        <w:t>.</w:t>
      </w:r>
      <w:r w:rsidRPr="00CB1D08">
        <w:rPr>
          <w:rFonts w:ascii="Calibri" w:hAnsi="Calibri" w:cs="Calibri"/>
          <w:color w:val="000000"/>
          <w:shd w:val="clear" w:color="auto" w:fill="FFFFFF"/>
        </w:rPr>
        <w:t xml:space="preserve"> </w:t>
      </w:r>
      <w:r w:rsidR="00741AE7" w:rsidRPr="00CB1D08">
        <w:rPr>
          <w:rFonts w:ascii="Calibri" w:hAnsi="Calibri" w:cs="Calibri"/>
          <w:lang w:val="sk-SK"/>
        </w:rPr>
        <w:t>Dostupné na</w:t>
      </w:r>
      <w:r w:rsidRPr="00CB1D08">
        <w:rPr>
          <w:rFonts w:ascii="Calibri" w:hAnsi="Calibri" w:cs="Calibri"/>
          <w:lang w:val="sk-SK"/>
        </w:rPr>
        <w:t>:</w:t>
      </w:r>
      <w:r w:rsidR="00CB1D08">
        <w:rPr>
          <w:rFonts w:ascii="Calibri" w:hAnsi="Calibri" w:cs="Calibri"/>
          <w:lang w:val="sk-SK"/>
        </w:rPr>
        <w:t xml:space="preserve"> </w:t>
      </w:r>
      <w:hyperlink r:id="rId11" w:history="1">
        <w:r w:rsidR="00CB1D08" w:rsidRPr="00CB1D08">
          <w:rPr>
            <w:rStyle w:val="Hyperlink"/>
            <w:rFonts w:ascii="Calibri" w:hAnsi="Calibri" w:cs="Calibri"/>
            <w:lang w:val="sk-SK"/>
          </w:rPr>
          <w:t>https:/tools.ietf.org/html/rfc6101</w:t>
        </w:r>
      </w:hyperlink>
      <w:r w:rsidR="00CB1D08">
        <w:rPr>
          <w:rFonts w:ascii="Calibri" w:hAnsi="Calibri" w:cs="Calibri"/>
          <w:lang w:val="sk-SK"/>
        </w:rPr>
        <w:t xml:space="preserve"> </w:t>
      </w:r>
      <w:r w:rsidR="00C45AA5" w:rsidRPr="00CB1D08">
        <w:rPr>
          <w:rFonts w:ascii="Calibri" w:hAnsi="Calibri" w:cs="Calibri"/>
          <w:lang w:val="sk-SK"/>
        </w:rPr>
        <w:t>[cit. 2020-</w:t>
      </w:r>
      <w:r w:rsidR="00CB1D08">
        <w:rPr>
          <w:rFonts w:ascii="Calibri" w:hAnsi="Calibri" w:cs="Calibri"/>
          <w:lang w:val="sk-SK"/>
        </w:rPr>
        <w:t>11</w:t>
      </w:r>
      <w:r w:rsidR="00C45AA5" w:rsidRPr="00CB1D08">
        <w:rPr>
          <w:rFonts w:ascii="Calibri" w:hAnsi="Calibri" w:cs="Calibri"/>
          <w:lang w:val="sk-SK"/>
        </w:rPr>
        <w:t>-</w:t>
      </w:r>
      <w:r w:rsidR="00CB1D08">
        <w:rPr>
          <w:rFonts w:ascii="Calibri" w:hAnsi="Calibri" w:cs="Calibri"/>
          <w:lang w:val="sk-SK"/>
        </w:rPr>
        <w:t>15</w:t>
      </w:r>
      <w:r w:rsidR="00C45AA5" w:rsidRPr="00CB1D08">
        <w:rPr>
          <w:rFonts w:ascii="Calibri" w:hAnsi="Calibri" w:cs="Calibri"/>
          <w:lang w:val="sk-SK"/>
        </w:rPr>
        <w:t>].</w:t>
      </w:r>
    </w:p>
    <w:p w14:paraId="0FB0E321" w14:textId="433F1094" w:rsidR="00741AE7" w:rsidRPr="00300378" w:rsidRDefault="00CB1D08" w:rsidP="00300378">
      <w:pPr>
        <w:pStyle w:val="Standard"/>
        <w:numPr>
          <w:ilvl w:val="0"/>
          <w:numId w:val="6"/>
        </w:numPr>
        <w:spacing w:line="276" w:lineRule="auto"/>
        <w:rPr>
          <w:rFonts w:asciiTheme="minorHAnsi" w:hAnsiTheme="minorHAnsi" w:cstheme="minorHAnsi"/>
          <w:lang w:val="sk-SK"/>
        </w:rPr>
      </w:pPr>
      <w:r w:rsidRPr="00CB1D08">
        <w:rPr>
          <w:rFonts w:ascii="Calibri" w:hAnsi="Calibri" w:cs="Calibri"/>
          <w:color w:val="000000"/>
          <w:shd w:val="clear" w:color="auto" w:fill="FFFFFF"/>
        </w:rPr>
        <w:t>Tls.ulfheim.net. 2020. </w:t>
      </w:r>
      <w:r w:rsidRPr="00CB1D08">
        <w:rPr>
          <w:rFonts w:ascii="Calibri" w:hAnsi="Calibri" w:cs="Calibri"/>
          <w:i/>
          <w:iCs/>
          <w:color w:val="000000"/>
          <w:shd w:val="clear" w:color="auto" w:fill="FFFFFF"/>
        </w:rPr>
        <w:t>The Illustrated TLS Connection: Every Byte Explained</w:t>
      </w:r>
      <w:r w:rsidRPr="00CB1D08">
        <w:rPr>
          <w:rFonts w:ascii="Calibri" w:hAnsi="Calibri" w:cs="Calibri"/>
          <w:color w:val="000000"/>
          <w:shd w:val="clear" w:color="auto" w:fill="FFFFFF"/>
        </w:rPr>
        <w:t>.</w:t>
      </w:r>
      <w:r>
        <w:rPr>
          <w:rFonts w:ascii="Arial" w:hAnsi="Arial" w:cs="Arial"/>
          <w:color w:val="000000"/>
          <w:sz w:val="20"/>
          <w:szCs w:val="20"/>
          <w:shd w:val="clear" w:color="auto" w:fill="FFFFFF"/>
        </w:rPr>
        <w:t xml:space="preserve"> </w:t>
      </w:r>
      <w:r w:rsidR="00741AE7" w:rsidRPr="00300378">
        <w:rPr>
          <w:rFonts w:asciiTheme="minorHAnsi" w:hAnsiTheme="minorHAnsi" w:cstheme="minorHAnsi"/>
          <w:lang w:val="sk-SK"/>
        </w:rPr>
        <w:t>[online]</w:t>
      </w:r>
      <w:r w:rsidR="00C45AA5" w:rsidRPr="00300378">
        <w:rPr>
          <w:rFonts w:asciiTheme="minorHAnsi" w:hAnsiTheme="minorHAnsi" w:cstheme="minorHAnsi"/>
          <w:lang w:val="sk-SK"/>
        </w:rPr>
        <w:t xml:space="preserve">. </w:t>
      </w:r>
      <w:r w:rsidR="00741AE7" w:rsidRPr="00300378">
        <w:rPr>
          <w:rFonts w:asciiTheme="minorHAnsi" w:hAnsiTheme="minorHAnsi" w:cstheme="minorHAnsi"/>
          <w:lang w:val="sk-SK"/>
        </w:rPr>
        <w:t xml:space="preserve">Dostupné na: </w:t>
      </w:r>
      <w:hyperlink r:id="rId12" w:history="1">
        <w:r w:rsidRPr="00CB1D08">
          <w:rPr>
            <w:rStyle w:val="Hyperlink"/>
            <w:rFonts w:asciiTheme="minorHAnsi" w:hAnsiTheme="minorHAnsi" w:cstheme="minorHAnsi"/>
            <w:lang w:val="sk-SK"/>
          </w:rPr>
          <w:t>https://tls.ulfheim.net</w:t>
        </w:r>
      </w:hyperlink>
      <w:r w:rsidRPr="00CB1D08">
        <w:rPr>
          <w:rFonts w:asciiTheme="minorHAnsi" w:hAnsiTheme="minorHAnsi" w:cstheme="minorHAnsi"/>
          <w:lang w:val="sk-SK"/>
        </w:rPr>
        <w:t xml:space="preserve"> </w:t>
      </w:r>
      <w:r w:rsidR="00C45AA5" w:rsidRPr="00300378">
        <w:rPr>
          <w:rFonts w:asciiTheme="minorHAnsi" w:hAnsiTheme="minorHAnsi" w:cstheme="minorHAnsi"/>
          <w:lang w:val="sk-SK"/>
        </w:rPr>
        <w:t>[cit. 2020-</w:t>
      </w:r>
      <w:r>
        <w:rPr>
          <w:rFonts w:asciiTheme="minorHAnsi" w:hAnsiTheme="minorHAnsi" w:cstheme="minorHAnsi"/>
          <w:lang w:val="sk-SK"/>
        </w:rPr>
        <w:t>11</w:t>
      </w:r>
      <w:r w:rsidR="00C45AA5" w:rsidRPr="00300378">
        <w:rPr>
          <w:rFonts w:asciiTheme="minorHAnsi" w:hAnsiTheme="minorHAnsi" w:cstheme="minorHAnsi"/>
          <w:lang w:val="sk-SK"/>
        </w:rPr>
        <w:t>-</w:t>
      </w:r>
      <w:r>
        <w:rPr>
          <w:rFonts w:asciiTheme="minorHAnsi" w:hAnsiTheme="minorHAnsi" w:cstheme="minorHAnsi"/>
          <w:lang w:val="sk-SK"/>
        </w:rPr>
        <w:t>15</w:t>
      </w:r>
      <w:r w:rsidR="00C45AA5" w:rsidRPr="00300378">
        <w:rPr>
          <w:rFonts w:asciiTheme="minorHAnsi" w:hAnsiTheme="minorHAnsi" w:cstheme="minorHAnsi"/>
          <w:lang w:val="sk-SK"/>
        </w:rPr>
        <w:t>].</w:t>
      </w:r>
    </w:p>
    <w:p w14:paraId="3547B5C7" w14:textId="4B338BBE"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Tcpdump.org. 2020. </w:t>
      </w:r>
      <w:r w:rsidRPr="00300378">
        <w:rPr>
          <w:rFonts w:asciiTheme="minorHAnsi" w:hAnsiTheme="minorHAnsi" w:cstheme="minorHAnsi"/>
          <w:i/>
          <w:iCs/>
          <w:lang w:val="sk-SK"/>
        </w:rPr>
        <w:t>Manpage Of PCAP</w:t>
      </w:r>
      <w:r w:rsidRPr="00300378">
        <w:rPr>
          <w:rFonts w:asciiTheme="minorHAnsi" w:hAnsiTheme="minorHAnsi" w:cstheme="minorHAnsi"/>
          <w:lang w:val="sk-SK"/>
        </w:rPr>
        <w:t xml:space="preserve">. [online] Dostupné na: </w:t>
      </w:r>
      <w:hyperlink r:id="rId13" w:history="1">
        <w:r w:rsidRPr="00300378">
          <w:rPr>
            <w:rStyle w:val="Hyperlink"/>
            <w:rFonts w:asciiTheme="minorHAnsi" w:hAnsiTheme="minorHAnsi" w:cstheme="minorHAnsi"/>
            <w:lang w:val="sk-SK"/>
          </w:rPr>
          <w:t>https://www.tcpdump.org/manpages/pcap.3pcap.html</w:t>
        </w:r>
      </w:hyperlink>
      <w:r w:rsidR="00C45AA5" w:rsidRPr="00300378">
        <w:rPr>
          <w:rFonts w:asciiTheme="minorHAnsi" w:hAnsiTheme="minorHAnsi" w:cstheme="minorHAnsi"/>
          <w:lang w:val="sk-SK"/>
        </w:rPr>
        <w:t xml:space="preserve"> [cit. 2020-</w:t>
      </w:r>
      <w:r w:rsidR="00017C9E">
        <w:rPr>
          <w:rFonts w:asciiTheme="minorHAnsi" w:hAnsiTheme="minorHAnsi" w:cstheme="minorHAnsi"/>
          <w:lang w:val="sk-SK"/>
        </w:rPr>
        <w:t>11</w:t>
      </w:r>
      <w:r w:rsidR="00C45AA5" w:rsidRPr="00300378">
        <w:rPr>
          <w:rFonts w:asciiTheme="minorHAnsi" w:hAnsiTheme="minorHAnsi" w:cstheme="minorHAnsi"/>
          <w:lang w:val="sk-SK"/>
        </w:rPr>
        <w:t>-</w:t>
      </w:r>
      <w:r w:rsidR="00017C9E">
        <w:rPr>
          <w:rFonts w:asciiTheme="minorHAnsi" w:hAnsiTheme="minorHAnsi" w:cstheme="minorHAnsi"/>
          <w:lang w:val="sk-SK"/>
        </w:rPr>
        <w:t>15</w:t>
      </w:r>
      <w:r w:rsidR="00C45AA5" w:rsidRPr="00300378">
        <w:rPr>
          <w:rFonts w:asciiTheme="minorHAnsi" w:hAnsiTheme="minorHAnsi" w:cstheme="minorHAnsi"/>
          <w:lang w:val="sk-SK"/>
        </w:rPr>
        <w:t>].</w:t>
      </w:r>
    </w:p>
    <w:p w14:paraId="1B1568DD" w14:textId="33908225"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Tcpdump.org. 2020. </w:t>
      </w:r>
      <w:r w:rsidRPr="00300378">
        <w:rPr>
          <w:rFonts w:asciiTheme="minorHAnsi" w:hAnsiTheme="minorHAnsi" w:cstheme="minorHAnsi"/>
          <w:i/>
          <w:iCs/>
          <w:lang w:val="sk-SK"/>
        </w:rPr>
        <w:t>Programming With Pcaptcpdump/LIBPCAP Public Repository.</w:t>
      </w:r>
      <w:r w:rsidRPr="00300378">
        <w:rPr>
          <w:rFonts w:asciiTheme="minorHAnsi" w:hAnsiTheme="minorHAnsi" w:cstheme="minorHAnsi"/>
          <w:lang w:val="sk-SK"/>
        </w:rPr>
        <w:t xml:space="preserve"> [online] Dostupné na: </w:t>
      </w:r>
      <w:hyperlink r:id="rId14" w:history="1">
        <w:r w:rsidRPr="00300378">
          <w:rPr>
            <w:rStyle w:val="Hyperlink"/>
            <w:rFonts w:asciiTheme="minorHAnsi" w:hAnsiTheme="minorHAnsi" w:cstheme="minorHAnsi"/>
            <w:lang w:val="sk-SK"/>
          </w:rPr>
          <w:t>https://www.tcpdump.org/pcap.html</w:t>
        </w:r>
      </w:hyperlink>
      <w:r w:rsidRPr="00300378">
        <w:rPr>
          <w:rFonts w:asciiTheme="minorHAnsi" w:hAnsiTheme="minorHAnsi" w:cstheme="minorHAnsi"/>
          <w:lang w:val="sk-SK"/>
        </w:rPr>
        <w:t xml:space="preserve"> </w:t>
      </w:r>
      <w:r w:rsidR="00C45AA5" w:rsidRPr="00300378">
        <w:rPr>
          <w:rFonts w:asciiTheme="minorHAnsi" w:hAnsiTheme="minorHAnsi" w:cstheme="minorHAnsi"/>
          <w:lang w:val="sk-SK"/>
        </w:rPr>
        <w:t>[cit. 2020-</w:t>
      </w:r>
      <w:r w:rsidR="00017C9E">
        <w:rPr>
          <w:rFonts w:asciiTheme="minorHAnsi" w:hAnsiTheme="minorHAnsi" w:cstheme="minorHAnsi"/>
          <w:lang w:val="sk-SK"/>
        </w:rPr>
        <w:t>11</w:t>
      </w:r>
      <w:r w:rsidR="00C45AA5" w:rsidRPr="00300378">
        <w:rPr>
          <w:rFonts w:asciiTheme="minorHAnsi" w:hAnsiTheme="minorHAnsi" w:cstheme="minorHAnsi"/>
          <w:lang w:val="sk-SK"/>
        </w:rPr>
        <w:t>-</w:t>
      </w:r>
      <w:r w:rsidR="00017C9E">
        <w:rPr>
          <w:rFonts w:asciiTheme="minorHAnsi" w:hAnsiTheme="minorHAnsi" w:cstheme="minorHAnsi"/>
          <w:lang w:val="sk-SK"/>
        </w:rPr>
        <w:t>15</w:t>
      </w:r>
      <w:r w:rsidR="00C45AA5" w:rsidRPr="00300378">
        <w:rPr>
          <w:rFonts w:asciiTheme="minorHAnsi" w:hAnsiTheme="minorHAnsi" w:cstheme="minorHAnsi"/>
          <w:lang w:val="sk-SK"/>
        </w:rPr>
        <w:t>].</w:t>
      </w:r>
    </w:p>
    <w:p w14:paraId="3E6F1754" w14:textId="77777777" w:rsidR="00741AE7" w:rsidRPr="00300378" w:rsidRDefault="00741AE7" w:rsidP="00300378">
      <w:pPr>
        <w:pStyle w:val="Standard"/>
        <w:ind w:left="360"/>
        <w:rPr>
          <w:rFonts w:asciiTheme="minorHAnsi" w:hAnsiTheme="minorHAnsi" w:cstheme="minorHAnsi"/>
          <w:lang w:val="sk-SK"/>
        </w:rPr>
      </w:pPr>
    </w:p>
    <w:p w14:paraId="16835491" w14:textId="34AE3C13" w:rsidR="00AF58A8" w:rsidRDefault="00AF58A8" w:rsidP="00AF58A8">
      <w:pPr>
        <w:pStyle w:val="Standard"/>
        <w:ind w:left="360"/>
        <w:jc w:val="both"/>
        <w:rPr>
          <w:sz w:val="36"/>
          <w:szCs w:val="36"/>
          <w:lang w:val="sk-SK"/>
        </w:rPr>
      </w:pPr>
    </w:p>
    <w:p w14:paraId="1B43626C" w14:textId="77777777" w:rsidR="00AF58A8" w:rsidRPr="00AF58A8" w:rsidRDefault="00AF58A8" w:rsidP="00AF58A8">
      <w:pPr>
        <w:pStyle w:val="Standard"/>
        <w:ind w:left="360"/>
        <w:jc w:val="both"/>
        <w:rPr>
          <w:sz w:val="28"/>
          <w:szCs w:val="28"/>
          <w:lang w:val="sk-SK"/>
        </w:rPr>
      </w:pPr>
    </w:p>
    <w:p w14:paraId="7D57C97D" w14:textId="77777777" w:rsidR="009478BB" w:rsidRDefault="009478BB">
      <w:pPr>
        <w:pStyle w:val="Standard"/>
        <w:rPr>
          <w:b/>
          <w:bCs/>
          <w:sz w:val="30"/>
          <w:szCs w:val="30"/>
        </w:rPr>
      </w:pPr>
    </w:p>
    <w:sectPr w:rsidR="009478BB" w:rsidSect="00BD17C2">
      <w:footerReference w:type="default" r:id="rId15"/>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8429D" w14:textId="77777777" w:rsidR="00050AF3" w:rsidRDefault="00050AF3">
      <w:r>
        <w:separator/>
      </w:r>
    </w:p>
  </w:endnote>
  <w:endnote w:type="continuationSeparator" w:id="0">
    <w:p w14:paraId="620FA437" w14:textId="77777777" w:rsidR="00050AF3" w:rsidRDefault="0005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erif">
    <w:altName w:val="Cambria"/>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F Pro Text">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0262412"/>
      <w:docPartObj>
        <w:docPartGallery w:val="Page Numbers (Bottom of Page)"/>
        <w:docPartUnique/>
      </w:docPartObj>
    </w:sdtPr>
    <w:sdtEndPr>
      <w:rPr>
        <w:noProof/>
      </w:rPr>
    </w:sdtEndPr>
    <w:sdtContent>
      <w:p w14:paraId="6D59D87A" w14:textId="6813B40A" w:rsidR="00B378BF" w:rsidRDefault="00B378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2A39F" w14:textId="2C698B5A" w:rsidR="00BD17C2" w:rsidRDefault="00BD1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6F93C" w14:textId="77777777" w:rsidR="00050AF3" w:rsidRDefault="00050AF3">
      <w:r>
        <w:rPr>
          <w:color w:val="000000"/>
        </w:rPr>
        <w:separator/>
      </w:r>
    </w:p>
  </w:footnote>
  <w:footnote w:type="continuationSeparator" w:id="0">
    <w:p w14:paraId="26B02696" w14:textId="77777777" w:rsidR="00050AF3" w:rsidRDefault="00050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2C4"/>
    <w:multiLevelType w:val="hybridMultilevel"/>
    <w:tmpl w:val="B5702F2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36867BE"/>
    <w:multiLevelType w:val="multilevel"/>
    <w:tmpl w:val="812AAB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3D20A0"/>
    <w:multiLevelType w:val="multilevel"/>
    <w:tmpl w:val="440E54FE"/>
    <w:lvl w:ilvl="0">
      <w:start w:val="1"/>
      <w:numFmt w:val="decimal"/>
      <w:lvlText w:val="%1."/>
      <w:lvlJc w:val="left"/>
      <w:pPr>
        <w:tabs>
          <w:tab w:val="num" w:pos="1152"/>
        </w:tabs>
        <w:ind w:left="1152" w:hanging="360"/>
      </w:pPr>
    </w:lvl>
    <w:lvl w:ilvl="1">
      <w:start w:val="1"/>
      <w:numFmt w:val="decimal"/>
      <w:lvlText w:val="%2."/>
      <w:lvlJc w:val="left"/>
      <w:pPr>
        <w:tabs>
          <w:tab w:val="num" w:pos="1512"/>
        </w:tabs>
        <w:ind w:left="1512" w:hanging="360"/>
      </w:pPr>
    </w:lvl>
    <w:lvl w:ilvl="2">
      <w:start w:val="1"/>
      <w:numFmt w:val="decimal"/>
      <w:lvlText w:val="%3."/>
      <w:lvlJc w:val="left"/>
      <w:pPr>
        <w:tabs>
          <w:tab w:val="num" w:pos="1872"/>
        </w:tabs>
        <w:ind w:left="1872" w:hanging="360"/>
      </w:pPr>
    </w:lvl>
    <w:lvl w:ilvl="3">
      <w:start w:val="1"/>
      <w:numFmt w:val="decimal"/>
      <w:lvlText w:val="%4."/>
      <w:lvlJc w:val="left"/>
      <w:pPr>
        <w:tabs>
          <w:tab w:val="num" w:pos="2232"/>
        </w:tabs>
        <w:ind w:left="2232" w:hanging="360"/>
      </w:pPr>
    </w:lvl>
    <w:lvl w:ilvl="4">
      <w:start w:val="1"/>
      <w:numFmt w:val="decimal"/>
      <w:lvlText w:val="%5."/>
      <w:lvlJc w:val="left"/>
      <w:pPr>
        <w:tabs>
          <w:tab w:val="num" w:pos="2592"/>
        </w:tabs>
        <w:ind w:left="2592" w:hanging="360"/>
      </w:pPr>
    </w:lvl>
    <w:lvl w:ilvl="5">
      <w:start w:val="1"/>
      <w:numFmt w:val="decimal"/>
      <w:lvlText w:val="%6."/>
      <w:lvlJc w:val="left"/>
      <w:pPr>
        <w:tabs>
          <w:tab w:val="num" w:pos="2952"/>
        </w:tabs>
        <w:ind w:left="2952" w:hanging="360"/>
      </w:pPr>
    </w:lvl>
    <w:lvl w:ilvl="6">
      <w:start w:val="1"/>
      <w:numFmt w:val="decimal"/>
      <w:lvlText w:val="%7."/>
      <w:lvlJc w:val="left"/>
      <w:pPr>
        <w:tabs>
          <w:tab w:val="num" w:pos="3312"/>
        </w:tabs>
        <w:ind w:left="3312" w:hanging="360"/>
      </w:pPr>
    </w:lvl>
    <w:lvl w:ilvl="7">
      <w:start w:val="1"/>
      <w:numFmt w:val="decimal"/>
      <w:lvlText w:val="%8."/>
      <w:lvlJc w:val="left"/>
      <w:pPr>
        <w:tabs>
          <w:tab w:val="num" w:pos="3672"/>
        </w:tabs>
        <w:ind w:left="3672" w:hanging="360"/>
      </w:pPr>
    </w:lvl>
    <w:lvl w:ilvl="8">
      <w:start w:val="1"/>
      <w:numFmt w:val="decimal"/>
      <w:lvlText w:val="%9."/>
      <w:lvlJc w:val="left"/>
      <w:pPr>
        <w:tabs>
          <w:tab w:val="num" w:pos="4032"/>
        </w:tabs>
        <w:ind w:left="4032" w:hanging="360"/>
      </w:pPr>
    </w:lvl>
  </w:abstractNum>
  <w:abstractNum w:abstractNumId="3" w15:restartNumberingAfterBreak="0">
    <w:nsid w:val="0A88406E"/>
    <w:multiLevelType w:val="hybridMultilevel"/>
    <w:tmpl w:val="30F48BE8"/>
    <w:lvl w:ilvl="0" w:tplc="ACC81E56">
      <w:start w:val="1"/>
      <w:numFmt w:val="bullet"/>
      <w:lvlText w:val=""/>
      <w:lvlJc w:val="left"/>
      <w:pPr>
        <w:ind w:left="1512" w:hanging="360"/>
      </w:pPr>
      <w:rPr>
        <w:rFonts w:ascii="Symbol" w:hAnsi="Symbol" w:hint="default"/>
        <w:sz w:val="28"/>
        <w:szCs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24C6973"/>
    <w:multiLevelType w:val="multilevel"/>
    <w:tmpl w:val="440E54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6DD06D9"/>
    <w:multiLevelType w:val="hybridMultilevel"/>
    <w:tmpl w:val="D35A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B19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1B61D8"/>
    <w:multiLevelType w:val="hybridMultilevel"/>
    <w:tmpl w:val="96BA0638"/>
    <w:lvl w:ilvl="0" w:tplc="ACC81E56">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8" w15:restartNumberingAfterBreak="0">
    <w:nsid w:val="52B82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32440A"/>
    <w:multiLevelType w:val="hybridMultilevel"/>
    <w:tmpl w:val="1EEA7312"/>
    <w:lvl w:ilvl="0" w:tplc="DB4210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D0A98"/>
    <w:multiLevelType w:val="hybridMultilevel"/>
    <w:tmpl w:val="21C61574"/>
    <w:lvl w:ilvl="0" w:tplc="990A9A1E">
      <w:start w:val="1"/>
      <w:numFmt w:val="decimal"/>
      <w:lvlText w:val="[%1]"/>
      <w:lvlJc w:val="left"/>
      <w:pPr>
        <w:ind w:left="106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1936533"/>
    <w:multiLevelType w:val="multilevel"/>
    <w:tmpl w:val="F8FEBA3A"/>
    <w:lvl w:ilvl="0">
      <w:start w:val="1"/>
      <w:numFmt w:val="decimal"/>
      <w:lvlText w:val="%1."/>
      <w:lvlJc w:val="left"/>
      <w:pPr>
        <w:ind w:left="360" w:hanging="360"/>
      </w:pPr>
      <w:rPr>
        <w:sz w:val="44"/>
        <w:szCs w:val="44"/>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AE6848"/>
    <w:multiLevelType w:val="hybridMultilevel"/>
    <w:tmpl w:val="6D749430"/>
    <w:lvl w:ilvl="0" w:tplc="0409000F">
      <w:start w:val="1"/>
      <w:numFmt w:val="decimal"/>
      <w:lvlText w:val="%1."/>
      <w:lvlJc w:val="left"/>
      <w:pPr>
        <w:ind w:left="360" w:hanging="360"/>
      </w:pPr>
      <w:rPr>
        <w:rFonts w:hint="default"/>
        <w:sz w:val="28"/>
        <w:szCs w:val="28"/>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13" w15:restartNumberingAfterBreak="0">
    <w:nsid w:val="76ED22E4"/>
    <w:multiLevelType w:val="hybridMultilevel"/>
    <w:tmpl w:val="0B02A64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82A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AF2B54"/>
    <w:multiLevelType w:val="hybridMultilevel"/>
    <w:tmpl w:val="E1BA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1"/>
  </w:num>
  <w:num w:numId="4">
    <w:abstractNumId w:val="3"/>
  </w:num>
  <w:num w:numId="5">
    <w:abstractNumId w:val="7"/>
  </w:num>
  <w:num w:numId="6">
    <w:abstractNumId w:val="12"/>
  </w:num>
  <w:num w:numId="7">
    <w:abstractNumId w:val="10"/>
  </w:num>
  <w:num w:numId="8">
    <w:abstractNumId w:val="14"/>
  </w:num>
  <w:num w:numId="9">
    <w:abstractNumId w:val="6"/>
  </w:num>
  <w:num w:numId="10">
    <w:abstractNumId w:val="8"/>
  </w:num>
  <w:num w:numId="11">
    <w:abstractNumId w:val="9"/>
  </w:num>
  <w:num w:numId="12">
    <w:abstractNumId w:val="5"/>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BB"/>
    <w:rsid w:val="00000442"/>
    <w:rsid w:val="00002908"/>
    <w:rsid w:val="00014903"/>
    <w:rsid w:val="00017C9E"/>
    <w:rsid w:val="00026429"/>
    <w:rsid w:val="00050AF3"/>
    <w:rsid w:val="00072491"/>
    <w:rsid w:val="000811B8"/>
    <w:rsid w:val="00085BAE"/>
    <w:rsid w:val="000E5DC0"/>
    <w:rsid w:val="000F55B3"/>
    <w:rsid w:val="00143C31"/>
    <w:rsid w:val="00155A28"/>
    <w:rsid w:val="00183E57"/>
    <w:rsid w:val="001932C8"/>
    <w:rsid w:val="00195E94"/>
    <w:rsid w:val="001A1480"/>
    <w:rsid w:val="001A1E09"/>
    <w:rsid w:val="001B3950"/>
    <w:rsid w:val="001B6AC0"/>
    <w:rsid w:val="001C2076"/>
    <w:rsid w:val="001C6BFA"/>
    <w:rsid w:val="001D22F4"/>
    <w:rsid w:val="001E544F"/>
    <w:rsid w:val="001E599E"/>
    <w:rsid w:val="001F123A"/>
    <w:rsid w:val="001F7C99"/>
    <w:rsid w:val="002004B0"/>
    <w:rsid w:val="00202A3B"/>
    <w:rsid w:val="002179E3"/>
    <w:rsid w:val="0023790A"/>
    <w:rsid w:val="00255C83"/>
    <w:rsid w:val="00261A53"/>
    <w:rsid w:val="00294F8F"/>
    <w:rsid w:val="002B4EFA"/>
    <w:rsid w:val="002C24F7"/>
    <w:rsid w:val="002F27CE"/>
    <w:rsid w:val="00300378"/>
    <w:rsid w:val="0030114A"/>
    <w:rsid w:val="00302252"/>
    <w:rsid w:val="00303721"/>
    <w:rsid w:val="003073B7"/>
    <w:rsid w:val="00315703"/>
    <w:rsid w:val="00315D84"/>
    <w:rsid w:val="00320AF6"/>
    <w:rsid w:val="00357B1A"/>
    <w:rsid w:val="00386C7A"/>
    <w:rsid w:val="0039000D"/>
    <w:rsid w:val="003B2C98"/>
    <w:rsid w:val="00451A53"/>
    <w:rsid w:val="00453763"/>
    <w:rsid w:val="00460E49"/>
    <w:rsid w:val="00461BA4"/>
    <w:rsid w:val="004C6AE1"/>
    <w:rsid w:val="004D68A3"/>
    <w:rsid w:val="004E0A54"/>
    <w:rsid w:val="004E6316"/>
    <w:rsid w:val="004F0BFE"/>
    <w:rsid w:val="004F3433"/>
    <w:rsid w:val="004F72F1"/>
    <w:rsid w:val="005004D2"/>
    <w:rsid w:val="00503361"/>
    <w:rsid w:val="005245B6"/>
    <w:rsid w:val="00535084"/>
    <w:rsid w:val="00556258"/>
    <w:rsid w:val="0056764C"/>
    <w:rsid w:val="00574473"/>
    <w:rsid w:val="005A6CC5"/>
    <w:rsid w:val="005D56FD"/>
    <w:rsid w:val="00630245"/>
    <w:rsid w:val="0063763A"/>
    <w:rsid w:val="006463A6"/>
    <w:rsid w:val="00651F2C"/>
    <w:rsid w:val="00652FE4"/>
    <w:rsid w:val="00665D2D"/>
    <w:rsid w:val="0067203C"/>
    <w:rsid w:val="0067698B"/>
    <w:rsid w:val="00686F15"/>
    <w:rsid w:val="006A67D2"/>
    <w:rsid w:val="006C2429"/>
    <w:rsid w:val="006C4C39"/>
    <w:rsid w:val="006D24ED"/>
    <w:rsid w:val="006E420F"/>
    <w:rsid w:val="007304AF"/>
    <w:rsid w:val="00741AE7"/>
    <w:rsid w:val="00774699"/>
    <w:rsid w:val="00782D0B"/>
    <w:rsid w:val="007A043B"/>
    <w:rsid w:val="007A2856"/>
    <w:rsid w:val="007B07D5"/>
    <w:rsid w:val="007B568E"/>
    <w:rsid w:val="007E2AA8"/>
    <w:rsid w:val="0081082E"/>
    <w:rsid w:val="00814B66"/>
    <w:rsid w:val="00847736"/>
    <w:rsid w:val="00851C2B"/>
    <w:rsid w:val="008614BB"/>
    <w:rsid w:val="00881E5F"/>
    <w:rsid w:val="00882139"/>
    <w:rsid w:val="008F5307"/>
    <w:rsid w:val="009064A1"/>
    <w:rsid w:val="00941CB4"/>
    <w:rsid w:val="009478BB"/>
    <w:rsid w:val="00953F60"/>
    <w:rsid w:val="00961EA0"/>
    <w:rsid w:val="00964476"/>
    <w:rsid w:val="009B2A03"/>
    <w:rsid w:val="009C04C2"/>
    <w:rsid w:val="009D27C3"/>
    <w:rsid w:val="00A1048D"/>
    <w:rsid w:val="00A216A8"/>
    <w:rsid w:val="00A50F8D"/>
    <w:rsid w:val="00A5352B"/>
    <w:rsid w:val="00A57E12"/>
    <w:rsid w:val="00A671C9"/>
    <w:rsid w:val="00A81EE5"/>
    <w:rsid w:val="00A86224"/>
    <w:rsid w:val="00AA06D9"/>
    <w:rsid w:val="00AA1C7D"/>
    <w:rsid w:val="00AF58A8"/>
    <w:rsid w:val="00B215D3"/>
    <w:rsid w:val="00B378BF"/>
    <w:rsid w:val="00B461C5"/>
    <w:rsid w:val="00B52D9C"/>
    <w:rsid w:val="00B65F34"/>
    <w:rsid w:val="00BD17C2"/>
    <w:rsid w:val="00C11B4D"/>
    <w:rsid w:val="00C241CA"/>
    <w:rsid w:val="00C25B9F"/>
    <w:rsid w:val="00C441ED"/>
    <w:rsid w:val="00C45AA5"/>
    <w:rsid w:val="00C62ECB"/>
    <w:rsid w:val="00C66B19"/>
    <w:rsid w:val="00C80B08"/>
    <w:rsid w:val="00C92707"/>
    <w:rsid w:val="00CA46F6"/>
    <w:rsid w:val="00CB1D08"/>
    <w:rsid w:val="00CD4CF2"/>
    <w:rsid w:val="00CD5FA8"/>
    <w:rsid w:val="00CF0DF5"/>
    <w:rsid w:val="00D27DBA"/>
    <w:rsid w:val="00D67403"/>
    <w:rsid w:val="00D806FB"/>
    <w:rsid w:val="00D812D5"/>
    <w:rsid w:val="00D825B2"/>
    <w:rsid w:val="00DA4D1D"/>
    <w:rsid w:val="00DB40DD"/>
    <w:rsid w:val="00DE35F9"/>
    <w:rsid w:val="00DE3E7A"/>
    <w:rsid w:val="00E1151C"/>
    <w:rsid w:val="00E32803"/>
    <w:rsid w:val="00E345DC"/>
    <w:rsid w:val="00E37BC3"/>
    <w:rsid w:val="00E570A7"/>
    <w:rsid w:val="00E60505"/>
    <w:rsid w:val="00E877B9"/>
    <w:rsid w:val="00E9155D"/>
    <w:rsid w:val="00EB19D1"/>
    <w:rsid w:val="00F00C51"/>
    <w:rsid w:val="00F066F6"/>
    <w:rsid w:val="00F3249A"/>
    <w:rsid w:val="00F41C1D"/>
    <w:rsid w:val="00F4377A"/>
    <w:rsid w:val="00F61ADE"/>
    <w:rsid w:val="00F77D47"/>
    <w:rsid w:val="00F8170F"/>
    <w:rsid w:val="00FB50CF"/>
    <w:rsid w:val="00FC54C9"/>
    <w:rsid w:val="00FD7518"/>
    <w:rsid w:val="00FE5E8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1286"/>
  <w15:docId w15:val="{7D55FC2B-1F6D-48B7-B320-3E8EC282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eeSerif" w:eastAsia="FreeSans" w:hAnsi="Free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A0"/>
    <w:rPr>
      <w:lang w:val="sk-SK"/>
    </w:rPr>
  </w:style>
  <w:style w:type="paragraph" w:styleId="Heading1">
    <w:name w:val="heading 1"/>
    <w:basedOn w:val="Normal"/>
    <w:next w:val="Normal"/>
    <w:link w:val="Heading1Char"/>
    <w:uiPriority w:val="9"/>
    <w:qFormat/>
    <w:rsid w:val="0000290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FreeSans" w:hAnsi="Free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B378B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78BF"/>
    <w:rPr>
      <w:rFonts w:cs="Mangal"/>
      <w:szCs w:val="21"/>
    </w:rPr>
  </w:style>
  <w:style w:type="paragraph" w:styleId="Footer">
    <w:name w:val="footer"/>
    <w:basedOn w:val="Normal"/>
    <w:link w:val="FooterChar"/>
    <w:uiPriority w:val="99"/>
    <w:unhideWhenUsed/>
    <w:rsid w:val="00B378B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378BF"/>
    <w:rPr>
      <w:rFonts w:cs="Mangal"/>
      <w:szCs w:val="21"/>
    </w:rPr>
  </w:style>
  <w:style w:type="character" w:styleId="Hyperlink">
    <w:name w:val="Hyperlink"/>
    <w:basedOn w:val="DefaultParagraphFont"/>
    <w:uiPriority w:val="99"/>
    <w:unhideWhenUsed/>
    <w:rsid w:val="00FE5E89"/>
    <w:rPr>
      <w:color w:val="0000FF"/>
      <w:u w:val="single"/>
    </w:rPr>
  </w:style>
  <w:style w:type="character" w:styleId="FollowedHyperlink">
    <w:name w:val="FollowedHyperlink"/>
    <w:basedOn w:val="DefaultParagraphFont"/>
    <w:uiPriority w:val="99"/>
    <w:semiHidden/>
    <w:unhideWhenUsed/>
    <w:rsid w:val="00AA06D9"/>
    <w:rPr>
      <w:color w:val="954F72" w:themeColor="followedHyperlink"/>
      <w:u w:val="single"/>
    </w:rPr>
  </w:style>
  <w:style w:type="character" w:styleId="UnresolvedMention">
    <w:name w:val="Unresolved Mention"/>
    <w:basedOn w:val="DefaultParagraphFont"/>
    <w:uiPriority w:val="99"/>
    <w:semiHidden/>
    <w:unhideWhenUsed/>
    <w:rsid w:val="00CD5FA8"/>
    <w:rPr>
      <w:color w:val="605E5C"/>
      <w:shd w:val="clear" w:color="auto" w:fill="E1DFDD"/>
    </w:rPr>
  </w:style>
  <w:style w:type="paragraph" w:styleId="ListParagraph">
    <w:name w:val="List Paragraph"/>
    <w:basedOn w:val="Normal"/>
    <w:uiPriority w:val="34"/>
    <w:qFormat/>
    <w:rsid w:val="00652FE4"/>
    <w:pPr>
      <w:ind w:left="720"/>
      <w:contextualSpacing/>
    </w:pPr>
    <w:rPr>
      <w:rFonts w:cs="Mangal"/>
      <w:szCs w:val="21"/>
    </w:rPr>
  </w:style>
  <w:style w:type="character" w:customStyle="1" w:styleId="Heading1Char">
    <w:name w:val="Heading 1 Char"/>
    <w:basedOn w:val="DefaultParagraphFont"/>
    <w:link w:val="Heading1"/>
    <w:uiPriority w:val="9"/>
    <w:rsid w:val="00002908"/>
    <w:rPr>
      <w:rFonts w:asciiTheme="majorHAnsi" w:eastAsiaTheme="majorEastAsia" w:hAnsiTheme="majorHAnsi" w:cs="Mangal"/>
      <w:color w:val="2F5496" w:themeColor="accent1" w:themeShade="BF"/>
      <w:sz w:val="32"/>
      <w:szCs w:val="29"/>
      <w:lang w:val="sk-SK"/>
    </w:rPr>
  </w:style>
  <w:style w:type="paragraph" w:styleId="TOCHeading">
    <w:name w:val="TOC Heading"/>
    <w:basedOn w:val="Heading1"/>
    <w:next w:val="Normal"/>
    <w:uiPriority w:val="39"/>
    <w:unhideWhenUsed/>
    <w:qFormat/>
    <w:rsid w:val="00002908"/>
    <w:pPr>
      <w:suppressAutoHyphens w:val="0"/>
      <w:autoSpaceDN/>
      <w:spacing w:line="259" w:lineRule="auto"/>
      <w:textAlignment w:val="auto"/>
      <w:outlineLvl w:val="9"/>
    </w:pPr>
    <w:rPr>
      <w:rFonts w:cstheme="majorBidi"/>
      <w:kern w:val="0"/>
      <w:szCs w:val="32"/>
      <w:lang w:val="en-US" w:eastAsia="en-US" w:bidi="ar-SA"/>
    </w:rPr>
  </w:style>
  <w:style w:type="paragraph" w:styleId="TOC2">
    <w:name w:val="toc 2"/>
    <w:basedOn w:val="Normal"/>
    <w:next w:val="Normal"/>
    <w:autoRedefine/>
    <w:uiPriority w:val="39"/>
    <w:unhideWhenUsed/>
    <w:rsid w:val="00002908"/>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002908"/>
    <w:pPr>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002908"/>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FootnoteText">
    <w:name w:val="footnote text"/>
    <w:basedOn w:val="Normal"/>
    <w:link w:val="FootnoteTextChar"/>
    <w:uiPriority w:val="99"/>
    <w:semiHidden/>
    <w:unhideWhenUsed/>
    <w:rsid w:val="00002908"/>
    <w:rPr>
      <w:rFonts w:cs="Mangal"/>
      <w:sz w:val="20"/>
      <w:szCs w:val="18"/>
    </w:rPr>
  </w:style>
  <w:style w:type="character" w:customStyle="1" w:styleId="FootnoteTextChar">
    <w:name w:val="Footnote Text Char"/>
    <w:basedOn w:val="DefaultParagraphFont"/>
    <w:link w:val="FootnoteText"/>
    <w:uiPriority w:val="99"/>
    <w:semiHidden/>
    <w:rsid w:val="00002908"/>
    <w:rPr>
      <w:rFonts w:cs="Mangal"/>
      <w:sz w:val="20"/>
      <w:szCs w:val="18"/>
      <w:lang w:val="sk-SK"/>
    </w:rPr>
  </w:style>
  <w:style w:type="character" w:styleId="FootnoteReference">
    <w:name w:val="footnote reference"/>
    <w:basedOn w:val="DefaultParagraphFont"/>
    <w:uiPriority w:val="99"/>
    <w:semiHidden/>
    <w:unhideWhenUsed/>
    <w:rsid w:val="00002908"/>
    <w:rPr>
      <w:vertAlign w:val="superscript"/>
    </w:rPr>
  </w:style>
  <w:style w:type="paragraph" w:styleId="HTMLPreformatted">
    <w:name w:val="HTML Preformatted"/>
    <w:basedOn w:val="Normal"/>
    <w:link w:val="HTMLPreformattedChar"/>
    <w:uiPriority w:val="99"/>
    <w:unhideWhenUsed/>
    <w:rsid w:val="0039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39000D"/>
    <w:rPr>
      <w:rFonts w:ascii="Courier New" w:eastAsia="Times New Roman" w:hAnsi="Courier New" w:cs="Courier New"/>
      <w:kern w:val="0"/>
      <w:sz w:val="20"/>
      <w:szCs w:val="20"/>
      <w:lang w:eastAsia="en-US" w:bidi="ar-SA"/>
    </w:rPr>
  </w:style>
  <w:style w:type="paragraph" w:styleId="EndnoteText">
    <w:name w:val="endnote text"/>
    <w:basedOn w:val="Normal"/>
    <w:link w:val="EndnoteTextChar"/>
    <w:uiPriority w:val="99"/>
    <w:semiHidden/>
    <w:unhideWhenUsed/>
    <w:rsid w:val="00D825B2"/>
    <w:rPr>
      <w:rFonts w:cs="Mangal"/>
      <w:sz w:val="20"/>
      <w:szCs w:val="18"/>
    </w:rPr>
  </w:style>
  <w:style w:type="character" w:customStyle="1" w:styleId="EndnoteTextChar">
    <w:name w:val="Endnote Text Char"/>
    <w:basedOn w:val="DefaultParagraphFont"/>
    <w:link w:val="EndnoteText"/>
    <w:uiPriority w:val="99"/>
    <w:semiHidden/>
    <w:rsid w:val="00D825B2"/>
    <w:rPr>
      <w:rFonts w:cs="Mangal"/>
      <w:sz w:val="20"/>
      <w:szCs w:val="18"/>
      <w:lang w:val="sk-SK"/>
    </w:rPr>
  </w:style>
  <w:style w:type="character" w:styleId="EndnoteReference">
    <w:name w:val="endnote reference"/>
    <w:basedOn w:val="DefaultParagraphFont"/>
    <w:uiPriority w:val="99"/>
    <w:semiHidden/>
    <w:unhideWhenUsed/>
    <w:rsid w:val="00D825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38025">
      <w:bodyDiv w:val="1"/>
      <w:marLeft w:val="0"/>
      <w:marRight w:val="0"/>
      <w:marTop w:val="0"/>
      <w:marBottom w:val="0"/>
      <w:divBdr>
        <w:top w:val="none" w:sz="0" w:space="0" w:color="auto"/>
        <w:left w:val="none" w:sz="0" w:space="0" w:color="auto"/>
        <w:bottom w:val="none" w:sz="0" w:space="0" w:color="auto"/>
        <w:right w:val="none" w:sz="0" w:space="0" w:color="auto"/>
      </w:divBdr>
    </w:div>
    <w:div w:id="166336736">
      <w:bodyDiv w:val="1"/>
      <w:marLeft w:val="0"/>
      <w:marRight w:val="0"/>
      <w:marTop w:val="0"/>
      <w:marBottom w:val="0"/>
      <w:divBdr>
        <w:top w:val="none" w:sz="0" w:space="0" w:color="auto"/>
        <w:left w:val="none" w:sz="0" w:space="0" w:color="auto"/>
        <w:bottom w:val="none" w:sz="0" w:space="0" w:color="auto"/>
        <w:right w:val="none" w:sz="0" w:space="0" w:color="auto"/>
      </w:divBdr>
    </w:div>
    <w:div w:id="268658427">
      <w:bodyDiv w:val="1"/>
      <w:marLeft w:val="0"/>
      <w:marRight w:val="0"/>
      <w:marTop w:val="0"/>
      <w:marBottom w:val="0"/>
      <w:divBdr>
        <w:top w:val="none" w:sz="0" w:space="0" w:color="auto"/>
        <w:left w:val="none" w:sz="0" w:space="0" w:color="auto"/>
        <w:bottom w:val="none" w:sz="0" w:space="0" w:color="auto"/>
        <w:right w:val="none" w:sz="0" w:space="0" w:color="auto"/>
      </w:divBdr>
    </w:div>
    <w:div w:id="278147970">
      <w:bodyDiv w:val="1"/>
      <w:marLeft w:val="0"/>
      <w:marRight w:val="0"/>
      <w:marTop w:val="0"/>
      <w:marBottom w:val="0"/>
      <w:divBdr>
        <w:top w:val="none" w:sz="0" w:space="0" w:color="auto"/>
        <w:left w:val="none" w:sz="0" w:space="0" w:color="auto"/>
        <w:bottom w:val="none" w:sz="0" w:space="0" w:color="auto"/>
        <w:right w:val="none" w:sz="0" w:space="0" w:color="auto"/>
      </w:divBdr>
    </w:div>
    <w:div w:id="292754513">
      <w:bodyDiv w:val="1"/>
      <w:marLeft w:val="0"/>
      <w:marRight w:val="0"/>
      <w:marTop w:val="0"/>
      <w:marBottom w:val="0"/>
      <w:divBdr>
        <w:top w:val="none" w:sz="0" w:space="0" w:color="auto"/>
        <w:left w:val="none" w:sz="0" w:space="0" w:color="auto"/>
        <w:bottom w:val="none" w:sz="0" w:space="0" w:color="auto"/>
        <w:right w:val="none" w:sz="0" w:space="0" w:color="auto"/>
      </w:divBdr>
    </w:div>
    <w:div w:id="351613571">
      <w:bodyDiv w:val="1"/>
      <w:marLeft w:val="0"/>
      <w:marRight w:val="0"/>
      <w:marTop w:val="0"/>
      <w:marBottom w:val="0"/>
      <w:divBdr>
        <w:top w:val="none" w:sz="0" w:space="0" w:color="auto"/>
        <w:left w:val="none" w:sz="0" w:space="0" w:color="auto"/>
        <w:bottom w:val="none" w:sz="0" w:space="0" w:color="auto"/>
        <w:right w:val="none" w:sz="0" w:space="0" w:color="auto"/>
      </w:divBdr>
      <w:divsChild>
        <w:div w:id="497310627">
          <w:marLeft w:val="0"/>
          <w:marRight w:val="0"/>
          <w:marTop w:val="0"/>
          <w:marBottom w:val="0"/>
          <w:divBdr>
            <w:top w:val="none" w:sz="0" w:space="0" w:color="auto"/>
            <w:left w:val="none" w:sz="0" w:space="0" w:color="auto"/>
            <w:bottom w:val="none" w:sz="0" w:space="0" w:color="auto"/>
            <w:right w:val="none" w:sz="0" w:space="0" w:color="auto"/>
          </w:divBdr>
          <w:divsChild>
            <w:div w:id="17946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7483">
      <w:bodyDiv w:val="1"/>
      <w:marLeft w:val="0"/>
      <w:marRight w:val="0"/>
      <w:marTop w:val="0"/>
      <w:marBottom w:val="0"/>
      <w:divBdr>
        <w:top w:val="none" w:sz="0" w:space="0" w:color="auto"/>
        <w:left w:val="none" w:sz="0" w:space="0" w:color="auto"/>
        <w:bottom w:val="none" w:sz="0" w:space="0" w:color="auto"/>
        <w:right w:val="none" w:sz="0" w:space="0" w:color="auto"/>
      </w:divBdr>
    </w:div>
    <w:div w:id="441540116">
      <w:bodyDiv w:val="1"/>
      <w:marLeft w:val="0"/>
      <w:marRight w:val="0"/>
      <w:marTop w:val="0"/>
      <w:marBottom w:val="0"/>
      <w:divBdr>
        <w:top w:val="none" w:sz="0" w:space="0" w:color="auto"/>
        <w:left w:val="none" w:sz="0" w:space="0" w:color="auto"/>
        <w:bottom w:val="none" w:sz="0" w:space="0" w:color="auto"/>
        <w:right w:val="none" w:sz="0" w:space="0" w:color="auto"/>
      </w:divBdr>
    </w:div>
    <w:div w:id="477766714">
      <w:bodyDiv w:val="1"/>
      <w:marLeft w:val="0"/>
      <w:marRight w:val="0"/>
      <w:marTop w:val="0"/>
      <w:marBottom w:val="0"/>
      <w:divBdr>
        <w:top w:val="none" w:sz="0" w:space="0" w:color="auto"/>
        <w:left w:val="none" w:sz="0" w:space="0" w:color="auto"/>
        <w:bottom w:val="none" w:sz="0" w:space="0" w:color="auto"/>
        <w:right w:val="none" w:sz="0" w:space="0" w:color="auto"/>
      </w:divBdr>
      <w:divsChild>
        <w:div w:id="784691065">
          <w:marLeft w:val="0"/>
          <w:marRight w:val="0"/>
          <w:marTop w:val="0"/>
          <w:marBottom w:val="0"/>
          <w:divBdr>
            <w:top w:val="none" w:sz="0" w:space="0" w:color="auto"/>
            <w:left w:val="none" w:sz="0" w:space="0" w:color="auto"/>
            <w:bottom w:val="none" w:sz="0" w:space="0" w:color="auto"/>
            <w:right w:val="none" w:sz="0" w:space="0" w:color="auto"/>
          </w:divBdr>
          <w:divsChild>
            <w:div w:id="12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486">
      <w:bodyDiv w:val="1"/>
      <w:marLeft w:val="0"/>
      <w:marRight w:val="0"/>
      <w:marTop w:val="0"/>
      <w:marBottom w:val="0"/>
      <w:divBdr>
        <w:top w:val="none" w:sz="0" w:space="0" w:color="auto"/>
        <w:left w:val="none" w:sz="0" w:space="0" w:color="auto"/>
        <w:bottom w:val="none" w:sz="0" w:space="0" w:color="auto"/>
        <w:right w:val="none" w:sz="0" w:space="0" w:color="auto"/>
      </w:divBdr>
    </w:div>
    <w:div w:id="559442305">
      <w:bodyDiv w:val="1"/>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sChild>
            <w:div w:id="5951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678">
      <w:bodyDiv w:val="1"/>
      <w:marLeft w:val="0"/>
      <w:marRight w:val="0"/>
      <w:marTop w:val="0"/>
      <w:marBottom w:val="0"/>
      <w:divBdr>
        <w:top w:val="none" w:sz="0" w:space="0" w:color="auto"/>
        <w:left w:val="none" w:sz="0" w:space="0" w:color="auto"/>
        <w:bottom w:val="none" w:sz="0" w:space="0" w:color="auto"/>
        <w:right w:val="none" w:sz="0" w:space="0" w:color="auto"/>
      </w:divBdr>
    </w:div>
    <w:div w:id="804617500">
      <w:bodyDiv w:val="1"/>
      <w:marLeft w:val="0"/>
      <w:marRight w:val="0"/>
      <w:marTop w:val="0"/>
      <w:marBottom w:val="0"/>
      <w:divBdr>
        <w:top w:val="none" w:sz="0" w:space="0" w:color="auto"/>
        <w:left w:val="none" w:sz="0" w:space="0" w:color="auto"/>
        <w:bottom w:val="none" w:sz="0" w:space="0" w:color="auto"/>
        <w:right w:val="none" w:sz="0" w:space="0" w:color="auto"/>
      </w:divBdr>
      <w:divsChild>
        <w:div w:id="639771622">
          <w:marLeft w:val="0"/>
          <w:marRight w:val="0"/>
          <w:marTop w:val="0"/>
          <w:marBottom w:val="0"/>
          <w:divBdr>
            <w:top w:val="none" w:sz="0" w:space="0" w:color="auto"/>
            <w:left w:val="none" w:sz="0" w:space="0" w:color="auto"/>
            <w:bottom w:val="none" w:sz="0" w:space="0" w:color="auto"/>
            <w:right w:val="none" w:sz="0" w:space="0" w:color="auto"/>
          </w:divBdr>
          <w:divsChild>
            <w:div w:id="985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4734">
      <w:bodyDiv w:val="1"/>
      <w:marLeft w:val="0"/>
      <w:marRight w:val="0"/>
      <w:marTop w:val="0"/>
      <w:marBottom w:val="0"/>
      <w:divBdr>
        <w:top w:val="none" w:sz="0" w:space="0" w:color="auto"/>
        <w:left w:val="none" w:sz="0" w:space="0" w:color="auto"/>
        <w:bottom w:val="none" w:sz="0" w:space="0" w:color="auto"/>
        <w:right w:val="none" w:sz="0" w:space="0" w:color="auto"/>
      </w:divBdr>
      <w:divsChild>
        <w:div w:id="1082095352">
          <w:marLeft w:val="0"/>
          <w:marRight w:val="0"/>
          <w:marTop w:val="0"/>
          <w:marBottom w:val="0"/>
          <w:divBdr>
            <w:top w:val="none" w:sz="0" w:space="0" w:color="auto"/>
            <w:left w:val="none" w:sz="0" w:space="0" w:color="auto"/>
            <w:bottom w:val="none" w:sz="0" w:space="0" w:color="auto"/>
            <w:right w:val="none" w:sz="0" w:space="0" w:color="auto"/>
          </w:divBdr>
          <w:divsChild>
            <w:div w:id="484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623">
      <w:bodyDiv w:val="1"/>
      <w:marLeft w:val="0"/>
      <w:marRight w:val="0"/>
      <w:marTop w:val="0"/>
      <w:marBottom w:val="0"/>
      <w:divBdr>
        <w:top w:val="none" w:sz="0" w:space="0" w:color="auto"/>
        <w:left w:val="none" w:sz="0" w:space="0" w:color="auto"/>
        <w:bottom w:val="none" w:sz="0" w:space="0" w:color="auto"/>
        <w:right w:val="none" w:sz="0" w:space="0" w:color="auto"/>
      </w:divBdr>
      <w:divsChild>
        <w:div w:id="1256014554">
          <w:marLeft w:val="0"/>
          <w:marRight w:val="0"/>
          <w:marTop w:val="0"/>
          <w:marBottom w:val="0"/>
          <w:divBdr>
            <w:top w:val="none" w:sz="0" w:space="0" w:color="auto"/>
            <w:left w:val="none" w:sz="0" w:space="0" w:color="auto"/>
            <w:bottom w:val="none" w:sz="0" w:space="0" w:color="auto"/>
            <w:right w:val="none" w:sz="0" w:space="0" w:color="auto"/>
          </w:divBdr>
          <w:divsChild>
            <w:div w:id="1558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362">
      <w:bodyDiv w:val="1"/>
      <w:marLeft w:val="0"/>
      <w:marRight w:val="0"/>
      <w:marTop w:val="0"/>
      <w:marBottom w:val="0"/>
      <w:divBdr>
        <w:top w:val="none" w:sz="0" w:space="0" w:color="auto"/>
        <w:left w:val="none" w:sz="0" w:space="0" w:color="auto"/>
        <w:bottom w:val="none" w:sz="0" w:space="0" w:color="auto"/>
        <w:right w:val="none" w:sz="0" w:space="0" w:color="auto"/>
      </w:divBdr>
      <w:divsChild>
        <w:div w:id="1920558779">
          <w:marLeft w:val="0"/>
          <w:marRight w:val="0"/>
          <w:marTop w:val="0"/>
          <w:marBottom w:val="0"/>
          <w:divBdr>
            <w:top w:val="none" w:sz="0" w:space="0" w:color="auto"/>
            <w:left w:val="none" w:sz="0" w:space="0" w:color="auto"/>
            <w:bottom w:val="none" w:sz="0" w:space="0" w:color="auto"/>
            <w:right w:val="none" w:sz="0" w:space="0" w:color="auto"/>
          </w:divBdr>
          <w:divsChild>
            <w:div w:id="9606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856">
      <w:bodyDiv w:val="1"/>
      <w:marLeft w:val="0"/>
      <w:marRight w:val="0"/>
      <w:marTop w:val="0"/>
      <w:marBottom w:val="0"/>
      <w:divBdr>
        <w:top w:val="none" w:sz="0" w:space="0" w:color="auto"/>
        <w:left w:val="none" w:sz="0" w:space="0" w:color="auto"/>
        <w:bottom w:val="none" w:sz="0" w:space="0" w:color="auto"/>
        <w:right w:val="none" w:sz="0" w:space="0" w:color="auto"/>
      </w:divBdr>
    </w:div>
    <w:div w:id="1260331524">
      <w:bodyDiv w:val="1"/>
      <w:marLeft w:val="0"/>
      <w:marRight w:val="0"/>
      <w:marTop w:val="0"/>
      <w:marBottom w:val="0"/>
      <w:divBdr>
        <w:top w:val="none" w:sz="0" w:space="0" w:color="auto"/>
        <w:left w:val="none" w:sz="0" w:space="0" w:color="auto"/>
        <w:bottom w:val="none" w:sz="0" w:space="0" w:color="auto"/>
        <w:right w:val="none" w:sz="0" w:space="0" w:color="auto"/>
      </w:divBdr>
    </w:div>
    <w:div w:id="1343431342">
      <w:bodyDiv w:val="1"/>
      <w:marLeft w:val="0"/>
      <w:marRight w:val="0"/>
      <w:marTop w:val="0"/>
      <w:marBottom w:val="0"/>
      <w:divBdr>
        <w:top w:val="none" w:sz="0" w:space="0" w:color="auto"/>
        <w:left w:val="none" w:sz="0" w:space="0" w:color="auto"/>
        <w:bottom w:val="none" w:sz="0" w:space="0" w:color="auto"/>
        <w:right w:val="none" w:sz="0" w:space="0" w:color="auto"/>
      </w:divBdr>
    </w:div>
    <w:div w:id="1458254856">
      <w:bodyDiv w:val="1"/>
      <w:marLeft w:val="0"/>
      <w:marRight w:val="0"/>
      <w:marTop w:val="0"/>
      <w:marBottom w:val="0"/>
      <w:divBdr>
        <w:top w:val="none" w:sz="0" w:space="0" w:color="auto"/>
        <w:left w:val="none" w:sz="0" w:space="0" w:color="auto"/>
        <w:bottom w:val="none" w:sz="0" w:space="0" w:color="auto"/>
        <w:right w:val="none" w:sz="0" w:space="0" w:color="auto"/>
      </w:divBdr>
      <w:divsChild>
        <w:div w:id="926114131">
          <w:marLeft w:val="0"/>
          <w:marRight w:val="0"/>
          <w:marTop w:val="0"/>
          <w:marBottom w:val="0"/>
          <w:divBdr>
            <w:top w:val="none" w:sz="0" w:space="0" w:color="auto"/>
            <w:left w:val="none" w:sz="0" w:space="0" w:color="auto"/>
            <w:bottom w:val="none" w:sz="0" w:space="0" w:color="auto"/>
            <w:right w:val="none" w:sz="0" w:space="0" w:color="auto"/>
          </w:divBdr>
          <w:divsChild>
            <w:div w:id="4017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76">
      <w:bodyDiv w:val="1"/>
      <w:marLeft w:val="0"/>
      <w:marRight w:val="0"/>
      <w:marTop w:val="0"/>
      <w:marBottom w:val="0"/>
      <w:divBdr>
        <w:top w:val="none" w:sz="0" w:space="0" w:color="auto"/>
        <w:left w:val="none" w:sz="0" w:space="0" w:color="auto"/>
        <w:bottom w:val="none" w:sz="0" w:space="0" w:color="auto"/>
        <w:right w:val="none" w:sz="0" w:space="0" w:color="auto"/>
      </w:divBdr>
      <w:divsChild>
        <w:div w:id="1294287065">
          <w:marLeft w:val="0"/>
          <w:marRight w:val="0"/>
          <w:marTop w:val="0"/>
          <w:marBottom w:val="0"/>
          <w:divBdr>
            <w:top w:val="none" w:sz="0" w:space="0" w:color="auto"/>
            <w:left w:val="none" w:sz="0" w:space="0" w:color="auto"/>
            <w:bottom w:val="none" w:sz="0" w:space="0" w:color="auto"/>
            <w:right w:val="none" w:sz="0" w:space="0" w:color="auto"/>
          </w:divBdr>
          <w:divsChild>
            <w:div w:id="18579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166">
      <w:bodyDiv w:val="1"/>
      <w:marLeft w:val="0"/>
      <w:marRight w:val="0"/>
      <w:marTop w:val="0"/>
      <w:marBottom w:val="0"/>
      <w:divBdr>
        <w:top w:val="none" w:sz="0" w:space="0" w:color="auto"/>
        <w:left w:val="none" w:sz="0" w:space="0" w:color="auto"/>
        <w:bottom w:val="none" w:sz="0" w:space="0" w:color="auto"/>
        <w:right w:val="none" w:sz="0" w:space="0" w:color="auto"/>
      </w:divBdr>
    </w:div>
    <w:div w:id="1859081478">
      <w:bodyDiv w:val="1"/>
      <w:marLeft w:val="0"/>
      <w:marRight w:val="0"/>
      <w:marTop w:val="0"/>
      <w:marBottom w:val="0"/>
      <w:divBdr>
        <w:top w:val="none" w:sz="0" w:space="0" w:color="auto"/>
        <w:left w:val="none" w:sz="0" w:space="0" w:color="auto"/>
        <w:bottom w:val="none" w:sz="0" w:space="0" w:color="auto"/>
        <w:right w:val="none" w:sz="0" w:space="0" w:color="auto"/>
      </w:divBdr>
      <w:divsChild>
        <w:div w:id="1043746391">
          <w:marLeft w:val="0"/>
          <w:marRight w:val="0"/>
          <w:marTop w:val="0"/>
          <w:marBottom w:val="0"/>
          <w:divBdr>
            <w:top w:val="none" w:sz="0" w:space="0" w:color="auto"/>
            <w:left w:val="none" w:sz="0" w:space="0" w:color="auto"/>
            <w:bottom w:val="none" w:sz="0" w:space="0" w:color="auto"/>
            <w:right w:val="none" w:sz="0" w:space="0" w:color="auto"/>
          </w:divBdr>
          <w:divsChild>
            <w:div w:id="651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094">
      <w:bodyDiv w:val="1"/>
      <w:marLeft w:val="0"/>
      <w:marRight w:val="0"/>
      <w:marTop w:val="0"/>
      <w:marBottom w:val="0"/>
      <w:divBdr>
        <w:top w:val="none" w:sz="0" w:space="0" w:color="auto"/>
        <w:left w:val="none" w:sz="0" w:space="0" w:color="auto"/>
        <w:bottom w:val="none" w:sz="0" w:space="0" w:color="auto"/>
        <w:right w:val="none" w:sz="0" w:space="0" w:color="auto"/>
      </w:divBdr>
    </w:div>
    <w:div w:id="1911305529">
      <w:bodyDiv w:val="1"/>
      <w:marLeft w:val="0"/>
      <w:marRight w:val="0"/>
      <w:marTop w:val="0"/>
      <w:marBottom w:val="0"/>
      <w:divBdr>
        <w:top w:val="none" w:sz="0" w:space="0" w:color="auto"/>
        <w:left w:val="none" w:sz="0" w:space="0" w:color="auto"/>
        <w:bottom w:val="none" w:sz="0" w:space="0" w:color="auto"/>
        <w:right w:val="none" w:sz="0" w:space="0" w:color="auto"/>
      </w:divBdr>
    </w:div>
    <w:div w:id="2081904134">
      <w:bodyDiv w:val="1"/>
      <w:marLeft w:val="0"/>
      <w:marRight w:val="0"/>
      <w:marTop w:val="0"/>
      <w:marBottom w:val="0"/>
      <w:divBdr>
        <w:top w:val="none" w:sz="0" w:space="0" w:color="auto"/>
        <w:left w:val="none" w:sz="0" w:space="0" w:color="auto"/>
        <w:bottom w:val="none" w:sz="0" w:space="0" w:color="auto"/>
        <w:right w:val="none" w:sz="0" w:space="0" w:color="auto"/>
      </w:divBdr>
      <w:divsChild>
        <w:div w:id="2097483160">
          <w:marLeft w:val="0"/>
          <w:marRight w:val="0"/>
          <w:marTop w:val="0"/>
          <w:marBottom w:val="0"/>
          <w:divBdr>
            <w:top w:val="none" w:sz="0" w:space="0" w:color="auto"/>
            <w:left w:val="none" w:sz="0" w:space="0" w:color="auto"/>
            <w:bottom w:val="none" w:sz="0" w:space="0" w:color="auto"/>
            <w:right w:val="none" w:sz="0" w:space="0" w:color="auto"/>
          </w:divBdr>
          <w:divsChild>
            <w:div w:id="11198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9962">
      <w:bodyDiv w:val="1"/>
      <w:marLeft w:val="0"/>
      <w:marRight w:val="0"/>
      <w:marTop w:val="0"/>
      <w:marBottom w:val="0"/>
      <w:divBdr>
        <w:top w:val="none" w:sz="0" w:space="0" w:color="auto"/>
        <w:left w:val="none" w:sz="0" w:space="0" w:color="auto"/>
        <w:bottom w:val="none" w:sz="0" w:space="0" w:color="auto"/>
        <w:right w:val="none" w:sz="0" w:space="0" w:color="auto"/>
      </w:divBdr>
      <w:divsChild>
        <w:div w:id="1078405363">
          <w:marLeft w:val="0"/>
          <w:marRight w:val="0"/>
          <w:marTop w:val="0"/>
          <w:marBottom w:val="0"/>
          <w:divBdr>
            <w:top w:val="none" w:sz="0" w:space="0" w:color="auto"/>
            <w:left w:val="none" w:sz="0" w:space="0" w:color="auto"/>
            <w:bottom w:val="none" w:sz="0" w:space="0" w:color="auto"/>
            <w:right w:val="none" w:sz="0" w:space="0" w:color="auto"/>
          </w:divBdr>
          <w:divsChild>
            <w:div w:id="19392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cpdump.org/manpages/pcap.3pca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ls.ulfheim.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61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ana.org/assignments/tls-parameters/tls-parameters.xhtml" TargetMode="External"/><Relationship Id="rId14" Type="http://schemas.openxmlformats.org/officeDocument/2006/relationships/hyperlink" Target="https://www.tcpdump.org/pc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{2D92BCFC-6CF1-4079-A86B-BAA17567FE72}</b:Guid>
    <b:RefOrder>2</b:RefOrder>
  </b:Source>
  <b:Source>
    <b:Tag>sassd</b:Tag>
    <b:SourceType>Book</b:SourceType>
    <b:Guid>{45EBAD53-82DC-49EA-9FDE-CEEDCB2EFFD0}</b:Guid>
    <b:Author>
      <b:Author>
        <b:NameList>
          <b:Person>
            <b:Last>sasdsdadada</b:Last>
          </b:Person>
        </b:NameList>
      </b:Author>
    </b:Author>
    <b:Title>asd</b:Title>
    <b:Year>asd</b:Year>
    <b:City>asdas</b:City>
    <b:Publisher>asdas</b:Publisher>
    <b:RefOrder>1</b:RefOrder>
  </b:Source>
</b:Sources>
</file>

<file path=customXml/itemProps1.xml><?xml version="1.0" encoding="utf-8"?>
<ds:datastoreItem xmlns:ds="http://schemas.openxmlformats.org/officeDocument/2006/customXml" ds:itemID="{9FF5B063-38C0-4CF1-B755-5BBDB368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Ďuriš</dc:creator>
  <cp:lastModifiedBy>Tomáš Ďuriš</cp:lastModifiedBy>
  <cp:revision>70</cp:revision>
  <cp:lastPrinted>2020-04-29T22:41:00Z</cp:lastPrinted>
  <dcterms:created xsi:type="dcterms:W3CDTF">2020-04-23T16:04:00Z</dcterms:created>
  <dcterms:modified xsi:type="dcterms:W3CDTF">2020-11-15T14:54:00Z</dcterms:modified>
</cp:coreProperties>
</file>