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5117E" w14:textId="4BE84B76" w:rsidR="00884C01" w:rsidRPr="00807136" w:rsidRDefault="003F1F15" w:rsidP="003F1F15">
      <w:pPr>
        <w:spacing w:after="0"/>
        <w:rPr>
          <w:b/>
          <w:bCs/>
          <w:color w:val="FF0000"/>
          <w:sz w:val="28"/>
          <w:szCs w:val="28"/>
        </w:rPr>
      </w:pPr>
      <w:r w:rsidRPr="00807136">
        <w:rPr>
          <w:b/>
          <w:bCs/>
          <w:color w:val="FF0000"/>
          <w:sz w:val="28"/>
          <w:szCs w:val="28"/>
        </w:rPr>
        <w:t xml:space="preserve">APPUNTI PER TIROCINIO: </w:t>
      </w:r>
    </w:p>
    <w:p w14:paraId="2A21D6E9" w14:textId="21905799" w:rsidR="003F1F15" w:rsidRDefault="003F1F15" w:rsidP="003F1F15">
      <w:pPr>
        <w:spacing w:after="0"/>
      </w:pPr>
    </w:p>
    <w:p w14:paraId="51A84A07" w14:textId="20EF67E6" w:rsidR="003F1F15" w:rsidRDefault="003F1F15" w:rsidP="003F1F15">
      <w:pPr>
        <w:spacing w:after="0"/>
      </w:pPr>
      <w:r w:rsidRPr="00807136">
        <w:rPr>
          <w:b/>
          <w:bCs/>
          <w:color w:val="00B050"/>
        </w:rPr>
        <w:t>Introduzione</w:t>
      </w:r>
      <w:r>
        <w:t xml:space="preserve">: </w:t>
      </w:r>
      <w:proofErr w:type="spellStart"/>
      <w:r>
        <w:rPr>
          <w:rStyle w:val="Enfasigrassetto"/>
        </w:rPr>
        <w:t>LangChain</w:t>
      </w:r>
      <w:proofErr w:type="spellEnd"/>
      <w:r>
        <w:t xml:space="preserve"> è un framework per costruire applicazioni e agenti basati su LLM usando componenti riutilizzabili e un’interfaccia unificata verso modelli, tool e provider. </w:t>
      </w:r>
      <w:proofErr w:type="spellStart"/>
      <w:r>
        <w:rPr>
          <w:rStyle w:val="Enfasigrassetto"/>
        </w:rPr>
        <w:t>LangGraph</w:t>
      </w:r>
      <w:proofErr w:type="spellEnd"/>
      <w:r>
        <w:t xml:space="preserve"> è il framework più “basso livello” della stessa famiglia, pensato per orchestrare workflow e agenti </w:t>
      </w:r>
      <w:proofErr w:type="spellStart"/>
      <w:r>
        <w:rPr>
          <w:rStyle w:val="Enfasigrassetto"/>
        </w:rPr>
        <w:t>stateful</w:t>
      </w:r>
      <w:proofErr w:type="spellEnd"/>
      <w:r>
        <w:t>, con cicli, branching, persistenza, human-in-the-loop e ripresa dell’esecuzione.</w:t>
      </w:r>
    </w:p>
    <w:p w14:paraId="1B71A04C" w14:textId="4C685C60" w:rsidR="003F1F15" w:rsidRDefault="003F1F15" w:rsidP="003F1F15">
      <w:pPr>
        <w:spacing w:after="0"/>
      </w:pPr>
    </w:p>
    <w:p w14:paraId="5AACA497" w14:textId="724D58D9" w:rsidR="00094C85" w:rsidRDefault="00094C85" w:rsidP="003F1F15">
      <w:pPr>
        <w:spacing w:after="0"/>
      </w:pPr>
      <w:r w:rsidRPr="00807136">
        <w:rPr>
          <w:b/>
          <w:bCs/>
          <w:color w:val="FF0000"/>
        </w:rPr>
        <w:t>LANGCHAIN</w:t>
      </w:r>
      <w:r>
        <w:t xml:space="preserve">: è un framework open source per costruire applicazioni basate su modelli linguistici, con: </w:t>
      </w:r>
    </w:p>
    <w:p w14:paraId="1C566D27" w14:textId="6CF34779" w:rsidR="00094C85" w:rsidRDefault="00094C85" w:rsidP="00094C85">
      <w:pPr>
        <w:pStyle w:val="Paragrafoelenco"/>
        <w:numPr>
          <w:ilvl w:val="0"/>
          <w:numId w:val="1"/>
        </w:numPr>
        <w:spacing w:after="0"/>
      </w:pPr>
      <w:r>
        <w:t>Interfaccia standard verso diversi provider di modelli</w:t>
      </w:r>
    </w:p>
    <w:p w14:paraId="4C09E1D8" w14:textId="091D6FF0" w:rsidR="00094C85" w:rsidRDefault="00094C85" w:rsidP="00094C85">
      <w:pPr>
        <w:pStyle w:val="Paragrafoelenco"/>
        <w:numPr>
          <w:ilvl w:val="0"/>
          <w:numId w:val="1"/>
        </w:numPr>
        <w:spacing w:after="0"/>
      </w:pPr>
      <w:r>
        <w:t>Integrazione con tool esterni</w:t>
      </w:r>
    </w:p>
    <w:p w14:paraId="495BED07" w14:textId="7EC66F84" w:rsidR="00094C85" w:rsidRDefault="00094C85" w:rsidP="00094C85">
      <w:pPr>
        <w:pStyle w:val="Paragrafoelenco"/>
        <w:numPr>
          <w:ilvl w:val="0"/>
          <w:numId w:val="1"/>
        </w:numPr>
        <w:spacing w:after="0"/>
      </w:pPr>
      <w:r>
        <w:t>Architettura per agenti già pronta</w:t>
      </w:r>
    </w:p>
    <w:p w14:paraId="1DB10F52" w14:textId="6F6D9A67" w:rsidR="00094C85" w:rsidRDefault="00094C85" w:rsidP="00094C85">
      <w:pPr>
        <w:pStyle w:val="Paragrafoelenco"/>
        <w:numPr>
          <w:ilvl w:val="0"/>
          <w:numId w:val="1"/>
        </w:numPr>
        <w:spacing w:after="0"/>
      </w:pPr>
      <w:r>
        <w:t xml:space="preserve">Componenti componibili per prompt, messaggi, output strutturati, tool </w:t>
      </w:r>
      <w:proofErr w:type="spellStart"/>
      <w:r>
        <w:t>calling</w:t>
      </w:r>
      <w:proofErr w:type="spellEnd"/>
      <w:r>
        <w:t xml:space="preserve"> e integrazioni</w:t>
      </w:r>
    </w:p>
    <w:p w14:paraId="5AC953E8" w14:textId="1F32C4BB" w:rsidR="00094C85" w:rsidRDefault="00094C85" w:rsidP="00094C85">
      <w:pPr>
        <w:spacing w:after="0"/>
      </w:pPr>
    </w:p>
    <w:p w14:paraId="36FC9CF7" w14:textId="72D0138B" w:rsidR="00094C85" w:rsidRDefault="00807136" w:rsidP="00094C85">
      <w:pPr>
        <w:spacing w:after="0"/>
        <w:ind w:left="360"/>
      </w:pPr>
      <w:r>
        <w:t xml:space="preserve">   </w:t>
      </w:r>
      <w:r>
        <w:tab/>
      </w:r>
      <w:r w:rsidR="00094C85" w:rsidRPr="00807136">
        <w:rPr>
          <w:color w:val="00B050"/>
        </w:rPr>
        <w:t xml:space="preserve">A cosa </w:t>
      </w:r>
      <w:proofErr w:type="gramStart"/>
      <w:r w:rsidR="00094C85" w:rsidRPr="00807136">
        <w:rPr>
          <w:color w:val="00B050"/>
        </w:rPr>
        <w:t xml:space="preserve">serve </w:t>
      </w:r>
      <w:r w:rsidR="00094C85">
        <w:t>?</w:t>
      </w:r>
      <w:proofErr w:type="gramEnd"/>
      <w:r w:rsidR="00094C85">
        <w:t xml:space="preserve"> serve quando vuoi fare: </w:t>
      </w:r>
    </w:p>
    <w:p w14:paraId="392AA854" w14:textId="28D0413D" w:rsidR="00094C85" w:rsidRDefault="00094C85" w:rsidP="00094C85">
      <w:pPr>
        <w:pStyle w:val="Paragrafoelenco"/>
        <w:numPr>
          <w:ilvl w:val="1"/>
          <w:numId w:val="1"/>
        </w:numPr>
        <w:spacing w:after="0"/>
      </w:pPr>
      <w:r>
        <w:t>Chatbot con memoria conversazionale</w:t>
      </w:r>
    </w:p>
    <w:p w14:paraId="58638FFC" w14:textId="2D74EDBB" w:rsidR="00094C85" w:rsidRDefault="00094C85" w:rsidP="00094C85">
      <w:pPr>
        <w:pStyle w:val="Paragrafoelenco"/>
        <w:numPr>
          <w:ilvl w:val="1"/>
          <w:numId w:val="1"/>
        </w:numPr>
        <w:spacing w:after="0"/>
      </w:pPr>
      <w:r>
        <w:t>Agenti che chiamano funzioni/tool</w:t>
      </w:r>
    </w:p>
    <w:p w14:paraId="79D0F399" w14:textId="082DE08F" w:rsidR="00094C85" w:rsidRDefault="00094C85" w:rsidP="00094C85">
      <w:pPr>
        <w:pStyle w:val="Paragrafoelenco"/>
        <w:numPr>
          <w:ilvl w:val="1"/>
          <w:numId w:val="1"/>
        </w:numPr>
        <w:spacing w:after="0"/>
      </w:pPr>
      <w:r>
        <w:t>RAG su documenti</w:t>
      </w:r>
    </w:p>
    <w:p w14:paraId="630C7E5A" w14:textId="41D11514" w:rsidR="00094C85" w:rsidRDefault="00094C85" w:rsidP="00094C85">
      <w:pPr>
        <w:pStyle w:val="Paragrafoelenco"/>
        <w:numPr>
          <w:ilvl w:val="1"/>
          <w:numId w:val="1"/>
        </w:numPr>
        <w:spacing w:after="0"/>
      </w:pPr>
      <w:r>
        <w:t>agenti che interrogano database, API, filesystem, mail, web;</w:t>
      </w:r>
    </w:p>
    <w:p w14:paraId="5441FADC" w14:textId="498FC1C3" w:rsidR="00807136" w:rsidRDefault="00094C85" w:rsidP="00807136">
      <w:pPr>
        <w:pStyle w:val="Paragrafoelenco"/>
        <w:numPr>
          <w:ilvl w:val="1"/>
          <w:numId w:val="1"/>
        </w:numPr>
        <w:spacing w:after="0"/>
      </w:pPr>
      <w:r>
        <w:t>pipeline LLM “abbastanza lineari” senza progettare a mano un orchestratore.</w:t>
      </w:r>
    </w:p>
    <w:p w14:paraId="53E6984C" w14:textId="77777777" w:rsidR="00807136" w:rsidRDefault="00807136" w:rsidP="00807136">
      <w:pPr>
        <w:spacing w:after="0"/>
        <w:ind w:firstLine="708"/>
      </w:pPr>
    </w:p>
    <w:p w14:paraId="42BECDF0" w14:textId="77777777" w:rsidR="00807136" w:rsidRDefault="00807136" w:rsidP="00807136">
      <w:pPr>
        <w:spacing w:after="0"/>
        <w:ind w:firstLine="708"/>
      </w:pPr>
      <w:r w:rsidRPr="00807136">
        <w:rPr>
          <w:color w:val="00B050"/>
        </w:rPr>
        <w:t xml:space="preserve">Come è cambiato </w:t>
      </w:r>
      <w:proofErr w:type="gramStart"/>
      <w:r w:rsidRPr="00807136">
        <w:rPr>
          <w:color w:val="00B050"/>
        </w:rPr>
        <w:t xml:space="preserve">recentemente </w:t>
      </w:r>
      <w:r>
        <w:t>?</w:t>
      </w:r>
      <w:proofErr w:type="gramEnd"/>
      <w:r>
        <w:t xml:space="preserve"> </w:t>
      </w:r>
    </w:p>
    <w:p w14:paraId="37CBE1E8" w14:textId="77777777" w:rsidR="00807136" w:rsidRDefault="00807136" w:rsidP="00807136">
      <w:pPr>
        <w:spacing w:after="0"/>
        <w:ind w:left="708"/>
      </w:pPr>
      <w:r w:rsidRPr="00807136">
        <w:t xml:space="preserve">Nella v1, </w:t>
      </w:r>
      <w:proofErr w:type="spellStart"/>
      <w:r w:rsidRPr="00807136">
        <w:t>LangChain</w:t>
      </w:r>
      <w:proofErr w:type="spellEnd"/>
      <w:r w:rsidRPr="00807136">
        <w:t xml:space="preserve"> ha semplificato il </w:t>
      </w:r>
      <w:proofErr w:type="spellStart"/>
      <w:r w:rsidRPr="00807136">
        <w:t>namespace</w:t>
      </w:r>
      <w:proofErr w:type="spellEnd"/>
      <w:r w:rsidRPr="00807136">
        <w:t xml:space="preserve"> e ha spostato funzionalità legacy in </w:t>
      </w:r>
      <w:proofErr w:type="spellStart"/>
      <w:r w:rsidRPr="00807136">
        <w:t>langchain-classic</w:t>
      </w:r>
      <w:proofErr w:type="spellEnd"/>
      <w:r w:rsidRPr="00807136">
        <w:t xml:space="preserve">. Inoltre, il modo standard per creare agenti è </w:t>
      </w:r>
      <w:proofErr w:type="spellStart"/>
      <w:r w:rsidRPr="00807136">
        <w:t>create_agent</w:t>
      </w:r>
      <w:proofErr w:type="spellEnd"/>
      <w:r w:rsidRPr="00807136">
        <w:t xml:space="preserve">, che sostituisce il vecchio approccio basato su </w:t>
      </w:r>
      <w:proofErr w:type="spellStart"/>
      <w:proofErr w:type="gramStart"/>
      <w:r w:rsidRPr="00807136">
        <w:t>langgraph.prebuilt</w:t>
      </w:r>
      <w:proofErr w:type="gramEnd"/>
      <w:r w:rsidRPr="00807136">
        <w:t>.create_react_agent</w:t>
      </w:r>
      <w:proofErr w:type="spellEnd"/>
      <w:r w:rsidRPr="00807136">
        <w:t xml:space="preserve">. </w:t>
      </w:r>
    </w:p>
    <w:p w14:paraId="056BE941" w14:textId="28590EC7" w:rsidR="00807136" w:rsidRDefault="00807136" w:rsidP="00807136">
      <w:pPr>
        <w:spacing w:after="0"/>
        <w:ind w:left="708"/>
      </w:pPr>
      <w:r w:rsidRPr="00807136">
        <w:t>Questa è una cosa importante, perché molti tutorial vecchi che trovi online usano API che oggi non sono più il percorso consigliato.</w:t>
      </w:r>
    </w:p>
    <w:p w14:paraId="7B989DB7" w14:textId="77777777" w:rsidR="00807136" w:rsidRDefault="00807136" w:rsidP="00807136">
      <w:pPr>
        <w:spacing w:after="0"/>
        <w:ind w:left="708"/>
      </w:pPr>
    </w:p>
    <w:p w14:paraId="4FC90CB5" w14:textId="79557D33" w:rsidR="00807136" w:rsidRDefault="00807136" w:rsidP="00807136">
      <w:pPr>
        <w:pStyle w:val="Normale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07136">
        <w:rPr>
          <w:rFonts w:asciiTheme="minorHAnsi" w:eastAsiaTheme="minorHAnsi" w:hAnsiTheme="minorHAnsi" w:cstheme="minorBidi"/>
          <w:b/>
          <w:bCs/>
          <w:color w:val="FF0000"/>
          <w:sz w:val="22"/>
          <w:szCs w:val="22"/>
          <w:lang w:eastAsia="en-US"/>
        </w:rPr>
        <w:t>LANGRAPH:</w:t>
      </w:r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>LangGraph</w:t>
      </w:r>
      <w:proofErr w:type="spellEnd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è il framework di orchestrazione della stessa famiglia. Modella un agente o un workflow come un grafo formato da:</w:t>
      </w:r>
    </w:p>
    <w:p w14:paraId="0F998DE5" w14:textId="77777777" w:rsidR="00807136" w:rsidRDefault="00807136" w:rsidP="00807136">
      <w:pPr>
        <w:pStyle w:val="Normale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State: lo stato condiviso dell’applicazione; </w:t>
      </w:r>
    </w:p>
    <w:p w14:paraId="43D22DEF" w14:textId="77777777" w:rsidR="00807136" w:rsidRDefault="00807136" w:rsidP="00807136">
      <w:pPr>
        <w:pStyle w:val="Normale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>Nodes</w:t>
      </w:r>
      <w:proofErr w:type="spellEnd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funzioni che fanno lavoro e aggiornano lo stato; </w:t>
      </w:r>
    </w:p>
    <w:p w14:paraId="6A5EFF30" w14:textId="10E53295" w:rsidR="00807136" w:rsidRPr="00807136" w:rsidRDefault="00807136" w:rsidP="00807136">
      <w:pPr>
        <w:pStyle w:val="Normale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>Edges</w:t>
      </w:r>
      <w:proofErr w:type="spellEnd"/>
      <w:r w:rsidRPr="0080713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transizioni che decidono il prossimo nodo da eseguire. </w:t>
      </w:r>
    </w:p>
    <w:p w14:paraId="228502B6" w14:textId="7138FF51" w:rsidR="00807136" w:rsidRDefault="00807136" w:rsidP="00807136">
      <w:pPr>
        <w:spacing w:after="0"/>
      </w:pPr>
    </w:p>
    <w:p w14:paraId="32A7A9EF" w14:textId="577FD2C8" w:rsidR="00807136" w:rsidRDefault="00807136" w:rsidP="00807136">
      <w:pPr>
        <w:spacing w:after="0"/>
        <w:ind w:left="360"/>
      </w:pPr>
      <w:r w:rsidRPr="00807136">
        <w:rPr>
          <w:color w:val="00B050"/>
        </w:rPr>
        <w:t>Perché esiste</w:t>
      </w:r>
      <w:r>
        <w:t>: Un agente reale non è sempre un semplice ciclo “domanda → modello → risposta”. Spesso serve:</w:t>
      </w:r>
    </w:p>
    <w:p w14:paraId="5DC638F7" w14:textId="5888B8A3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Mantenere stato nel tempo</w:t>
      </w:r>
    </w:p>
    <w:p w14:paraId="1020304A" w14:textId="053D0B40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Riprendere dopo errori o stop</w:t>
      </w:r>
    </w:p>
    <w:p w14:paraId="11E552F2" w14:textId="35114113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Avere loop</w:t>
      </w:r>
    </w:p>
    <w:p w14:paraId="71FA567B" w14:textId="6B9E6785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Deviare su rami diversi</w:t>
      </w:r>
    </w:p>
    <w:p w14:paraId="36F65207" w14:textId="61B94B7B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Inserire approvazioni umane</w:t>
      </w:r>
    </w:p>
    <w:p w14:paraId="1C9199BC" w14:textId="49D096D9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Eseguire workflow lunghi</w:t>
      </w:r>
    </w:p>
    <w:p w14:paraId="6237D494" w14:textId="54C4D900" w:rsidR="00807136" w:rsidRDefault="00807136" w:rsidP="00807136">
      <w:pPr>
        <w:pStyle w:val="Paragrafoelenco"/>
        <w:numPr>
          <w:ilvl w:val="1"/>
          <w:numId w:val="1"/>
        </w:numPr>
        <w:spacing w:after="0"/>
      </w:pPr>
      <w:r>
        <w:t>Distinguere memoria breve e lunga</w:t>
      </w:r>
    </w:p>
    <w:p w14:paraId="1EC5BEBA" w14:textId="5248FCD6" w:rsidR="004A236C" w:rsidRDefault="004A236C" w:rsidP="004A236C">
      <w:pPr>
        <w:spacing w:after="0"/>
      </w:pPr>
      <w:r w:rsidRPr="004A236C">
        <w:rPr>
          <w:b/>
          <w:bCs/>
          <w:color w:val="00B050"/>
        </w:rPr>
        <w:t>QUANDO USARE UNO E QUANDO L’ALTRO</w:t>
      </w:r>
      <w:r>
        <w:t>:</w:t>
      </w:r>
    </w:p>
    <w:p w14:paraId="50E70636" w14:textId="77777777" w:rsidR="004A236C" w:rsidRDefault="004A236C" w:rsidP="004A236C">
      <w:pPr>
        <w:spacing w:after="0"/>
      </w:pPr>
      <w:proofErr w:type="gramStart"/>
      <w:r>
        <w:t>E’</w:t>
      </w:r>
      <w:proofErr w:type="gramEnd"/>
      <w:r>
        <w:t xml:space="preserve"> meglio usare </w:t>
      </w:r>
      <w:proofErr w:type="spellStart"/>
      <w:r>
        <w:t>LangChain</w:t>
      </w:r>
      <w:proofErr w:type="spellEnd"/>
      <w:r>
        <w:t xml:space="preserve"> quando vuoi: partire in fretta/costruire un agente standard/delegare al framework il classico loop-&gt;modello-&gt;modello/cambiare provider senza rifare tutto/lavorare a livello più alto.</w:t>
      </w:r>
    </w:p>
    <w:p w14:paraId="49E635A2" w14:textId="77777777" w:rsidR="004A236C" w:rsidRDefault="004A236C" w:rsidP="004A236C">
      <w:pPr>
        <w:spacing w:after="0"/>
      </w:pPr>
      <w:r>
        <w:t>Esempio tipico: un assistente che: 1) riceve una domanda 2) decide se usare un tool 3) usa il tool 4) genera la risposta finale</w:t>
      </w:r>
    </w:p>
    <w:p w14:paraId="1FA476E6" w14:textId="77777777" w:rsidR="004A236C" w:rsidRDefault="004A236C" w:rsidP="004A236C">
      <w:pPr>
        <w:spacing w:after="0"/>
      </w:pPr>
    </w:p>
    <w:p w14:paraId="03721061" w14:textId="77777777" w:rsidR="004A236C" w:rsidRDefault="004A236C" w:rsidP="004A236C">
      <w:pPr>
        <w:spacing w:after="0"/>
      </w:pPr>
      <w:proofErr w:type="gramStart"/>
      <w:r>
        <w:t>E’</w:t>
      </w:r>
      <w:proofErr w:type="gramEnd"/>
      <w:r>
        <w:t xml:space="preserve"> meglio usare </w:t>
      </w:r>
      <w:proofErr w:type="spellStart"/>
      <w:r>
        <w:t>LangGraph</w:t>
      </w:r>
      <w:proofErr w:type="spellEnd"/>
      <w:r>
        <w:t xml:space="preserve"> quando ti serve controllo esplicito sul flusso: workflow con molti step fissi/agenti con branching condizionale/</w:t>
      </w:r>
      <w:proofErr w:type="spellStart"/>
      <w:r>
        <w:t>retry</w:t>
      </w:r>
      <w:proofErr w:type="spellEnd"/>
      <w:r>
        <w:t xml:space="preserve"> e recovery/checkpoint/esecuzioni lunghe/</w:t>
      </w:r>
      <w:proofErr w:type="spellStart"/>
      <w:r>
        <w:t>piu</w:t>
      </w:r>
      <w:proofErr w:type="spellEnd"/>
      <w:r>
        <w:t xml:space="preserve"> agenti o </w:t>
      </w:r>
      <w:proofErr w:type="spellStart"/>
      <w:r>
        <w:t>sottografi</w:t>
      </w:r>
      <w:proofErr w:type="spellEnd"/>
      <w:r>
        <w:t>/ approvazioni manuali tra un o step e l’altro.</w:t>
      </w:r>
    </w:p>
    <w:p w14:paraId="49EAFCE7" w14:textId="77777777" w:rsidR="004A236C" w:rsidRDefault="004A236C" w:rsidP="004A236C">
      <w:pPr>
        <w:spacing w:after="0"/>
      </w:pPr>
      <w:r>
        <w:t xml:space="preserve">Esempio tipico: un sistema che: 1) classifica una richiesta 2) decide se inviarla a un agente vendite o supporto 3) recupera dati dal CRM 4) chiede approvazione umana se il caso è delicato </w:t>
      </w:r>
      <w:proofErr w:type="gramStart"/>
      <w:r>
        <w:t>5)genera</w:t>
      </w:r>
      <w:proofErr w:type="gramEnd"/>
      <w:r>
        <w:t xml:space="preserve"> l’email finale 6) memorizza </w:t>
      </w:r>
    </w:p>
    <w:p w14:paraId="55189075" w14:textId="13445CA1" w:rsidR="004A236C" w:rsidRDefault="004A236C" w:rsidP="004A236C">
      <w:pPr>
        <w:spacing w:after="0"/>
      </w:pPr>
      <w:r>
        <w:t>l’esito.</w:t>
      </w:r>
    </w:p>
    <w:p w14:paraId="40A25864" w14:textId="2F25CE3E" w:rsidR="004A236C" w:rsidRDefault="004A236C" w:rsidP="004A236C">
      <w:pPr>
        <w:spacing w:after="0"/>
      </w:pPr>
    </w:p>
    <w:p w14:paraId="263908DC" w14:textId="77777777" w:rsidR="004A236C" w:rsidRDefault="004A236C" w:rsidP="004A236C">
      <w:pPr>
        <w:spacing w:after="0"/>
      </w:pPr>
      <w:proofErr w:type="spellStart"/>
      <w:r w:rsidRPr="004A236C">
        <w:rPr>
          <w:b/>
          <w:bCs/>
          <w:color w:val="FF0000"/>
          <w:sz w:val="28"/>
          <w:szCs w:val="28"/>
        </w:rPr>
        <w:lastRenderedPageBreak/>
        <w:t>PydanticAI</w:t>
      </w:r>
      <w:proofErr w:type="spellEnd"/>
      <w:r>
        <w:t>:</w:t>
      </w:r>
    </w:p>
    <w:p w14:paraId="75159B43" w14:textId="77777777" w:rsidR="004A236C" w:rsidRDefault="004A236C" w:rsidP="004A236C">
      <w:pPr>
        <w:spacing w:after="0"/>
      </w:pPr>
      <w:r>
        <w:t xml:space="preserve">è un framework progettato per costruire agenti AI garantendo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e validazione strutturata end-to-end.</w:t>
      </w:r>
    </w:p>
    <w:p w14:paraId="58F25425" w14:textId="42B75ED4" w:rsidR="004A236C" w:rsidRDefault="004A236C" w:rsidP="004A236C">
      <w:pPr>
        <w:spacing w:after="0"/>
      </w:pPr>
      <w:proofErr w:type="spellStart"/>
      <w:r>
        <w:t>PydanticAI</w:t>
      </w:r>
      <w:proofErr w:type="spellEnd"/>
      <w:r>
        <w:t xml:space="preserve"> gestisce l’intero ciclo di vita dell’agente: dal prompt di sistema, all’esecuzione dei tool, fino al loop di ragionamento e alla validazione automatica.</w:t>
      </w:r>
    </w:p>
    <w:p w14:paraId="0FBDD62B" w14:textId="77777777" w:rsidR="004A236C" w:rsidRDefault="004A236C" w:rsidP="004A236C">
      <w:pPr>
        <w:spacing w:after="0"/>
      </w:pPr>
    </w:p>
    <w:p w14:paraId="5865F92A" w14:textId="4810AC86" w:rsidR="004A236C" w:rsidRDefault="004A236C" w:rsidP="004A236C">
      <w:pPr>
        <w:spacing w:after="0"/>
      </w:pPr>
      <w:r w:rsidRPr="004A236C">
        <w:rPr>
          <w:b/>
          <w:bCs/>
          <w:u w:val="single"/>
        </w:rPr>
        <w:t xml:space="preserve">Perché scegliere </w:t>
      </w:r>
      <w:proofErr w:type="spellStart"/>
      <w:proofErr w:type="gramStart"/>
      <w:r w:rsidRPr="004A236C">
        <w:rPr>
          <w:b/>
          <w:bCs/>
          <w:u w:val="single"/>
        </w:rPr>
        <w:t>pydantic</w:t>
      </w:r>
      <w:r w:rsidRPr="004A236C">
        <w:rPr>
          <w:b/>
          <w:bCs/>
          <w:u w:val="single"/>
        </w:rPr>
        <w:t>AI</w:t>
      </w:r>
      <w:proofErr w:type="spellEnd"/>
      <w:r>
        <w:t xml:space="preserve"> ?</w:t>
      </w:r>
      <w:proofErr w:type="gramEnd"/>
    </w:p>
    <w:p w14:paraId="74185890" w14:textId="6DA590F6" w:rsidR="004A236C" w:rsidRDefault="004A236C" w:rsidP="004A236C">
      <w:pPr>
        <w:spacing w:after="0"/>
      </w:pPr>
    </w:p>
    <w:p w14:paraId="03B713B9" w14:textId="5C382AA0" w:rsidR="004A236C" w:rsidRDefault="009057E6" w:rsidP="004A236C">
      <w:pPr>
        <w:pStyle w:val="Paragrafoelenco"/>
        <w:numPr>
          <w:ilvl w:val="0"/>
          <w:numId w:val="8"/>
        </w:numPr>
        <w:spacing w:after="0"/>
      </w:pPr>
      <w:r>
        <w:t xml:space="preserve">Stop agli output imprevedibili: </w:t>
      </w:r>
      <w:r w:rsidRPr="009057E6">
        <w:t xml:space="preserve">Definisci cosa vuoi ricevere usando normali modelli </w:t>
      </w:r>
      <w:proofErr w:type="spellStart"/>
      <w:r w:rsidRPr="009057E6">
        <w:t>Pydantic</w:t>
      </w:r>
      <w:proofErr w:type="spellEnd"/>
      <w:r w:rsidRPr="009057E6">
        <w:t>, </w:t>
      </w:r>
      <w:proofErr w:type="spellStart"/>
      <w:r w:rsidRPr="009057E6">
        <w:t>dataclasses</w:t>
      </w:r>
      <w:proofErr w:type="spellEnd"/>
      <w:r w:rsidRPr="009057E6">
        <w:t> o tipi nativi Python. Il framework converte tutto in JSON schema, istruisce il modello e valida severamente la risposta</w:t>
      </w:r>
    </w:p>
    <w:p w14:paraId="71C813DD" w14:textId="2C2F1939" w:rsidR="009057E6" w:rsidRDefault="009057E6" w:rsidP="004A236C">
      <w:pPr>
        <w:pStyle w:val="Paragrafoelenco"/>
        <w:numPr>
          <w:ilvl w:val="0"/>
          <w:numId w:val="8"/>
        </w:numPr>
        <w:spacing w:after="0"/>
      </w:pPr>
      <w:r>
        <w:t xml:space="preserve">Tool </w:t>
      </w:r>
      <w:proofErr w:type="spellStart"/>
      <w:r>
        <w:t>calling</w:t>
      </w:r>
      <w:proofErr w:type="spellEnd"/>
      <w:r>
        <w:t xml:space="preserve"> intelligente: se fornisci </w:t>
      </w:r>
      <w:r w:rsidRPr="009057E6">
        <w:t>all’agente delle funzioni Python (tool), lui saprà quando chiamarle, gestendo lo stato e correggendo in autonomia gli errori se i dati non combaciano con la firma della tua funzione.</w:t>
      </w:r>
    </w:p>
    <w:p w14:paraId="25E75DD3" w14:textId="564799FA" w:rsidR="009057E6" w:rsidRDefault="009057E6" w:rsidP="004A236C">
      <w:pPr>
        <w:pStyle w:val="Paragrafoelenco"/>
        <w:numPr>
          <w:ilvl w:val="0"/>
          <w:numId w:val="8"/>
        </w:numPr>
        <w:spacing w:after="0"/>
      </w:pPr>
      <w:r w:rsidRPr="009057E6">
        <w:t xml:space="preserve">Agnostico sui modelli: Passare da </w:t>
      </w:r>
      <w:proofErr w:type="spellStart"/>
      <w:r w:rsidRPr="009057E6">
        <w:t>OpenAI</w:t>
      </w:r>
      <w:proofErr w:type="spellEnd"/>
      <w:r w:rsidRPr="009057E6">
        <w:t xml:space="preserve"> a Claude, o da Gemini a un modello locale su </w:t>
      </w:r>
      <w:proofErr w:type="spellStart"/>
      <w:r w:rsidRPr="009057E6">
        <w:t>Ollama</w:t>
      </w:r>
      <w:proofErr w:type="spellEnd"/>
      <w:r w:rsidRPr="009057E6">
        <w:t>, richiede la modifica di una sola stringa di codice.</w:t>
      </w:r>
    </w:p>
    <w:p w14:paraId="13EAEE21" w14:textId="18982C88" w:rsidR="009057E6" w:rsidRDefault="009057E6" w:rsidP="004A236C">
      <w:pPr>
        <w:pStyle w:val="Paragrafoelenco"/>
        <w:numPr>
          <w:ilvl w:val="0"/>
          <w:numId w:val="8"/>
        </w:numPr>
        <w:spacing w:after="0"/>
      </w:pPr>
      <w:proofErr w:type="spellStart"/>
      <w:r w:rsidRPr="009057E6">
        <w:t>ensato</w:t>
      </w:r>
      <w:proofErr w:type="spellEnd"/>
      <w:r w:rsidRPr="009057E6">
        <w:t xml:space="preserve"> per la produzione: Supporta nativamente </w:t>
      </w:r>
      <w:proofErr w:type="spellStart"/>
      <w:r w:rsidRPr="009057E6">
        <w:t>dependency</w:t>
      </w:r>
      <w:proofErr w:type="spellEnd"/>
      <w:r w:rsidRPr="009057E6">
        <w:t xml:space="preserve"> injection, esecuzione asincrona e un’integrazione fluida con </w:t>
      </w:r>
      <w:proofErr w:type="spellStart"/>
      <w:r w:rsidRPr="009057E6">
        <w:t>Logfire</w:t>
      </w:r>
      <w:proofErr w:type="spellEnd"/>
      <w:r w:rsidRPr="009057E6">
        <w:t xml:space="preserve"> per monitorare esattamente cosa fa il tuo agent</w:t>
      </w:r>
      <w:r>
        <w:t>e</w:t>
      </w:r>
    </w:p>
    <w:p w14:paraId="20F129FC" w14:textId="77777777" w:rsidR="009057E6" w:rsidRDefault="009057E6" w:rsidP="009057E6">
      <w:pPr>
        <w:spacing w:after="0"/>
        <w:ind w:left="360"/>
      </w:pPr>
    </w:p>
    <w:p w14:paraId="3A5B29F8" w14:textId="5665ED47" w:rsidR="004A236C" w:rsidRDefault="004A236C" w:rsidP="004A236C">
      <w:pPr>
        <w:spacing w:after="0"/>
      </w:pPr>
    </w:p>
    <w:p w14:paraId="1F4CA2FF" w14:textId="5A15E12F" w:rsidR="004A236C" w:rsidRDefault="004A236C" w:rsidP="004A236C">
      <w:pPr>
        <w:spacing w:after="0"/>
      </w:pPr>
    </w:p>
    <w:p w14:paraId="146CAC08" w14:textId="28106E39" w:rsidR="004A236C" w:rsidRDefault="004A236C" w:rsidP="004A236C">
      <w:pPr>
        <w:spacing w:after="0"/>
      </w:pPr>
    </w:p>
    <w:p w14:paraId="196146D8" w14:textId="43E7808B" w:rsidR="004A236C" w:rsidRDefault="004A236C" w:rsidP="004A236C">
      <w:pPr>
        <w:spacing w:after="0"/>
      </w:pPr>
    </w:p>
    <w:p w14:paraId="233B378E" w14:textId="31CEFB02" w:rsidR="004A236C" w:rsidRDefault="004A236C" w:rsidP="004A236C">
      <w:pPr>
        <w:spacing w:after="0"/>
      </w:pPr>
    </w:p>
    <w:p w14:paraId="6C804CF2" w14:textId="1114DC39" w:rsidR="004A236C" w:rsidRDefault="004A236C" w:rsidP="004A236C">
      <w:pPr>
        <w:spacing w:after="0"/>
      </w:pPr>
    </w:p>
    <w:p w14:paraId="6851375E" w14:textId="0EC607FD" w:rsidR="004A236C" w:rsidRDefault="004A236C" w:rsidP="004A236C">
      <w:pPr>
        <w:spacing w:after="0"/>
      </w:pPr>
    </w:p>
    <w:p w14:paraId="5E2D2B88" w14:textId="05EBEA35" w:rsidR="004A236C" w:rsidRDefault="004A236C" w:rsidP="004A236C">
      <w:pPr>
        <w:spacing w:after="0"/>
      </w:pPr>
    </w:p>
    <w:p w14:paraId="4684B903" w14:textId="6CBA860C" w:rsidR="004A236C" w:rsidRDefault="004A236C" w:rsidP="004A236C">
      <w:pPr>
        <w:spacing w:after="0"/>
      </w:pPr>
    </w:p>
    <w:p w14:paraId="4AB57205" w14:textId="2DE406CE" w:rsidR="004A236C" w:rsidRDefault="004A236C" w:rsidP="004A236C">
      <w:pPr>
        <w:spacing w:after="0"/>
      </w:pPr>
    </w:p>
    <w:p w14:paraId="1FE5D046" w14:textId="4E73D330" w:rsidR="004A236C" w:rsidRDefault="004A236C" w:rsidP="004A236C">
      <w:pPr>
        <w:spacing w:after="0"/>
      </w:pPr>
    </w:p>
    <w:p w14:paraId="4C79B666" w14:textId="74573859" w:rsidR="004A236C" w:rsidRDefault="004A236C" w:rsidP="004A236C">
      <w:pPr>
        <w:spacing w:after="0"/>
      </w:pPr>
    </w:p>
    <w:p w14:paraId="5119B19B" w14:textId="61BF6A23" w:rsidR="004A236C" w:rsidRDefault="004A236C" w:rsidP="004A236C">
      <w:pPr>
        <w:spacing w:after="0"/>
      </w:pPr>
    </w:p>
    <w:p w14:paraId="0757B0F6" w14:textId="4A2C8497" w:rsidR="004A236C" w:rsidRDefault="004A236C" w:rsidP="004A236C">
      <w:pPr>
        <w:spacing w:after="0"/>
      </w:pPr>
    </w:p>
    <w:p w14:paraId="28E769AD" w14:textId="50CDDD00" w:rsidR="004A236C" w:rsidRDefault="004A236C" w:rsidP="004A236C">
      <w:pPr>
        <w:spacing w:after="0"/>
      </w:pPr>
    </w:p>
    <w:p w14:paraId="04A429F6" w14:textId="28EA777E" w:rsidR="004A236C" w:rsidRDefault="004A236C" w:rsidP="004A236C">
      <w:pPr>
        <w:spacing w:after="0"/>
      </w:pPr>
    </w:p>
    <w:p w14:paraId="45F6EE4C" w14:textId="2D20A510" w:rsidR="004A236C" w:rsidRDefault="004A236C" w:rsidP="004A236C">
      <w:pPr>
        <w:spacing w:after="0"/>
      </w:pPr>
    </w:p>
    <w:p w14:paraId="58692D47" w14:textId="55FAEE29" w:rsidR="004A236C" w:rsidRDefault="004A236C" w:rsidP="004A236C">
      <w:pPr>
        <w:spacing w:after="0"/>
      </w:pPr>
    </w:p>
    <w:p w14:paraId="168F6DEB" w14:textId="17788DBD" w:rsidR="004A236C" w:rsidRDefault="004A236C" w:rsidP="004A236C">
      <w:pPr>
        <w:spacing w:after="0"/>
      </w:pPr>
    </w:p>
    <w:p w14:paraId="06E25C70" w14:textId="3500E0D2" w:rsidR="004A236C" w:rsidRDefault="004A236C" w:rsidP="004A236C">
      <w:pPr>
        <w:spacing w:after="0"/>
      </w:pPr>
    </w:p>
    <w:p w14:paraId="4F9158ED" w14:textId="77777777" w:rsidR="004A236C" w:rsidRDefault="004A236C" w:rsidP="004A236C">
      <w:pPr>
        <w:spacing w:after="0"/>
      </w:pPr>
      <w:r>
        <w:t xml:space="preserve">Vedi file es1.py per una prima chatbot creata con </w:t>
      </w:r>
      <w:proofErr w:type="spellStart"/>
      <w:r>
        <w:t>langchain</w:t>
      </w:r>
      <w:proofErr w:type="spellEnd"/>
    </w:p>
    <w:p w14:paraId="160D5DA8" w14:textId="1AFA45AA" w:rsidR="004A236C" w:rsidRDefault="004A236C" w:rsidP="004A236C">
      <w:pPr>
        <w:pStyle w:val="Paragrafoelenco"/>
        <w:numPr>
          <w:ilvl w:val="0"/>
          <w:numId w:val="1"/>
        </w:numPr>
        <w:spacing w:after="0"/>
      </w:pPr>
      <w:r>
        <w:t xml:space="preserve">Aggiunta parametro temperature: parametro che controlla quanto è creativa o casuale la risposta. È un valore compreso tra 0.0 e </w:t>
      </w:r>
      <w:proofErr w:type="gramStart"/>
      <w:r>
        <w:t>2.0….</w:t>
      </w:r>
      <w:proofErr w:type="gramEnd"/>
      <w:r>
        <w:t>a temperature basse il modello sceglie parole più prevedibili, a temperature alte “rischia di più” e risponde in modo più creativo</w:t>
      </w:r>
    </w:p>
    <w:p w14:paraId="19CEBC8B" w14:textId="2A533D2E" w:rsidR="004A236C" w:rsidRDefault="004A236C" w:rsidP="004A236C">
      <w:pPr>
        <w:pStyle w:val="Paragrafoelenco"/>
        <w:numPr>
          <w:ilvl w:val="0"/>
          <w:numId w:val="1"/>
        </w:numPr>
        <w:spacing w:after="0"/>
      </w:pPr>
      <w:r>
        <w:t xml:space="preserve">Aggiunto </w:t>
      </w:r>
      <w:proofErr w:type="spellStart"/>
      <w:r>
        <w:t>SistemMessage</w:t>
      </w:r>
      <w:proofErr w:type="spellEnd"/>
      <w:r>
        <w:t>: servono per dare istruzioni al modello su come comportarsi durante la chat</w:t>
      </w:r>
    </w:p>
    <w:p w14:paraId="7DBDB19A" w14:textId="77777777" w:rsidR="004A236C" w:rsidRDefault="004A236C" w:rsidP="004A236C">
      <w:pPr>
        <w:spacing w:after="0"/>
      </w:pPr>
    </w:p>
    <w:sectPr w:rsidR="004A236C" w:rsidSect="003F1F15">
      <w:pgSz w:w="11906" w:h="16838"/>
      <w:pgMar w:top="680" w:right="720" w:bottom="3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77B"/>
    <w:multiLevelType w:val="hybridMultilevel"/>
    <w:tmpl w:val="09C415C2"/>
    <w:lvl w:ilvl="0" w:tplc="B2FCE1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14929"/>
    <w:multiLevelType w:val="hybridMultilevel"/>
    <w:tmpl w:val="197641F6"/>
    <w:lvl w:ilvl="0" w:tplc="C28612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0607D"/>
    <w:multiLevelType w:val="hybridMultilevel"/>
    <w:tmpl w:val="37DA104A"/>
    <w:lvl w:ilvl="0" w:tplc="61AA27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9765E"/>
    <w:multiLevelType w:val="hybridMultilevel"/>
    <w:tmpl w:val="C5AA9232"/>
    <w:lvl w:ilvl="0" w:tplc="5F5CB73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3038F"/>
    <w:multiLevelType w:val="hybridMultilevel"/>
    <w:tmpl w:val="425A027E"/>
    <w:lvl w:ilvl="0" w:tplc="0B0632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451EF"/>
    <w:multiLevelType w:val="multilevel"/>
    <w:tmpl w:val="F55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B57CA"/>
    <w:multiLevelType w:val="hybridMultilevel"/>
    <w:tmpl w:val="BE7EA112"/>
    <w:lvl w:ilvl="0" w:tplc="49B8AE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E158D"/>
    <w:multiLevelType w:val="hybridMultilevel"/>
    <w:tmpl w:val="F3C8F900"/>
    <w:lvl w:ilvl="0" w:tplc="AB6E16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75054522">
    <w:abstractNumId w:val="1"/>
  </w:num>
  <w:num w:numId="2" w16cid:durableId="515272648">
    <w:abstractNumId w:val="5"/>
  </w:num>
  <w:num w:numId="3" w16cid:durableId="1578661745">
    <w:abstractNumId w:val="4"/>
  </w:num>
  <w:num w:numId="4" w16cid:durableId="234751697">
    <w:abstractNumId w:val="6"/>
  </w:num>
  <w:num w:numId="5" w16cid:durableId="1080444197">
    <w:abstractNumId w:val="7"/>
  </w:num>
  <w:num w:numId="6" w16cid:durableId="1179388539">
    <w:abstractNumId w:val="3"/>
  </w:num>
  <w:num w:numId="7" w16cid:durableId="1518930886">
    <w:abstractNumId w:val="0"/>
  </w:num>
  <w:num w:numId="8" w16cid:durableId="1521890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15"/>
    <w:rsid w:val="00001427"/>
    <w:rsid w:val="00087EDE"/>
    <w:rsid w:val="00094C85"/>
    <w:rsid w:val="00237C22"/>
    <w:rsid w:val="00356157"/>
    <w:rsid w:val="003F1F15"/>
    <w:rsid w:val="004A236C"/>
    <w:rsid w:val="00807136"/>
    <w:rsid w:val="00884C01"/>
    <w:rsid w:val="009057E6"/>
    <w:rsid w:val="00B46933"/>
    <w:rsid w:val="00B97F21"/>
    <w:rsid w:val="00BA15C4"/>
    <w:rsid w:val="00BD7534"/>
    <w:rsid w:val="00BD79A0"/>
    <w:rsid w:val="00E048CC"/>
    <w:rsid w:val="00E1633B"/>
    <w:rsid w:val="00F2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89D6"/>
  <w15:chartTrackingRefBased/>
  <w15:docId w15:val="{76B6F64C-1B26-471D-BB03-51767AD6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3F1F15"/>
    <w:rPr>
      <w:b/>
      <w:bCs/>
    </w:rPr>
  </w:style>
  <w:style w:type="paragraph" w:styleId="Paragrafoelenco">
    <w:name w:val="List Paragraph"/>
    <w:basedOn w:val="Normale"/>
    <w:uiPriority w:val="34"/>
    <w:qFormat/>
    <w:rsid w:val="00094C85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807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071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2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fachin</dc:creator>
  <cp:keywords/>
  <dc:description/>
  <cp:lastModifiedBy>tommaso fachin</cp:lastModifiedBy>
  <cp:revision>4</cp:revision>
  <dcterms:created xsi:type="dcterms:W3CDTF">2026-04-16T09:56:00Z</dcterms:created>
  <dcterms:modified xsi:type="dcterms:W3CDTF">2026-04-19T20:44:00Z</dcterms:modified>
</cp:coreProperties>
</file>