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sz w:val="40"/>
        </w:rPr>
        <w:t>The Brazilian territory is cut by two imaginary circles: the Equator, which passes through the mouth of the Amazon, and the Tropic of Capricorn, which cuts through the municipality of São Paulo.</w:t>
        <w:br/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territory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Brazilian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</w:t>
      </w:r>
      <w:r>
        <w:rPr>
          <w:rFonts w:ascii="Courier New" w:hAnsi="Courier New"/>
          <w:color w:val="000000"/>
          <w:sz w:val="20"/>
        </w:rPr>
        <w:t>It is</w:t>
      </w:r>
      <w:r>
        <w:rPr>
          <w:rFonts w:ascii="Courier New" w:hAnsi="Courier New"/>
          <w:sz w:val="2"/>
        </w:rPr>
        <w:t xml:space="preserve">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cut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per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two</w:t>
      </w:r>
      <w:r>
        <w:rPr>
          <w:rFonts w:ascii="Courier New" w:hAnsi="Courier New"/>
          <w:sz w:val="2"/>
        </w:rPr>
        <w:t xml:space="preserve">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circles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ˈo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te.xi.ˈtɔ.ɾi.ʊ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bɾa.zi.ˈleɪ.ɾʊ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ˈɛ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kox.ˈta.dʊ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40"/>
        </w:rPr>
        <w:t>ˈpox</w:t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40"/>
        </w:rPr>
        <w:t>ˈdoɪs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ˈsix.ku.lʊs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9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0">
          <w:r>
            <w:rPr/>
            <w:t xml:space="preserve"> território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1">
          <w:r>
            <w:rPr/>
            <w:t xml:space="preserve"> brasileiro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2">
          <w:r>
            <w:rPr/>
            <w:t xml:space="preserve"> é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3">
          <w:r>
            <w:rPr/>
            <w:t xml:space="preserve"> cortado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4">
          <w:r>
            <w:rPr/>
            <w:t xml:space="preserve"> por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5">
          <w:r>
            <w:rPr/>
            <w:t xml:space="preserve"> dois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6">
          <w:r>
            <w:rPr/>
            <w:t xml:space="preserve"> círculos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imaginary: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The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Line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of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Ecuador,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what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raisin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for the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mouth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i.ma.ʒi.ˈna.ɾi.os:</w:t>
      </w:r>
      <w:r>
        <w:rPr>
          <w:rFonts w:ascii="Courier New" w:hAnsi="Courier New"/>
          <w:sz w:val="2"/>
        </w:rPr>
        <w:t xml:space="preserve">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ˈa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40"/>
        </w:rPr>
        <w:t>ˈlĩ.ɲa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ˈdo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e.ˈkʊa.doɾ,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ˈqu.ɪ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ˈpa.sa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40"/>
        </w:rPr>
        <w:t>ˈpe.la, ˈpɛ.la</w:t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40"/>
        </w:rPr>
        <w:t>ẽɪ̃.bo.ka.ˈdu.ɾa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7">
          <w:r>
            <w:rPr/>
            <w:t xml:space="preserve"> imaginários: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8">
          <w:r>
            <w:rPr/>
            <w:t xml:space="preserve"> 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19">
          <w:r>
            <w:rPr/>
            <w:t xml:space="preserve"> Linha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0">
          <w:r>
            <w:rPr/>
            <w:t xml:space="preserve"> do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1">
          <w:r>
            <w:rPr/>
            <w:t xml:space="preserve"> Equador,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2">
          <w:r>
            <w:rPr/>
            <w:t xml:space="preserve"> que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3">
          <w:r>
            <w:rPr/>
            <w:t xml:space="preserve"> passa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color w:val="000000"/>
          <w:sz w:val="80"/>
        </w:rPr>
        <w:hyperlink r:id="rId24">
          <w:r>
            <w:rPr/>
            <w:t xml:space="preserve"> pela</w:t>
          </w:r>
        </w:hyperlink>
      </w:r>
      <w:r>
        <w:rPr>
          <w:rFonts w:ascii="Courier New" w:hAnsi="Courier New"/>
          <w:sz w:val="2"/>
        </w:rPr>
        <w:t xml:space="preserve">                                        </w:t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5">
          <w:r>
            <w:rPr/>
            <w:t xml:space="preserve"> embocadura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of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amazon,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color w:val="000000"/>
          <w:sz w:val="20"/>
        </w:rPr>
        <w:t>and</w:t>
      </w:r>
      <w:r>
        <w:rPr>
          <w:rFonts w:ascii="Courier New" w:hAnsi="Courier New"/>
          <w:sz w:val="2"/>
        </w:rPr>
        <w:t xml:space="preserve">                         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Tropic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Capricorn,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20"/>
        </w:rPr>
        <w:t>what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cut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</w:t>
      </w:r>
      <w:r>
        <w:rPr>
          <w:rFonts w:ascii="Courier New" w:hAnsi="Courier New"/>
          <w:color w:val="000000"/>
          <w:sz w:val="20"/>
        </w:rPr>
        <w:t>O</w:t>
      </w:r>
      <w:r>
        <w:rPr>
          <w:rFonts w:ascii="Courier New" w:hAnsi="Courier New"/>
          <w:sz w:val="2"/>
        </w:rPr>
        <w:t xml:space="preserve">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ˈdo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a.ma.ˈzõ.nas,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ˈɪ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ˈo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ˈtɾɔ.pi.kʊ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ˈʤɪ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color w:val="000000"/>
          <w:sz w:val="40"/>
        </w:rPr>
        <w:t>ka.pɾi.ˈkɔɣ.ni.o,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ˈqu.ɪ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40"/>
        </w:rPr>
        <w:t>ˈkox.ta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ˈo</w:t>
      </w:r>
      <w:r>
        <w:rPr>
          <w:rFonts w:ascii="Courier New" w:hAnsi="Courier New"/>
          <w:sz w:val="2"/>
        </w:rPr>
        <w:t xml:space="preserve">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0">
          <w:r>
            <w:rPr/>
            <w:t xml:space="preserve"> do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6">
          <w:r>
            <w:rPr/>
            <w:t xml:space="preserve"> Amazonas,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7">
          <w:r>
            <w:rPr/>
            <w:t xml:space="preserve"> 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8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9">
          <w:r>
            <w:rPr/>
            <w:t xml:space="preserve"> Trópico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0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1">
          <w:r>
            <w:rPr/>
            <w:t xml:space="preserve"> Capricórnio,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2">
          <w:r>
            <w:rPr/>
            <w:t xml:space="preserve"> que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2">
          <w:r>
            <w:rPr/>
            <w:t xml:space="preserve"> corta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28">
          <w:r>
            <w:rPr/>
            <w:t xml:space="preserve"> o</w:t>
          </w:r>
        </w:hyperlink>
      </w:r>
      <w:r>
        <w:rPr>
          <w:rFonts w:ascii="Courier New" w:hAnsi="Courier New"/>
          <w:sz w:val="2"/>
        </w:rPr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County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color w:val="000000"/>
          <w:sz w:val="20"/>
        </w:rPr>
        <w:t>in</w:t>
      </w:r>
      <w:r>
        <w:rPr>
          <w:rFonts w:ascii="Courier New" w:hAnsi="Courier New"/>
          <w:sz w:val="2"/>
        </w:rPr>
        <w:t xml:space="preserve">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color w:val="000000"/>
          <w:sz w:val="20"/>
        </w:rPr>
        <w:t>Are</w:t>
      </w:r>
      <w:r>
        <w:rPr>
          <w:rFonts w:ascii="Courier New" w:hAnsi="Courier New"/>
          <w:sz w:val="2"/>
        </w:rPr>
        <w:t xml:space="preserve">     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rPr>
          <w:rFonts w:ascii="Courier New" w:hAnsi="Courier New"/>
          <w:color w:val="000000"/>
          <w:sz w:val="20"/>
        </w:rPr>
        <w:t>Paul..</w:t>
      </w:r>
      <w:r>
        <w:rPr>
          <w:rFonts w:ascii="Courier New" w:hAnsi="Courier New"/>
          <w:sz w:val="2"/>
        </w:rPr>
        <w:t xml:space="preserve">                                                                                                                                  </w:t>
      </w:r>
      <w:r>
        <w:br/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color w:val="000000"/>
          <w:sz w:val="40"/>
        </w:rPr>
        <w:t>mu.ni.ˈsi.pi.ʊ</w:t>
      </w:r>
      <w:r>
        <w:rPr>
          <w:rFonts w:ascii="Courier New" w:hAnsi="Courier New"/>
          <w:sz w:val="2"/>
        </w:rPr>
        <w:t xml:space="preserve">                                                            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color w:val="000000"/>
          <w:sz w:val="40"/>
        </w:rPr>
        <w:t>ˈʤɪ</w:t>
      </w:r>
      <w:r>
        <w:rPr>
          <w:rFonts w:ascii="Courier New" w:hAnsi="Courier New"/>
          <w:sz w:val="2"/>
        </w:rPr>
        <w:t xml:space="preserve">                              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color w:val="000000"/>
          <w:sz w:val="40"/>
        </w:rPr>
        <w:t>ˈsɐ͂ʊ̃</w:t>
      </w:r>
      <w:r>
        <w:rPr>
          <w:rFonts w:ascii="Courier New" w:hAnsi="Courier New"/>
          <w:sz w:val="2"/>
        </w:rPr>
        <w:t xml:space="preserve">                    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rPr>
          <w:rFonts w:ascii="Courier New" w:hAnsi="Courier New"/>
          <w:color w:val="000000"/>
          <w:sz w:val="40"/>
        </w:rPr>
        <w:t>ˈpaʊ.lo..</w:t>
      </w:r>
      <w:r>
        <w:rPr>
          <w:rFonts w:ascii="Courier New" w:hAnsi="Courier New"/>
          <w:sz w:val="2"/>
        </w:rPr>
        <w:t xml:space="preserve">                                                                      </w:t>
      </w:r>
      <w:r>
        <w:br/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3">
          <w:r>
            <w:rPr/>
            <w:t xml:space="preserve"> município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0">
          <w:r>
            <w:rPr/>
            <w:t xml:space="preserve"> de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4">
          <w:r>
            <w:rPr/>
            <w:t xml:space="preserve"> São</w:t>
          </w:r>
        </w:hyperlink>
      </w:r>
      <w:r>
        <w:rPr>
          <w:rFonts w:ascii="Courier New" w:hAnsi="Courier New"/>
          <w:sz w:val="2"/>
        </w:rPr>
      </w:r>
      <w:r>
        <w:rPr>
          <w:rFonts w:ascii="Courier New" w:hAnsi="Courier New"/>
          <w:sz w:val="2"/>
        </w:rPr>
      </w:r>
      <w:r>
        <w:rPr>
          <w:rFonts w:ascii="Courier New" w:hAnsi="Courier New"/>
          <w:color w:val="000000"/>
          <w:sz w:val="80"/>
        </w:rPr>
        <w:hyperlink r:id="rId35">
          <w:r>
            <w:rPr/>
            <w:t xml:space="preserve"> Paulo..</w:t>
          </w:r>
        </w:hyperlink>
      </w:r>
      <w:r>
        <w:rPr>
          <w:rFonts w:ascii="Courier New" w:hAnsi="Courier New"/>
          <w:sz w:val="2"/>
        </w:rPr>
      </w:r>
      <w:r>
        <w:br/>
      </w:r>
    </w:p>
    <w:sectPr w:rsidR="00FC693F" w:rsidRPr="0006063C" w:rsidSect="00034616">
      <w:pgSz w:w="35717" w:h="5051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collinsdictionary.com/dictionary/english-portuguese/ O" TargetMode="External"/><Relationship Id="rId10" Type="http://schemas.openxmlformats.org/officeDocument/2006/relationships/hyperlink" Target="https://www.collinsdictionary.com/dictionary/english-portuguese/ territ&#243;rio" TargetMode="External"/><Relationship Id="rId11" Type="http://schemas.openxmlformats.org/officeDocument/2006/relationships/hyperlink" Target="https://www.collinsdictionary.com/dictionary/english-portuguese/ brasileiro" TargetMode="External"/><Relationship Id="rId12" Type="http://schemas.openxmlformats.org/officeDocument/2006/relationships/hyperlink" Target="https://www.collinsdictionary.com/dictionary/english-portuguese/ &#233;" TargetMode="External"/><Relationship Id="rId13" Type="http://schemas.openxmlformats.org/officeDocument/2006/relationships/hyperlink" Target="https://www.collinsdictionary.com/dictionary/english-portuguese/ cortado" TargetMode="External"/><Relationship Id="rId14" Type="http://schemas.openxmlformats.org/officeDocument/2006/relationships/hyperlink" Target="https://www.collinsdictionary.com/dictionary/english-portuguese/ por" TargetMode="External"/><Relationship Id="rId15" Type="http://schemas.openxmlformats.org/officeDocument/2006/relationships/hyperlink" Target="https://www.collinsdictionary.com/dictionary/english-portuguese/ dois" TargetMode="External"/><Relationship Id="rId16" Type="http://schemas.openxmlformats.org/officeDocument/2006/relationships/hyperlink" Target="https://www.collinsdictionary.com/dictionary/english-portuguese/ c&#237;rculos" TargetMode="External"/><Relationship Id="rId17" Type="http://schemas.openxmlformats.org/officeDocument/2006/relationships/hyperlink" Target="https://www.collinsdictionary.com/dictionary/english-portuguese/ imagin&#225;rios:" TargetMode="External"/><Relationship Id="rId18" Type="http://schemas.openxmlformats.org/officeDocument/2006/relationships/hyperlink" Target="https://www.collinsdictionary.com/dictionary/english-portuguese/ a" TargetMode="External"/><Relationship Id="rId19" Type="http://schemas.openxmlformats.org/officeDocument/2006/relationships/hyperlink" Target="https://www.collinsdictionary.com/dictionary/english-portuguese/ Linha" TargetMode="External"/><Relationship Id="rId20" Type="http://schemas.openxmlformats.org/officeDocument/2006/relationships/hyperlink" Target="https://www.collinsdictionary.com/dictionary/english-portuguese/ do" TargetMode="External"/><Relationship Id="rId21" Type="http://schemas.openxmlformats.org/officeDocument/2006/relationships/hyperlink" Target="https://www.collinsdictionary.com/dictionary/english-portuguese/ Equador," TargetMode="External"/><Relationship Id="rId22" Type="http://schemas.openxmlformats.org/officeDocument/2006/relationships/hyperlink" Target="https://www.collinsdictionary.com/dictionary/english-portuguese/ que" TargetMode="External"/><Relationship Id="rId23" Type="http://schemas.openxmlformats.org/officeDocument/2006/relationships/hyperlink" Target="https://www.collinsdictionary.com/dictionary/english-portuguese/ passa" TargetMode="External"/><Relationship Id="rId24" Type="http://schemas.openxmlformats.org/officeDocument/2006/relationships/hyperlink" Target="https://www.collinsdictionary.com/dictionary/english-portuguese/ pela" TargetMode="External"/><Relationship Id="rId25" Type="http://schemas.openxmlformats.org/officeDocument/2006/relationships/hyperlink" Target="https://www.collinsdictionary.com/dictionary/english-portuguese/ embocadura" TargetMode="External"/><Relationship Id="rId26" Type="http://schemas.openxmlformats.org/officeDocument/2006/relationships/hyperlink" Target="https://www.collinsdictionary.com/dictionary/english-portuguese/ Amazonas," TargetMode="External"/><Relationship Id="rId27" Type="http://schemas.openxmlformats.org/officeDocument/2006/relationships/hyperlink" Target="https://www.collinsdictionary.com/dictionary/english-portuguese/ e" TargetMode="External"/><Relationship Id="rId28" Type="http://schemas.openxmlformats.org/officeDocument/2006/relationships/hyperlink" Target="https://www.collinsdictionary.com/dictionary/english-portuguese/ o" TargetMode="External"/><Relationship Id="rId29" Type="http://schemas.openxmlformats.org/officeDocument/2006/relationships/hyperlink" Target="https://www.collinsdictionary.com/dictionary/english-portuguese/ Tr&#243;pico" TargetMode="External"/><Relationship Id="rId30" Type="http://schemas.openxmlformats.org/officeDocument/2006/relationships/hyperlink" Target="https://www.collinsdictionary.com/dictionary/english-portuguese/ de" TargetMode="External"/><Relationship Id="rId31" Type="http://schemas.openxmlformats.org/officeDocument/2006/relationships/hyperlink" Target="https://www.collinsdictionary.com/dictionary/english-portuguese/ Capric&#243;rnio," TargetMode="External"/><Relationship Id="rId32" Type="http://schemas.openxmlformats.org/officeDocument/2006/relationships/hyperlink" Target="https://www.collinsdictionary.com/dictionary/english-portuguese/ corta" TargetMode="External"/><Relationship Id="rId33" Type="http://schemas.openxmlformats.org/officeDocument/2006/relationships/hyperlink" Target="https://www.collinsdictionary.com/dictionary/english-portuguese/ munic&#237;pio" TargetMode="External"/><Relationship Id="rId34" Type="http://schemas.openxmlformats.org/officeDocument/2006/relationships/hyperlink" Target="https://www.collinsdictionary.com/dictionary/english-portuguese/ S&#227;o" TargetMode="External"/><Relationship Id="rId35" Type="http://schemas.openxmlformats.org/officeDocument/2006/relationships/hyperlink" Target="https://www.collinsdictionary.com/dictionary/english-portuguese/ Paulo.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