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>The title of the book is "Jungle Adventures"</w:t>
        <w:br/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name of a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</w:t>
      </w:r>
      <w:r>
        <w:rPr>
          <w:rFonts w:ascii="Courier New" w:hAnsi="Courier New"/>
          <w:color w:val="000000"/>
          <w:sz w:val="20"/>
        </w:rPr>
        <w:t>to be</w:t>
      </w:r>
      <w:r>
        <w:rPr>
          <w:rFonts w:ascii="Courier New" w:hAnsi="Courier New"/>
          <w:sz w:val="2"/>
        </w:rPr>
        <w:t xml:space="preserve">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20"/>
        </w:rPr>
        <w:t>jungle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</w:t>
      </w:r>
      <w:r>
        <w:rPr>
          <w:rFonts w:ascii="Courier New" w:hAnsi="Courier New"/>
          <w:color w:val="000000"/>
          <w:sz w:val="20"/>
        </w:rPr>
        <w:t>happy</w:t>
      </w:r>
      <w:r>
        <w:rPr>
          <w:rFonts w:ascii="Courier New" w:hAnsi="Courier New"/>
          <w:sz w:val="2"/>
        </w:rPr>
        <w:t xml:space="preserve">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20"/>
        </w:rPr>
        <w:t>to record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br/>
      </w:r>
      <w:r>
        <w:rPr>
          <w:rFonts w:ascii="Courier New" w:hAnsi="Courier New"/>
          <w:sz w:val="2"/>
        </w:rPr>
        <w:t xml:space="preserve">              </w:t>
      </w:r>
      <w:r>
        <w:rPr>
          <w:rFonts w:ascii="Courier New" w:hAnsi="Courier New"/>
          <w:color w:val="000000"/>
          <w:sz w:val="40"/>
        </w:rPr>
        <w:t>nà</w:t>
      </w:r>
      <w:r>
        <w:rPr>
          <w:rFonts w:ascii="Courier New" w:hAnsi="Courier New"/>
          <w:sz w:val="2"/>
        </w:rPr>
        <w:t xml:space="preserve">          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color w:val="000000"/>
          <w:sz w:val="40"/>
        </w:rPr>
        <w:t>běn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color w:val="000000"/>
          <w:sz w:val="40"/>
        </w:rPr>
        <w:t>shū</w:t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          </w:t>
      </w:r>
      <w:r>
        <w:rPr>
          <w:rFonts w:ascii="Courier New" w:hAnsi="Courier New"/>
          <w:color w:val="000000"/>
          <w:sz w:val="40"/>
        </w:rPr>
        <w:t>de</w:t>
      </w:r>
      <w:r>
        <w:rPr>
          <w:rFonts w:ascii="Courier New" w:hAnsi="Courier New"/>
          <w:sz w:val="2"/>
        </w:rPr>
        <w:t xml:space="preserve">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shūmíng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jiàozuò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"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cónglín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</w:t>
      </w:r>
      <w:r>
        <w:rPr>
          <w:rFonts w:ascii="Courier New" w:hAnsi="Courier New"/>
          <w:color w:val="000000"/>
          <w:sz w:val="40"/>
        </w:rPr>
        <w:t>qíyù</w:t>
      </w:r>
      <w:r>
        <w:rPr>
          <w:rFonts w:ascii="Courier New" w:hAnsi="Courier New"/>
          <w:sz w:val="2"/>
        </w:rPr>
        <w:t xml:space="preserve">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40"/>
        </w:rPr>
        <w:t>jì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"</w:t>
      </w:r>
      <w:r>
        <w:rPr>
          <w:rFonts w:ascii="Courier New" w:hAnsi="Courier New"/>
          <w:sz w:val="2"/>
        </w:rPr>
        <w:t xml:space="preserve">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EF476F"/>
          <w:sz w:val="80"/>
        </w:rPr>
        <w:hyperlink r:id="rId9">
          <w:r>
            <w:rPr/>
            <w:t>那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3049"/>
          <w:sz w:val="80"/>
        </w:rPr>
        <w:hyperlink r:id="rId10">
          <w:r>
            <w:rPr/>
            <w:t>本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118AB2"/>
          <w:sz w:val="80"/>
        </w:rPr>
        <w:hyperlink r:id="rId11">
          <w:r>
            <w:rPr/>
            <w:t>书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>的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color w:val="118AB2"/>
          <w:sz w:val="80"/>
        </w:rPr>
        <w:hyperlink r:id="rId13">
          <w:r>
            <w:rPr/>
            <w:t>书名</w:t>
          </w:r>
        </w:hyperlink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color w:val="DB3A34"/>
          <w:sz w:val="80"/>
        </w:rPr>
        <w:hyperlink r:id="rId14">
          <w:r>
            <w:rPr/>
            <w:t>叫做</w:t>
          </w:r>
        </w:hyperlink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5">
          <w:r>
            <w:rPr/>
            <w:t>"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</w:t>
      </w:r>
      <w:r>
        <w:rPr>
          <w:rFonts w:ascii="Courier New" w:hAnsi="Courier New"/>
          <w:color w:val="118AB2"/>
          <w:sz w:val="80"/>
        </w:rPr>
        <w:hyperlink r:id="rId16">
          <w:r>
            <w:rPr/>
            <w:t>丛林</w:t>
          </w:r>
        </w:hyperlink>
      </w:r>
      <w:r>
        <w:rPr>
          <w:rFonts w:ascii="Courier New" w:hAnsi="Courier New"/>
          <w:sz w:val="2"/>
        </w:rPr>
        <w:t xml:space="preserve">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118AB2"/>
          <w:sz w:val="80"/>
        </w:rPr>
        <w:hyperlink r:id="rId17">
          <w:r>
            <w:rPr/>
            <w:t>奇遇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</w:t>
      </w:r>
      <w:r>
        <w:rPr>
          <w:rFonts w:ascii="Courier New" w:hAnsi="Courier New"/>
          <w:color w:val="118AB2"/>
          <w:sz w:val="80"/>
        </w:rPr>
        <w:hyperlink r:id="rId18">
          <w:r>
            <w:rPr/>
            <w:t>记</w:t>
          </w:r>
        </w:hyperlink>
      </w:r>
      <w:r>
        <w:rPr>
          <w:rFonts w:ascii="Courier New" w:hAnsi="Courier New"/>
          <w:sz w:val="2"/>
        </w:rPr>
        <w:t xml:space="preserve">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5">
          <w:r>
            <w:rPr/>
            <w:t>"</w:t>
          </w:r>
        </w:hyperlink>
      </w:r>
      <w:r>
        <w:rPr>
          <w:rFonts w:ascii="Courier New" w:hAnsi="Courier New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mdbg.net/chinese/dictionary?page=worddict&amp;wdrst=0&amp;wdqb=&#37027;" TargetMode="External"/><Relationship Id="rId10" Type="http://schemas.openxmlformats.org/officeDocument/2006/relationships/hyperlink" Target="https://www.mdbg.net/chinese/dictionary?page=worddict&amp;wdrst=0&amp;wdqb=&#26412;" TargetMode="External"/><Relationship Id="rId11" Type="http://schemas.openxmlformats.org/officeDocument/2006/relationships/hyperlink" Target="https://www.mdbg.net/chinese/dictionary?page=worddict&amp;wdrst=0&amp;wdqb=&#20070;" TargetMode="External"/><Relationship Id="rId12" Type="http://schemas.openxmlformats.org/officeDocument/2006/relationships/hyperlink" Target="https://www.mdbg.net/chinese/dictionary?page=worddict&amp;wdrst=0&amp;wdqb=&#30340;" TargetMode="External"/><Relationship Id="rId13" Type="http://schemas.openxmlformats.org/officeDocument/2006/relationships/hyperlink" Target="https://www.mdbg.net/chinese/dictionary?page=worddict&amp;wdrst=0&amp;wdqb=&#20070;&#21517;" TargetMode="External"/><Relationship Id="rId14" Type="http://schemas.openxmlformats.org/officeDocument/2006/relationships/hyperlink" Target="https://www.mdbg.net/chinese/dictionary?page=worddict&amp;wdrst=0&amp;wdqb=&#21483;&#20570;" TargetMode="External"/><Relationship Id="rId15" Type="http://schemas.openxmlformats.org/officeDocument/2006/relationships/hyperlink" Target="https://www.mdbg.net/chinese/dictionary?page=worddict&amp;wdrst=0&amp;wdqb=&quot;" TargetMode="External"/><Relationship Id="rId16" Type="http://schemas.openxmlformats.org/officeDocument/2006/relationships/hyperlink" Target="https://www.mdbg.net/chinese/dictionary?page=worddict&amp;wdrst=0&amp;wdqb=&#19995;&#26519;" TargetMode="External"/><Relationship Id="rId17" Type="http://schemas.openxmlformats.org/officeDocument/2006/relationships/hyperlink" Target="https://www.mdbg.net/chinese/dictionary?page=worddict&amp;wdrst=0&amp;wdqb=&#22855;&#36935;" TargetMode="External"/><Relationship Id="rId18" Type="http://schemas.openxmlformats.org/officeDocument/2006/relationships/hyperlink" Target="https://www.mdbg.net/chinese/dictionary?page=worddict&amp;wdrst=0&amp;wdqb=&#357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