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 xml:space="preserve">Vocabulary Builder Internet Today, many people have access to the internet. 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vocabulary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Builder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Internet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Today,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lots of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people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have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access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vo.ka.ˈbu.laɾi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bu.iʊ.ˈdex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ĩ.ˈteɣ.net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ˈo.ʒe,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ˈmuĩ.ta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ˈʒẽɪ̃.ʧɪ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ˈtẽɪ̃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a.ˈse.sʊ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">
          <w:r>
            <w:rPr/>
            <w:t xml:space="preserve"> Vocabulary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Builder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">
          <w:r>
            <w:rPr/>
            <w:t xml:space="preserve"> Internet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">
          <w:r>
            <w:rPr/>
            <w:t xml:space="preserve"> Hoje,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">
          <w:r>
            <w:rPr/>
            <w:t xml:space="preserve"> muita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">
          <w:r>
            <w:rPr/>
            <w:t xml:space="preserve"> gente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">
          <w:r>
            <w:rPr/>
            <w:t xml:space="preserve"> tem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">
          <w:r>
            <w:rPr/>
            <w:t xml:space="preserve"> acesso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Internet.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Internet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  <w:t>It's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network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Internatio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ĩ.ˈteɣ.net.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ĩ.ˈteɣ.net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ˈɛ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ˈXe.ʤɪ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ĩ.teɣ.na.sɪ.o.ˈnaʊ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">
          <w:r>
            <w:rPr/>
            <w:t xml:space="preserve"> internet.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">
          <w:r>
            <w:rPr/>
            <w:t xml:space="preserve"> internet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">
          <w:r>
            <w:rPr/>
            <w:t xml:space="preserve"> é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3">
          <w:r>
            <w:rPr/>
            <w:t xml:space="preserve"> rede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internacional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5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computers.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  <w:t>There is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infinite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stuff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he can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kõʊ̃.pu.ta.ˈdo.ɾes.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ĩ.fi.ˈni.tʊ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ˈkoɪ.zas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vo.ˈse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ˈpo.ʤɪ, ˈpɔ.ʤɪ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fa.ˈzex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6">
          <w:r>
            <w:rPr/>
            <w:t xml:space="preserve"> computadores.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7">
          <w:r>
            <w:rPr/>
            <w:t xml:space="preserve"> Há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8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9">
          <w:r>
            <w:rPr/>
            <w:t xml:space="preserve"> infinito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5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0">
          <w:r>
            <w:rPr/>
            <w:t xml:space="preserve"> coisas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1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você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33">
          <w:r>
            <w:rPr/>
            <w:t xml:space="preserve"> pode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4">
          <w:r>
            <w:rPr/>
            <w:t xml:space="preserve"> fazer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at....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ˈna....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5">
          <w:r>
            <w:rPr/>
            <w:t xml:space="preserve"> na....</w:t>
          </w:r>
        </w:hyperlink>
      </w:r>
      <w:r>
        <w:rPr>
          <w:rFonts w:ascii="Consolas" w:hAnsi="Consolas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ollinsdictionary.com/dictionary/english-portuguese/ Vocabulary" TargetMode="External"/><Relationship Id="rId10" Type="http://schemas.openxmlformats.org/officeDocument/2006/relationships/hyperlink" Target="https://www.collinsdictionary.com/dictionary/english-portuguese/ Builder" TargetMode="External"/><Relationship Id="rId11" Type="http://schemas.openxmlformats.org/officeDocument/2006/relationships/hyperlink" Target="https://www.collinsdictionary.com/dictionary/english-portuguese/ Internet" TargetMode="External"/><Relationship Id="rId12" Type="http://schemas.openxmlformats.org/officeDocument/2006/relationships/hyperlink" Target="https://www.collinsdictionary.com/dictionary/english-portuguese/ " TargetMode="External"/><Relationship Id="rId13" Type="http://schemas.openxmlformats.org/officeDocument/2006/relationships/hyperlink" Target="https://www.collinsdictionary.com/dictionary/english-portuguese/ Hoje," TargetMode="External"/><Relationship Id="rId14" Type="http://schemas.openxmlformats.org/officeDocument/2006/relationships/hyperlink" Target="https://www.collinsdictionary.com/dictionary/english-portuguese/ muita" TargetMode="External"/><Relationship Id="rId15" Type="http://schemas.openxmlformats.org/officeDocument/2006/relationships/hyperlink" Target="https://www.collinsdictionary.com/dictionary/english-portuguese/ gente" TargetMode="External"/><Relationship Id="rId16" Type="http://schemas.openxmlformats.org/officeDocument/2006/relationships/hyperlink" Target="https://www.collinsdictionary.com/dictionary/english-portuguese/ tem" TargetMode="External"/><Relationship Id="rId17" Type="http://schemas.openxmlformats.org/officeDocument/2006/relationships/hyperlink" Target="https://www.collinsdictionary.com/dictionary/english-portuguese/ acesso" TargetMode="External"/><Relationship Id="rId18" Type="http://schemas.openxmlformats.org/officeDocument/2006/relationships/hyperlink" Target="https://www.collinsdictionary.com/dictionary/english-portuguese/ a" TargetMode="External"/><Relationship Id="rId19" Type="http://schemas.openxmlformats.org/officeDocument/2006/relationships/hyperlink" Target="https://www.collinsdictionary.com/dictionary/english-portuguese/ internet." TargetMode="External"/><Relationship Id="rId20" Type="http://schemas.openxmlformats.org/officeDocument/2006/relationships/hyperlink" Target="https://www.collinsdictionary.com/dictionary/english-portuguese/ A" TargetMode="External"/><Relationship Id="rId21" Type="http://schemas.openxmlformats.org/officeDocument/2006/relationships/hyperlink" Target="https://www.collinsdictionary.com/dictionary/english-portuguese/ internet" TargetMode="External"/><Relationship Id="rId22" Type="http://schemas.openxmlformats.org/officeDocument/2006/relationships/hyperlink" Target="https://www.collinsdictionary.com/dictionary/english-portuguese/ &#233;" TargetMode="External"/><Relationship Id="rId23" Type="http://schemas.openxmlformats.org/officeDocument/2006/relationships/hyperlink" Target="https://www.collinsdictionary.com/dictionary/english-portuguese/ rede" TargetMode="External"/><Relationship Id="rId24" Type="http://schemas.openxmlformats.org/officeDocument/2006/relationships/hyperlink" Target="https://www.collinsdictionary.com/dictionary/english-portuguese/ internacional" TargetMode="External"/><Relationship Id="rId25" Type="http://schemas.openxmlformats.org/officeDocument/2006/relationships/hyperlink" Target="https://www.collinsdictionary.com/dictionary/english-portuguese/ de" TargetMode="External"/><Relationship Id="rId26" Type="http://schemas.openxmlformats.org/officeDocument/2006/relationships/hyperlink" Target="https://www.collinsdictionary.com/dictionary/english-portuguese/ computadores." TargetMode="External"/><Relationship Id="rId27" Type="http://schemas.openxmlformats.org/officeDocument/2006/relationships/hyperlink" Target="https://www.collinsdictionary.com/dictionary/english-portuguese/ H&#225;" TargetMode="External"/><Relationship Id="rId28" Type="http://schemas.openxmlformats.org/officeDocument/2006/relationships/hyperlink" Target="https://www.collinsdictionary.com/dictionary/english-portuguese/ um" TargetMode="External"/><Relationship Id="rId29" Type="http://schemas.openxmlformats.org/officeDocument/2006/relationships/hyperlink" Target="https://www.collinsdictionary.com/dictionary/english-portuguese/ infinito" TargetMode="External"/><Relationship Id="rId30" Type="http://schemas.openxmlformats.org/officeDocument/2006/relationships/hyperlink" Target="https://www.collinsdictionary.com/dictionary/english-portuguese/ coisas" TargetMode="External"/><Relationship Id="rId31" Type="http://schemas.openxmlformats.org/officeDocument/2006/relationships/hyperlink" Target="https://www.collinsdictionary.com/dictionary/english-portuguese/ que" TargetMode="External"/><Relationship Id="rId32" Type="http://schemas.openxmlformats.org/officeDocument/2006/relationships/hyperlink" Target="https://www.collinsdictionary.com/dictionary/english-portuguese/ voc&#234;" TargetMode="External"/><Relationship Id="rId33" Type="http://schemas.openxmlformats.org/officeDocument/2006/relationships/hyperlink" Target="https://www.collinsdictionary.com/dictionary/english-portuguese/ pode" TargetMode="External"/><Relationship Id="rId34" Type="http://schemas.openxmlformats.org/officeDocument/2006/relationships/hyperlink" Target="https://www.collinsdictionary.com/dictionary/english-portuguese/ fazer" TargetMode="External"/><Relationship Id="rId35" Type="http://schemas.openxmlformats.org/officeDocument/2006/relationships/hyperlink" Target="https://www.collinsdictionary.com/dictionary/english-portuguese/ na.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