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730" w:rsidRDefault="00073730" w:rsidP="000737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:rsidR="00073730" w:rsidRDefault="00073730" w:rsidP="000737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:rsidR="00073730" w:rsidRDefault="00073730" w:rsidP="000737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«ХАКАССКИЙ ПОЛИТЕХНИЧЕСКИЙ КОЛЛЕДЖ»</w:t>
      </w:r>
    </w:p>
    <w:p w:rsidR="00220CC0" w:rsidRDefault="00220CC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Default="00073730"/>
    <w:p w:rsidR="00073730" w:rsidRPr="00073730" w:rsidRDefault="00073730" w:rsidP="00073730">
      <w:pPr>
        <w:jc w:val="center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073730">
        <w:rPr>
          <w:rFonts w:ascii="Times New Roman" w:hAnsi="Times New Roman" w:cs="Times New Roman"/>
          <w:b/>
          <w:bCs/>
          <w:spacing w:val="-2"/>
          <w:sz w:val="20"/>
        </w:rPr>
        <w:t>ПМ.01. РАЗРАБОТКА МОДУЛЕЙ ПРОГРАММНОГО ОБЕСПЕЧЕНИЯ ДЛЯ КОМПЬЮТЕРНЫХ СИСТЕМ</w:t>
      </w: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73730">
        <w:rPr>
          <w:rFonts w:ascii="Times New Roman" w:hAnsi="Times New Roman" w:cs="Times New Roman"/>
          <w:b/>
          <w:sz w:val="20"/>
          <w:szCs w:val="20"/>
        </w:rPr>
        <w:t>СПЕЦИФИКАЦИЯ ТРЕБОВАНИЙ</w:t>
      </w: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73730" w:rsidRPr="00073730" w:rsidRDefault="00073730" w:rsidP="0007373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82D50" w:rsidRDefault="00073730" w:rsidP="00073730">
      <w:pPr>
        <w:jc w:val="center"/>
      </w:pPr>
      <w:r>
        <w:rPr>
          <w:rFonts w:ascii="Times New Roman" w:hAnsi="Times New Roman" w:cs="Times New Roman"/>
          <w:sz w:val="26"/>
          <w:szCs w:val="26"/>
        </w:rPr>
        <w:t>Абакан 2025 г.</w:t>
      </w:r>
      <w:r w:rsidR="00082D50">
        <w:br w:type="page"/>
      </w:r>
    </w:p>
    <w:p w:rsidR="00082D50" w:rsidRPr="00220CC0" w:rsidRDefault="00082D50" w:rsidP="00220CC0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20CC0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3726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2AB" w:rsidRDefault="003C62AB">
          <w:pPr>
            <w:pStyle w:val="a6"/>
          </w:pPr>
        </w:p>
        <w:p w:rsidR="00D57EF6" w:rsidRPr="00D57EF6" w:rsidRDefault="003C62AB" w:rsidP="00D57EF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D57EF6">
            <w:rPr>
              <w:rFonts w:ascii="Times New Roman" w:hAnsi="Times New Roman" w:cs="Times New Roman"/>
              <w:sz w:val="24"/>
            </w:rPr>
            <w:fldChar w:fldCharType="begin"/>
          </w:r>
          <w:r w:rsidRPr="00D57EF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57EF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95397880" w:history="1">
            <w:r w:rsidR="00D57EF6"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1</w:t>
            </w:r>
            <w:r w:rsidR="00D57EF6"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D57EF6"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Назначение системы</w:t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_Toc195397880 \h </w:instrText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57EF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D57EF6"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1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1.1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Область применения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_Toc195397881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2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1.2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Определения, термины и сокращения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_Toc195397882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3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2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Общее описание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_Toc195397883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4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2.1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Функциональность системы в целом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_Toc195397884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5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2.2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Пользователи системы (актеры)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_Toc195397885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6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2.3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Ограничения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_Toc195397886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7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Функциональные требования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_Toc195397887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8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3.1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Главное окно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_Toc195397888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89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3.2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Добавление места работы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_Toc195397889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0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3.3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Добавление адреса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_Toc195397890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1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3.4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Добавление/редактирование заявителя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_Toc195397891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2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3.5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Добавление/редактирование обращения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_Toc195397892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3" w:history="1">
            <w:r w:rsidRPr="00D57EF6">
              <w:rPr>
                <w:rStyle w:val="a7"/>
                <w:rFonts w:ascii="Times New Roman" w:hAnsi="Times New Roman" w:cs="Times New Roman"/>
                <w:noProof/>
                <w:sz w:val="24"/>
              </w:rPr>
              <w:t>3.6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hAnsi="Times New Roman" w:cs="Times New Roman"/>
                <w:noProof/>
                <w:sz w:val="24"/>
              </w:rPr>
              <w:t>Удаление данных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_Toc195397893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4" w:history="1">
            <w:r w:rsidRPr="00D57EF6">
              <w:rPr>
                <w:rStyle w:val="a7"/>
                <w:rFonts w:ascii="Times New Roman" w:hAnsi="Times New Roman" w:cs="Times New Roman"/>
                <w:noProof/>
                <w:sz w:val="24"/>
              </w:rPr>
              <w:t>3.7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hAnsi="Times New Roman" w:cs="Times New Roman"/>
                <w:noProof/>
                <w:sz w:val="24"/>
              </w:rPr>
              <w:t>Поиск данных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_Toc195397894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5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Нефункциональные требования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_Toc195397895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6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4.1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Безопасность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_Toc195397896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7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4.2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Производительность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_Toc195397897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8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4.3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Удобство использования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_Toc195397898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899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4.4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Надежность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_Toc195397899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57EF6" w:rsidRPr="00D57EF6" w:rsidRDefault="00D57EF6" w:rsidP="00D57EF6">
          <w:pPr>
            <w:pStyle w:val="11"/>
            <w:tabs>
              <w:tab w:val="left" w:pos="660"/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95397900" w:history="1"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4.5</w:t>
            </w:r>
            <w:r w:rsidRPr="00D57EF6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D57EF6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4"/>
                <w:lang w:eastAsia="ru-RU"/>
              </w:rPr>
              <w:t>Требования к установке и окружению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_Toc195397900 \h </w:instrTex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Pr="00D57EF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C62AB" w:rsidRDefault="003C62AB" w:rsidP="00D57EF6">
          <w:pPr>
            <w:spacing w:after="0" w:line="360" w:lineRule="auto"/>
            <w:jc w:val="both"/>
          </w:pPr>
          <w:r w:rsidRPr="00D57EF6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220CC0" w:rsidRDefault="00220CC0"/>
    <w:p w:rsidR="00082D50" w:rsidRDefault="00082D50">
      <w:r>
        <w:br w:type="page"/>
      </w:r>
    </w:p>
    <w:p w:rsidR="00082D50" w:rsidRPr="00082D50" w:rsidRDefault="00D57EF6" w:rsidP="003C62AB">
      <w:pPr>
        <w:pStyle w:val="a4"/>
        <w:numPr>
          <w:ilvl w:val="0"/>
          <w:numId w:val="18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bookmarkStart w:id="0" w:name="_Toc195397880"/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lastRenderedPageBreak/>
        <w:t>Назначени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t>е системы</w:t>
      </w:r>
      <w:bookmarkEnd w:id="0"/>
    </w:p>
    <w:p w:rsidR="00082D50" w:rsidRPr="00082D50" w:rsidRDefault="00082D50" w:rsidP="003C62AB">
      <w:pPr>
        <w:pStyle w:val="a4"/>
        <w:numPr>
          <w:ilvl w:val="1"/>
          <w:numId w:val="35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2" w:name="_Toc195397881"/>
      <w:r w:rsidRPr="00082D50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Область применения</w:t>
      </w:r>
      <w:bookmarkEnd w:id="2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"Обращения граждан" будет исп</w:t>
      </w:r>
      <w:r w:rsidR="00D57EF6">
        <w:rPr>
          <w:rFonts w:ascii="Times New Roman" w:eastAsia="Times New Roman" w:hAnsi="Times New Roman" w:cs="Times New Roman"/>
          <w:sz w:val="24"/>
          <w:szCs w:val="24"/>
          <w:lang w:eastAsia="ru-RU"/>
        </w:rPr>
        <w:t>ользоваться муниципальным учреждением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обращениями граждан. Приложение предназначено для сотрудников, ответственных за обработку обращений, и предоставляет инструменты для создания, редактирования, удаления и поиска записей об обращениях. Система будет работать локально на рабочих станциях сотрудников.</w:t>
      </w:r>
    </w:p>
    <w:p w:rsidR="00082D50" w:rsidRPr="00082D50" w:rsidRDefault="00082D50" w:rsidP="003C62AB">
      <w:pPr>
        <w:pStyle w:val="a4"/>
        <w:numPr>
          <w:ilvl w:val="1"/>
          <w:numId w:val="35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3" w:name="_Toc195397882"/>
      <w:r w:rsidRPr="00082D50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Определения, термины и сокращения</w:t>
      </w:r>
      <w:bookmarkEnd w:id="3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Обращение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запрос или жалоба, поданная гражданином (заявителем), которая требует обработки сотрудником.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Заявитель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гражданин, подавший обращение.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Сотрудник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работник учреждения, ответственный за обработку обращений.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PySide6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библиотека для создания графического интерфейса на основе </w:t>
      </w:r>
      <w:proofErr w:type="spellStart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8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SQLAlchemy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ORM (Object-Relational Mapping)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базой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C68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QLineEdit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68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QComboBox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C68C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QDateEdit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— </w:t>
      </w:r>
      <w:proofErr w:type="spellStart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PySide6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построения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интерфейса</w:t>
      </w:r>
      <w:r w:rsidRPr="002C68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D57EF6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QMessageBox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диалоговое окно для вывода сообщений пользователю.</w:t>
      </w:r>
    </w:p>
    <w:p w:rsidR="00082D50" w:rsidRPr="002C68CD" w:rsidRDefault="00D57EF6" w:rsidP="00D57E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82D50" w:rsidRPr="00220CC0" w:rsidRDefault="00082D50" w:rsidP="003C62AB">
      <w:pPr>
        <w:pStyle w:val="a4"/>
        <w:numPr>
          <w:ilvl w:val="0"/>
          <w:numId w:val="35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bookmarkStart w:id="4" w:name="_Toc195397883"/>
      <w:r w:rsidRPr="00220CC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lastRenderedPageBreak/>
        <w:t>Общее описание</w:t>
      </w:r>
      <w:bookmarkEnd w:id="4"/>
    </w:p>
    <w:p w:rsidR="00082D50" w:rsidRPr="00082D50" w:rsidRDefault="00082D50" w:rsidP="003C62AB">
      <w:pPr>
        <w:pStyle w:val="a4"/>
        <w:numPr>
          <w:ilvl w:val="0"/>
          <w:numId w:val="21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5" w:name="_Toc195397884"/>
      <w:r w:rsidRPr="00082D50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Функциональность системы в целом</w:t>
      </w:r>
      <w:bookmarkEnd w:id="5"/>
    </w:p>
    <w:p w:rsidR="00220CC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"Обращения граждан" предназначено для управления обращениями граждан в учреждениях.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функции системы: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новых записей о заявителях и их обращениях.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существующих записей.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обращений с подтверждением.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фильтрация обращений по ФИО заявителя или сотрудника.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о заявителях, сотрудниках, местах работы, адресах, категориях, статусах и результатах обращений в базе данных.</w:t>
      </w:r>
    </w:p>
    <w:p w:rsidR="00082D50" w:rsidRPr="00082D50" w:rsidRDefault="00082D50" w:rsidP="003C62AB">
      <w:pPr>
        <w:pStyle w:val="a4"/>
        <w:numPr>
          <w:ilvl w:val="0"/>
          <w:numId w:val="21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6" w:name="_Toc195397885"/>
      <w:r w:rsidRPr="00082D50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Пользователи системы (актеры)</w:t>
      </w:r>
      <w:bookmarkEnd w:id="6"/>
    </w:p>
    <w:p w:rsidR="00082D50" w:rsidRPr="002C68CD" w:rsidRDefault="00082D50" w:rsidP="003C62AB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Сотрудник учреждения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C62A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Роль: Основной пользователь системы.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Действия: Создает, редактирует, удаляет и ищет обращения; добавляет информацию о заявителях, местах работы и адресах.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Администратор базы данных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Роль: Настраивает и поддерживает базу данных.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Действия: Обеспечивает доступ к базе данных, управляет схемой и данными.</w:t>
      </w:r>
    </w:p>
    <w:p w:rsidR="00082D50" w:rsidRPr="00082D50" w:rsidRDefault="00082D50" w:rsidP="003C62AB">
      <w:pPr>
        <w:pStyle w:val="a4"/>
        <w:numPr>
          <w:ilvl w:val="0"/>
          <w:numId w:val="21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7" w:name="_Toc195397886"/>
      <w:r w:rsidRPr="00082D50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Ограничения</w:t>
      </w:r>
      <w:bookmarkEnd w:id="7"/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работает локально на рабочих станциях с установленным </w:t>
      </w:r>
      <w:proofErr w:type="spellStart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3.x и PySide6.</w:t>
      </w:r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авторизация пользователей — все функции доступны любому сотруднику, запустившему приложение.</w:t>
      </w:r>
    </w:p>
    <w:p w:rsidR="00D57EF6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</w:t>
      </w:r>
      <w:r w:rsidR="0022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только база данных </w:t>
      </w:r>
      <w:proofErr w:type="spellStart"/>
      <w:r w:rsidR="00220CC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="00220C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2D50" w:rsidRPr="00082D50" w:rsidRDefault="00D57EF6" w:rsidP="00D57E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82D50" w:rsidRPr="00DE66F4" w:rsidRDefault="00082D50" w:rsidP="003C62AB">
      <w:pPr>
        <w:pStyle w:val="a4"/>
        <w:numPr>
          <w:ilvl w:val="0"/>
          <w:numId w:val="35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195397887"/>
      <w:r w:rsidRPr="00DE6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Функциональные требования</w:t>
      </w:r>
      <w:bookmarkEnd w:id="8"/>
    </w:p>
    <w:p w:rsidR="00082D50" w:rsidRPr="00DE66F4" w:rsidRDefault="00082D50" w:rsidP="003C62AB">
      <w:pPr>
        <w:pStyle w:val="a4"/>
        <w:numPr>
          <w:ilvl w:val="0"/>
          <w:numId w:val="22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_Toc195397888"/>
      <w:r w:rsidRPr="00DE6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Главное окно</w:t>
      </w:r>
      <w:bookmarkEnd w:id="9"/>
    </w:p>
    <w:p w:rsidR="00082D50" w:rsidRPr="00220CC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 пользователя:</w:t>
      </w:r>
      <w:r w:rsidRPr="0022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искать обращения по ФИО заявителя или сотрудника через поле ввода и кнопку "Найти".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добавить нового заявителя, нажав кнопку "Добавить Заявителя".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добавить новое обращение, нажав кнопку "Добавить обращение".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удалить обращение, выбрав его в таблице и нажав "Удалить обращение".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редактировать заявителя или обращение, дважды кликнув по строке в таблице.</w:t>
      </w:r>
    </w:p>
    <w:p w:rsidR="00082D50" w:rsidRPr="00220CC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C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Реакция системы:</w:t>
      </w:r>
      <w:r w:rsidRPr="0022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запуске и после изменений данные загружаются из базы и отображаются в таблице (колонки: </w:t>
      </w:r>
      <w:proofErr w:type="spellStart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номер, Заявитель, Ответственный, Дата регистрации, Дата ответа, Категория, Статус, Результат).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фильтрует обращения по введенному тексту и обновляет таблицу.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обращения требует подтверждения через диалоговое окно; после подтверждения запись удаляется, таблица обновляется.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Двойной клик открывает соответствующий диалог редактирования.</w:t>
      </w:r>
    </w:p>
    <w:p w:rsidR="00082D50" w:rsidRPr="00DE66F4" w:rsidRDefault="00082D50" w:rsidP="003C62AB">
      <w:pPr>
        <w:pStyle w:val="a4"/>
        <w:numPr>
          <w:ilvl w:val="0"/>
          <w:numId w:val="22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Toc195397889"/>
      <w:r w:rsidRPr="00DE6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места работы</w:t>
      </w:r>
      <w:bookmarkEnd w:id="10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 пользователя: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название организации и нажимает "Сохранить".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Реакция системы: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название не пустое, данные </w:t>
      </w:r>
      <w:r w:rsidR="00DC1C9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сохраняются в базу данных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ошибке (например, пустое поле) отображается сообщение.</w:t>
      </w:r>
    </w:p>
    <w:p w:rsidR="00082D50" w:rsidRPr="00DE66F4" w:rsidRDefault="00082D50" w:rsidP="003C62AB">
      <w:pPr>
        <w:pStyle w:val="a4"/>
        <w:numPr>
          <w:ilvl w:val="0"/>
          <w:numId w:val="22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5397890"/>
      <w:r w:rsidRPr="00DE66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адреса</w:t>
      </w:r>
      <w:bookmarkEnd w:id="11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 пользователя: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вводит адрес и нажимает "Сохранить".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Реакция системы: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адрес не пустой, данн</w:t>
      </w:r>
      <w:r w:rsidR="00DC1C9A">
        <w:rPr>
          <w:rFonts w:ascii="Times New Roman" w:eastAsia="Times New Roman" w:hAnsi="Times New Roman" w:cs="Times New Roman"/>
          <w:sz w:val="24"/>
          <w:szCs w:val="24"/>
          <w:lang w:eastAsia="ru-RU"/>
        </w:rPr>
        <w:t>ые сохраняются в базу данных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ошибке отображается сообщение.</w:t>
      </w:r>
    </w:p>
    <w:p w:rsidR="00082D50" w:rsidRPr="00DE66F4" w:rsidRDefault="00082D50" w:rsidP="003C62AB">
      <w:pPr>
        <w:pStyle w:val="a4"/>
        <w:numPr>
          <w:ilvl w:val="0"/>
          <w:numId w:val="22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12" w:name="_Toc195397891"/>
      <w:r w:rsidRPr="00DE66F4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Добавление/редактирование заявителя</w:t>
      </w:r>
      <w:bookmarkEnd w:id="12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 пользователя: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заполняет поля (ФИО, телефон, </w:t>
      </w:r>
      <w:proofErr w:type="spellStart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место работы, адрес) и нажимает "Сохранить".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может добавить новое место работы или адрес через панель инструментов.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Реакция системы: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поля заполнены, данные</w:t>
      </w:r>
      <w:r w:rsidR="00DC1C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сохраняются в базу данных. При ошибке (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пустые поля) отображается сообщение.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добавления нового места работы или адреса выпадающие списки обновляются.</w:t>
      </w:r>
    </w:p>
    <w:p w:rsidR="00082D50" w:rsidRPr="00DE66F4" w:rsidRDefault="00082D50" w:rsidP="003C62AB">
      <w:pPr>
        <w:pStyle w:val="a4"/>
        <w:numPr>
          <w:ilvl w:val="0"/>
          <w:numId w:val="22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13" w:name="_Toc195397892"/>
      <w:r w:rsidRPr="00DE66F4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Добавление/редактирование обращения</w:t>
      </w:r>
      <w:bookmarkEnd w:id="13"/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Действия пользователя: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заполняет поля (рег. номер, заявитель, ответственный, описание, даты, категория, статус, результат) и нажимает "Сохранить".</w:t>
      </w:r>
    </w:p>
    <w:p w:rsidR="00082D50" w:rsidRPr="002C68CD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Реакция системы: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82D50" w:rsidRPr="002C68CD" w:rsidRDefault="00082D50" w:rsidP="00DC1C9A">
      <w:pPr>
        <w:pStyle w:val="a4"/>
        <w:numPr>
          <w:ilvl w:val="0"/>
          <w:numId w:val="34"/>
        </w:numPr>
        <w:spacing w:after="0" w:line="360" w:lineRule="auto"/>
        <w:ind w:left="1531" w:hanging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рег. номер и описание заполнены, дан</w:t>
      </w:r>
      <w:r w:rsidR="00DC1C9A">
        <w:rPr>
          <w:rFonts w:ascii="Times New Roman" w:eastAsia="Times New Roman" w:hAnsi="Times New Roman" w:cs="Times New Roman"/>
          <w:sz w:val="24"/>
          <w:szCs w:val="24"/>
          <w:lang w:eastAsia="ru-RU"/>
        </w:rPr>
        <w:t>ные сохраняются в базу данных</w:t>
      </w:r>
      <w:r w:rsidRPr="002C68CD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ошибке отображается сообщение.</w:t>
      </w:r>
    </w:p>
    <w:p w:rsidR="00BC0F34" w:rsidRPr="002C68CD" w:rsidRDefault="00BC0F34" w:rsidP="003C62AB">
      <w:pPr>
        <w:pStyle w:val="1"/>
        <w:numPr>
          <w:ilvl w:val="1"/>
          <w:numId w:val="36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bookmarkStart w:id="14" w:name="_Toc195123277"/>
      <w:bookmarkStart w:id="15" w:name="_Toc195397893"/>
      <w:r w:rsidRPr="002C68CD">
        <w:rPr>
          <w:rStyle w:val="a3"/>
          <w:rFonts w:ascii="Times New Roman" w:hAnsi="Times New Roman" w:cs="Times New Roman"/>
          <w:bCs w:val="0"/>
          <w:color w:val="auto"/>
          <w:sz w:val="28"/>
          <w:szCs w:val="24"/>
        </w:rPr>
        <w:t>Удаление данных</w:t>
      </w:r>
      <w:bookmarkEnd w:id="14"/>
      <w:bookmarkEnd w:id="15"/>
    </w:p>
    <w:p w:rsidR="00BC0F34" w:rsidRPr="00BC0F34" w:rsidRDefault="00BC0F34" w:rsidP="002C68CD">
      <w:pPr>
        <w:pStyle w:val="a5"/>
        <w:spacing w:before="0" w:beforeAutospacing="0" w:after="0" w:afterAutospacing="0" w:line="360" w:lineRule="auto"/>
        <w:ind w:firstLine="709"/>
        <w:jc w:val="both"/>
      </w:pPr>
      <w:r w:rsidRPr="00BC0F34">
        <w:rPr>
          <w:rStyle w:val="a3"/>
          <w:b w:val="0"/>
        </w:rPr>
        <w:t>Действия пользователя: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Выбор записи (заявителя, обращения или связанных данных) для удаления.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Подтверждение действия через диалоговое окно.</w:t>
      </w:r>
    </w:p>
    <w:p w:rsidR="00BC0F34" w:rsidRPr="00BC0F34" w:rsidRDefault="00BC0F34" w:rsidP="002C68CD">
      <w:pPr>
        <w:pStyle w:val="a5"/>
        <w:spacing w:before="0" w:beforeAutospacing="0" w:after="0" w:afterAutospacing="0" w:line="360" w:lineRule="auto"/>
        <w:ind w:firstLine="709"/>
        <w:jc w:val="both"/>
      </w:pPr>
      <w:r w:rsidRPr="00BC0F34">
        <w:rPr>
          <w:rStyle w:val="a3"/>
          <w:b w:val="0"/>
        </w:rPr>
        <w:t>Реакция системы: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Запрос подтверждения перед удалением.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Удаление записи из базы данных после подтверждения.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Обновление интерфейса для отражения изменений.</w:t>
      </w:r>
    </w:p>
    <w:p w:rsidR="00BC0F34" w:rsidRPr="002C68CD" w:rsidRDefault="00BC0F34" w:rsidP="003C62AB">
      <w:pPr>
        <w:pStyle w:val="a4"/>
        <w:numPr>
          <w:ilvl w:val="1"/>
          <w:numId w:val="36"/>
        </w:numPr>
        <w:spacing w:before="240" w:after="24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bookmarkStart w:id="16" w:name="_Toc195397894"/>
      <w:r w:rsidRPr="002C68CD">
        <w:rPr>
          <w:rStyle w:val="a3"/>
          <w:rFonts w:ascii="Times New Roman" w:hAnsi="Times New Roman" w:cs="Times New Roman"/>
          <w:bCs w:val="0"/>
          <w:sz w:val="28"/>
          <w:szCs w:val="24"/>
        </w:rPr>
        <w:t>Поиск данных</w:t>
      </w:r>
      <w:bookmarkEnd w:id="16"/>
    </w:p>
    <w:p w:rsidR="00BC0F34" w:rsidRPr="00BC0F34" w:rsidRDefault="00BC0F34" w:rsidP="002C68CD">
      <w:pPr>
        <w:pStyle w:val="a5"/>
        <w:spacing w:before="0" w:beforeAutospacing="0" w:after="0" w:afterAutospacing="0" w:line="360" w:lineRule="auto"/>
        <w:ind w:firstLine="709"/>
        <w:jc w:val="both"/>
      </w:pPr>
      <w:r w:rsidRPr="00BC0F34">
        <w:rPr>
          <w:rStyle w:val="a3"/>
          <w:b w:val="0"/>
        </w:rPr>
        <w:t>Действия пользователя: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lastRenderedPageBreak/>
        <w:t>Ввод текста для поиска (ФИО заявителя, сотрудника, рег. номера обращения и т. д.).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Запуск поиска через кн</w:t>
      </w:r>
      <w:r w:rsidR="00D57EF6">
        <w:t>опку</w:t>
      </w:r>
      <w:r w:rsidRPr="00BC0F34">
        <w:t>.</w:t>
      </w:r>
    </w:p>
    <w:p w:rsidR="00BC0F34" w:rsidRPr="00BC0F34" w:rsidRDefault="00BC0F34" w:rsidP="002C68CD">
      <w:pPr>
        <w:pStyle w:val="a5"/>
        <w:spacing w:before="0" w:beforeAutospacing="0" w:after="0" w:afterAutospacing="0" w:line="360" w:lineRule="auto"/>
        <w:ind w:firstLine="709"/>
        <w:jc w:val="both"/>
      </w:pPr>
      <w:r w:rsidRPr="00BC0F34">
        <w:rPr>
          <w:rStyle w:val="a3"/>
          <w:b w:val="0"/>
        </w:rPr>
        <w:t>Реакция системы: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Фильтрация данных в таблице по введённому запросу.</w:t>
      </w:r>
    </w:p>
    <w:p w:rsidR="00BC0F34" w:rsidRPr="00BC0F34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Отображение только подходящих под критерии записей.</w:t>
      </w:r>
    </w:p>
    <w:p w:rsidR="00D57EF6" w:rsidRDefault="00BC0F34" w:rsidP="00DC1C9A">
      <w:pPr>
        <w:pStyle w:val="a5"/>
        <w:numPr>
          <w:ilvl w:val="0"/>
          <w:numId w:val="34"/>
        </w:numPr>
        <w:spacing w:before="0" w:beforeAutospacing="0" w:after="0" w:afterAutospacing="0" w:line="360" w:lineRule="auto"/>
        <w:ind w:left="1531" w:hanging="397"/>
        <w:jc w:val="both"/>
      </w:pPr>
      <w:r w:rsidRPr="00BC0F34">
        <w:t>Возможность сброса поиска для возврата к полному списку.</w:t>
      </w:r>
    </w:p>
    <w:p w:rsidR="00BC0F34" w:rsidRPr="00D57EF6" w:rsidRDefault="00D57EF6" w:rsidP="00D57E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082D50" w:rsidRPr="00082D50" w:rsidRDefault="00082D50" w:rsidP="003C62AB">
      <w:pPr>
        <w:pStyle w:val="a4"/>
        <w:numPr>
          <w:ilvl w:val="0"/>
          <w:numId w:val="36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</w:pPr>
      <w:bookmarkStart w:id="17" w:name="_Toc195397895"/>
      <w:r w:rsidRPr="00082D50">
        <w:rPr>
          <w:rFonts w:ascii="Times New Roman" w:eastAsia="Times New Roman" w:hAnsi="Times New Roman" w:cs="Times New Roman"/>
          <w:b/>
          <w:bCs/>
          <w:sz w:val="28"/>
          <w:szCs w:val="36"/>
          <w:lang w:eastAsia="ru-RU"/>
        </w:rPr>
        <w:lastRenderedPageBreak/>
        <w:t>Нефункциональные требования</w:t>
      </w:r>
      <w:bookmarkEnd w:id="17"/>
    </w:p>
    <w:p w:rsidR="00082D50" w:rsidRPr="00D57EF6" w:rsidRDefault="00082D50" w:rsidP="003C62AB">
      <w:pPr>
        <w:pStyle w:val="a4"/>
        <w:numPr>
          <w:ilvl w:val="0"/>
          <w:numId w:val="2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18" w:name="_Toc195397896"/>
      <w:r w:rsidRPr="00D57EF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Безопасность</w:t>
      </w:r>
      <w:bookmarkEnd w:id="18"/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локальной базе данных, что снижает риски удаленного доступа.</w:t>
      </w:r>
    </w:p>
    <w:p w:rsidR="00082D50" w:rsidRPr="00D57EF6" w:rsidRDefault="00082D50" w:rsidP="003C62AB">
      <w:pPr>
        <w:pStyle w:val="a4"/>
        <w:numPr>
          <w:ilvl w:val="0"/>
          <w:numId w:val="2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19" w:name="_Toc195397897"/>
      <w:r w:rsidRPr="00D57EF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Производительность</w:t>
      </w:r>
      <w:bookmarkEnd w:id="19"/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обеспечивать быструю загрузку данных из базы данных.</w:t>
      </w:r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Задержка при поиске и фильтрации должна быть минимальной (менее 1 секунды при нормальном объеме данных).</w:t>
      </w:r>
    </w:p>
    <w:p w:rsidR="00082D50" w:rsidRPr="00D57EF6" w:rsidRDefault="00082D50" w:rsidP="003C62AB">
      <w:pPr>
        <w:pStyle w:val="a4"/>
        <w:numPr>
          <w:ilvl w:val="0"/>
          <w:numId w:val="2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20" w:name="_Toc195397898"/>
      <w:r w:rsidRPr="00D57EF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Удобство использования</w:t>
      </w:r>
      <w:bookmarkEnd w:id="20"/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интуитивно понятным для пользователей с минимальным уровнем технических навыков.</w:t>
      </w:r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стандартные </w:t>
      </w:r>
      <w:proofErr w:type="spellStart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виджеты</w:t>
      </w:r>
      <w:proofErr w:type="spellEnd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PySide6 для обеспечения знакомого опыта взаимодействия.</w:t>
      </w:r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действия (добавление, редактирование, удаление) сопровождаются подтверждениями и сообщениями об ошибках.</w:t>
      </w:r>
    </w:p>
    <w:p w:rsidR="00082D50" w:rsidRPr="00D57EF6" w:rsidRDefault="00082D50" w:rsidP="003C62AB">
      <w:pPr>
        <w:pStyle w:val="a4"/>
        <w:numPr>
          <w:ilvl w:val="0"/>
          <w:numId w:val="2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21" w:name="_Toc195397899"/>
      <w:r w:rsidRPr="00D57EF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Надежность</w:t>
      </w:r>
      <w:bookmarkEnd w:id="21"/>
    </w:p>
    <w:p w:rsidR="00082D50" w:rsidRPr="00082D50" w:rsidRDefault="00DC1C9A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обрабатывает</w:t>
      </w:r>
      <w:r w:rsidR="00082D50"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исключения </w:t>
      </w:r>
      <w:proofErr w:type="spellStart"/>
      <w:r w:rsidR="00082D50"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="00082D50"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связанные с доступом к базе данных.</w:t>
      </w:r>
    </w:p>
    <w:p w:rsidR="00082D50" w:rsidRPr="00082D50" w:rsidRDefault="00082D50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возникновении ошибок транзакции откатываются, чтобы сохранить целостность данных.</w:t>
      </w:r>
    </w:p>
    <w:p w:rsidR="00082D50" w:rsidRPr="00082D50" w:rsidRDefault="00DC1C9A" w:rsidP="002C68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получает</w:t>
      </w:r>
      <w:r w:rsidR="00082D50"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информативные сообщения об ошибках через диалоговые окна.</w:t>
      </w:r>
    </w:p>
    <w:p w:rsidR="00082D50" w:rsidRPr="00D57EF6" w:rsidRDefault="00082D50" w:rsidP="003C62AB">
      <w:pPr>
        <w:pStyle w:val="a4"/>
        <w:numPr>
          <w:ilvl w:val="0"/>
          <w:numId w:val="2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22" w:name="_Toc195397900"/>
      <w:r w:rsidRPr="00D57EF6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Требования к установке и окружению</w:t>
      </w:r>
      <w:bookmarkEnd w:id="22"/>
    </w:p>
    <w:p w:rsidR="00082D50" w:rsidRPr="00082D50" w:rsidRDefault="00082D50" w:rsidP="00D57E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должно работать на системах с установленным </w:t>
      </w:r>
      <w:proofErr w:type="spellStart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3.x и PySide6.</w:t>
      </w:r>
    </w:p>
    <w:p w:rsidR="00082D50" w:rsidRPr="00082D50" w:rsidRDefault="00082D50" w:rsidP="00D57E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Требуется наличие </w:t>
      </w:r>
      <w:proofErr w:type="spellStart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драйвера psycopg2 для подключения к базе данных.</w:t>
      </w:r>
    </w:p>
    <w:p w:rsidR="00303B09" w:rsidRPr="00082D50" w:rsidRDefault="00082D50" w:rsidP="00D57E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2D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работает локально, подключение к интернету не требуется.</w:t>
      </w:r>
    </w:p>
    <w:sectPr w:rsidR="00303B09" w:rsidRPr="00082D50" w:rsidSect="003C62A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F53" w:rsidRDefault="00696F53" w:rsidP="003C62AB">
      <w:pPr>
        <w:spacing w:after="0" w:line="240" w:lineRule="auto"/>
      </w:pPr>
      <w:r>
        <w:separator/>
      </w:r>
    </w:p>
  </w:endnote>
  <w:endnote w:type="continuationSeparator" w:id="0">
    <w:p w:rsidR="00696F53" w:rsidRDefault="00696F53" w:rsidP="003C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5625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C62AB" w:rsidRPr="003C62AB" w:rsidRDefault="003C62AB">
        <w:pPr>
          <w:pStyle w:val="aa"/>
          <w:jc w:val="right"/>
          <w:rPr>
            <w:rFonts w:ascii="Times New Roman" w:hAnsi="Times New Roman" w:cs="Times New Roman"/>
            <w:sz w:val="24"/>
          </w:rPr>
        </w:pPr>
        <w:r w:rsidRPr="003C62AB">
          <w:rPr>
            <w:rFonts w:ascii="Times New Roman" w:hAnsi="Times New Roman" w:cs="Times New Roman"/>
            <w:sz w:val="24"/>
          </w:rPr>
          <w:fldChar w:fldCharType="begin"/>
        </w:r>
        <w:r w:rsidRPr="003C62AB">
          <w:rPr>
            <w:rFonts w:ascii="Times New Roman" w:hAnsi="Times New Roman" w:cs="Times New Roman"/>
            <w:sz w:val="24"/>
          </w:rPr>
          <w:instrText>PAGE   \* MERGEFORMAT</w:instrText>
        </w:r>
        <w:r w:rsidRPr="003C62AB">
          <w:rPr>
            <w:rFonts w:ascii="Times New Roman" w:hAnsi="Times New Roman" w:cs="Times New Roman"/>
            <w:sz w:val="24"/>
          </w:rPr>
          <w:fldChar w:fldCharType="separate"/>
        </w:r>
        <w:r w:rsidR="00D57EF6">
          <w:rPr>
            <w:rFonts w:ascii="Times New Roman" w:hAnsi="Times New Roman" w:cs="Times New Roman"/>
            <w:noProof/>
            <w:sz w:val="24"/>
          </w:rPr>
          <w:t>2</w:t>
        </w:r>
        <w:r w:rsidRPr="003C62A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C62AB" w:rsidRDefault="003C62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F53" w:rsidRDefault="00696F53" w:rsidP="003C62AB">
      <w:pPr>
        <w:spacing w:after="0" w:line="240" w:lineRule="auto"/>
      </w:pPr>
      <w:r>
        <w:separator/>
      </w:r>
    </w:p>
  </w:footnote>
  <w:footnote w:type="continuationSeparator" w:id="0">
    <w:p w:rsidR="00696F53" w:rsidRDefault="00696F53" w:rsidP="003C6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351"/>
    <w:multiLevelType w:val="multilevel"/>
    <w:tmpl w:val="B61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1E4"/>
    <w:multiLevelType w:val="multilevel"/>
    <w:tmpl w:val="C0E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307C"/>
    <w:multiLevelType w:val="hybridMultilevel"/>
    <w:tmpl w:val="6A3E23E4"/>
    <w:lvl w:ilvl="0" w:tplc="CC1CC4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115D7"/>
    <w:multiLevelType w:val="multilevel"/>
    <w:tmpl w:val="F66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60D86"/>
    <w:multiLevelType w:val="multilevel"/>
    <w:tmpl w:val="1B0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C023D"/>
    <w:multiLevelType w:val="multilevel"/>
    <w:tmpl w:val="235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03BF9"/>
    <w:multiLevelType w:val="multilevel"/>
    <w:tmpl w:val="1BD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57E74"/>
    <w:multiLevelType w:val="multilevel"/>
    <w:tmpl w:val="E1A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B0CC9"/>
    <w:multiLevelType w:val="multilevel"/>
    <w:tmpl w:val="B5A2B5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19C12CB"/>
    <w:multiLevelType w:val="multilevel"/>
    <w:tmpl w:val="73C819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5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  <w:b/>
      </w:rPr>
    </w:lvl>
  </w:abstractNum>
  <w:abstractNum w:abstractNumId="10" w15:restartNumberingAfterBreak="0">
    <w:nsid w:val="236A4835"/>
    <w:multiLevelType w:val="multilevel"/>
    <w:tmpl w:val="C9FE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F6D81"/>
    <w:multiLevelType w:val="multilevel"/>
    <w:tmpl w:val="82C68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9C34A29"/>
    <w:multiLevelType w:val="hybridMultilevel"/>
    <w:tmpl w:val="A9D49EFA"/>
    <w:lvl w:ilvl="0" w:tplc="38D25E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60D8"/>
    <w:multiLevelType w:val="multilevel"/>
    <w:tmpl w:val="097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07059"/>
    <w:multiLevelType w:val="multilevel"/>
    <w:tmpl w:val="A1B0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A0FF8"/>
    <w:multiLevelType w:val="multilevel"/>
    <w:tmpl w:val="7FC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6064C"/>
    <w:multiLevelType w:val="multilevel"/>
    <w:tmpl w:val="7CC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25757"/>
    <w:multiLevelType w:val="multilevel"/>
    <w:tmpl w:val="E208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31532"/>
    <w:multiLevelType w:val="multilevel"/>
    <w:tmpl w:val="A5DE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37D88"/>
    <w:multiLevelType w:val="multilevel"/>
    <w:tmpl w:val="58A4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304EF"/>
    <w:multiLevelType w:val="multilevel"/>
    <w:tmpl w:val="CC1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D1A14"/>
    <w:multiLevelType w:val="multilevel"/>
    <w:tmpl w:val="412E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B659C"/>
    <w:multiLevelType w:val="hybridMultilevel"/>
    <w:tmpl w:val="96C4770A"/>
    <w:lvl w:ilvl="0" w:tplc="CC1CC4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37D04"/>
    <w:multiLevelType w:val="multilevel"/>
    <w:tmpl w:val="940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475BD6"/>
    <w:multiLevelType w:val="multilevel"/>
    <w:tmpl w:val="F46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D759F"/>
    <w:multiLevelType w:val="multilevel"/>
    <w:tmpl w:val="529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EE1616"/>
    <w:multiLevelType w:val="multilevel"/>
    <w:tmpl w:val="1408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B32D5A"/>
    <w:multiLevelType w:val="hybridMultilevel"/>
    <w:tmpl w:val="0882D498"/>
    <w:lvl w:ilvl="0" w:tplc="CC1CC4E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0076D"/>
    <w:multiLevelType w:val="multilevel"/>
    <w:tmpl w:val="33F0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B71D6C"/>
    <w:multiLevelType w:val="multilevel"/>
    <w:tmpl w:val="F16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D140E"/>
    <w:multiLevelType w:val="hybridMultilevel"/>
    <w:tmpl w:val="484022AC"/>
    <w:lvl w:ilvl="0" w:tplc="51DCF1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E718CD"/>
    <w:multiLevelType w:val="hybridMultilevel"/>
    <w:tmpl w:val="E624AED0"/>
    <w:lvl w:ilvl="0" w:tplc="C48248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12D24"/>
    <w:multiLevelType w:val="multilevel"/>
    <w:tmpl w:val="FA44C0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774D21CF"/>
    <w:multiLevelType w:val="hybridMultilevel"/>
    <w:tmpl w:val="6D12CD76"/>
    <w:lvl w:ilvl="0" w:tplc="329A852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95F54"/>
    <w:multiLevelType w:val="hybridMultilevel"/>
    <w:tmpl w:val="052EF39A"/>
    <w:lvl w:ilvl="0" w:tplc="BE485B9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36998"/>
    <w:multiLevelType w:val="hybridMultilevel"/>
    <w:tmpl w:val="95406780"/>
    <w:lvl w:ilvl="0" w:tplc="51DCF1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25"/>
  </w:num>
  <w:num w:numId="5">
    <w:abstractNumId w:val="13"/>
  </w:num>
  <w:num w:numId="6">
    <w:abstractNumId w:val="6"/>
  </w:num>
  <w:num w:numId="7">
    <w:abstractNumId w:val="7"/>
  </w:num>
  <w:num w:numId="8">
    <w:abstractNumId w:val="28"/>
  </w:num>
  <w:num w:numId="9">
    <w:abstractNumId w:val="23"/>
  </w:num>
  <w:num w:numId="10">
    <w:abstractNumId w:val="16"/>
  </w:num>
  <w:num w:numId="11">
    <w:abstractNumId w:val="10"/>
  </w:num>
  <w:num w:numId="12">
    <w:abstractNumId w:val="17"/>
  </w:num>
  <w:num w:numId="13">
    <w:abstractNumId w:val="1"/>
  </w:num>
  <w:num w:numId="14">
    <w:abstractNumId w:val="4"/>
  </w:num>
  <w:num w:numId="15">
    <w:abstractNumId w:val="26"/>
  </w:num>
  <w:num w:numId="16">
    <w:abstractNumId w:val="20"/>
  </w:num>
  <w:num w:numId="17">
    <w:abstractNumId w:val="18"/>
  </w:num>
  <w:num w:numId="18">
    <w:abstractNumId w:val="8"/>
  </w:num>
  <w:num w:numId="19">
    <w:abstractNumId w:val="33"/>
  </w:num>
  <w:num w:numId="20">
    <w:abstractNumId w:val="12"/>
  </w:num>
  <w:num w:numId="21">
    <w:abstractNumId w:val="31"/>
  </w:num>
  <w:num w:numId="22">
    <w:abstractNumId w:val="2"/>
  </w:num>
  <w:num w:numId="23">
    <w:abstractNumId w:val="34"/>
  </w:num>
  <w:num w:numId="24">
    <w:abstractNumId w:val="14"/>
  </w:num>
  <w:num w:numId="25">
    <w:abstractNumId w:val="24"/>
  </w:num>
  <w:num w:numId="26">
    <w:abstractNumId w:val="5"/>
  </w:num>
  <w:num w:numId="27">
    <w:abstractNumId w:val="0"/>
  </w:num>
  <w:num w:numId="28">
    <w:abstractNumId w:val="29"/>
  </w:num>
  <w:num w:numId="29">
    <w:abstractNumId w:val="21"/>
  </w:num>
  <w:num w:numId="30">
    <w:abstractNumId w:val="22"/>
  </w:num>
  <w:num w:numId="31">
    <w:abstractNumId w:val="11"/>
  </w:num>
  <w:num w:numId="32">
    <w:abstractNumId w:val="27"/>
  </w:num>
  <w:num w:numId="33">
    <w:abstractNumId w:val="30"/>
  </w:num>
  <w:num w:numId="34">
    <w:abstractNumId w:val="35"/>
  </w:num>
  <w:num w:numId="35">
    <w:abstractNumId w:val="3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3E"/>
    <w:rsid w:val="00073730"/>
    <w:rsid w:val="00082D50"/>
    <w:rsid w:val="00220CC0"/>
    <w:rsid w:val="002C68CD"/>
    <w:rsid w:val="003C62AB"/>
    <w:rsid w:val="00434963"/>
    <w:rsid w:val="00485609"/>
    <w:rsid w:val="00520196"/>
    <w:rsid w:val="00696F53"/>
    <w:rsid w:val="00862330"/>
    <w:rsid w:val="00A9563E"/>
    <w:rsid w:val="00BC0F34"/>
    <w:rsid w:val="00C01F5D"/>
    <w:rsid w:val="00C20B86"/>
    <w:rsid w:val="00D57EF6"/>
    <w:rsid w:val="00DC1C9A"/>
    <w:rsid w:val="00DE66F4"/>
    <w:rsid w:val="00E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1A0C"/>
  <w15:chartTrackingRefBased/>
  <w15:docId w15:val="{9C2E3360-C1B8-4DBC-A51A-2FB80E5E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82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2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F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2D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2D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reak-words">
    <w:name w:val="break-words"/>
    <w:basedOn w:val="a"/>
    <w:rsid w:val="0008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82D50"/>
    <w:rPr>
      <w:b/>
      <w:bCs/>
    </w:rPr>
  </w:style>
  <w:style w:type="character" w:customStyle="1" w:styleId="text-sm">
    <w:name w:val="text-sm"/>
    <w:basedOn w:val="a0"/>
    <w:rsid w:val="00082D50"/>
  </w:style>
  <w:style w:type="paragraph" w:styleId="a4">
    <w:name w:val="List Paragraph"/>
    <w:basedOn w:val="a"/>
    <w:uiPriority w:val="34"/>
    <w:qFormat/>
    <w:rsid w:val="00082D5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C0F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unhideWhenUsed/>
    <w:rsid w:val="00BC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0F34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2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C62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62AB"/>
    <w:pPr>
      <w:spacing w:after="100"/>
    </w:pPr>
  </w:style>
  <w:style w:type="character" w:styleId="a7">
    <w:name w:val="Hyperlink"/>
    <w:basedOn w:val="a0"/>
    <w:uiPriority w:val="99"/>
    <w:unhideWhenUsed/>
    <w:rsid w:val="003C62A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62AB"/>
  </w:style>
  <w:style w:type="paragraph" w:styleId="aa">
    <w:name w:val="footer"/>
    <w:basedOn w:val="a"/>
    <w:link w:val="ab"/>
    <w:uiPriority w:val="99"/>
    <w:unhideWhenUsed/>
    <w:rsid w:val="003C6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160EC-0780-40F3-A552-BDA1A7C9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2025-04-09T07:47:00Z</dcterms:created>
  <dcterms:modified xsi:type="dcterms:W3CDTF">2025-04-12T17:58:00Z</dcterms:modified>
</cp:coreProperties>
</file>