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5AA79" w14:textId="7FE6A7AA" w:rsidR="00713803" w:rsidRPr="00C82034" w:rsidRDefault="00CA4A89" w:rsidP="00CA4A89">
      <w:pPr>
        <w:rPr>
          <w:b/>
          <w:bCs/>
        </w:rPr>
      </w:pPr>
      <w:r w:rsidRPr="00C82034">
        <w:rPr>
          <w:b/>
          <w:bCs/>
        </w:rPr>
        <w:t>Interactive Pizza Builder</w:t>
      </w:r>
    </w:p>
    <w:p w14:paraId="201A7F61" w14:textId="3B974CD4" w:rsidR="00151D66" w:rsidRPr="003E0F9E" w:rsidRDefault="002C1798" w:rsidP="00151D66">
      <w:r w:rsidRPr="002C1798">
        <w:t>The webpage will allow users to build a virtual pizza by selecting toppings through an interactive interface. Each topping will appear on the pizza as an animation</w:t>
      </w:r>
      <w:r w:rsidR="00151D66">
        <w:t>.</w:t>
      </w:r>
      <w:r w:rsidR="00151D66" w:rsidRPr="00151D66">
        <w:t xml:space="preserve"> </w:t>
      </w:r>
      <w:r w:rsidR="00151D66" w:rsidRPr="003E0F9E">
        <w:t>Each topping will animate onto the pizza base, providing an interactive and delightful experience. Users will also see a live list of their selected toppings. Once satisfied, users can click a finish button to showcase their completed pizza.</w:t>
      </w:r>
      <w:r w:rsidR="00151D66">
        <w:t xml:space="preserve"> </w:t>
      </w:r>
      <w:r w:rsidR="001E4BD5">
        <w:t xml:space="preserve">It can </w:t>
      </w:r>
      <w:r w:rsidR="00527C1B" w:rsidRPr="00527C1B">
        <w:t>serve as a cooking game feature, a tool for designing pizzas, or even as part of a pizza ordering system.</w:t>
      </w:r>
    </w:p>
    <w:p w14:paraId="01971508" w14:textId="7CCF5697" w:rsidR="00CE6040" w:rsidRPr="00151D66" w:rsidRDefault="0070399A" w:rsidP="00CA4A89">
      <w:r>
        <w:t xml:space="preserve">Welcome page: </w:t>
      </w:r>
      <w:r w:rsidR="00360418">
        <w:t xml:space="preserve">a </w:t>
      </w:r>
      <w:r w:rsidR="009951B7">
        <w:t>title</w:t>
      </w:r>
      <w:r w:rsidR="00360418">
        <w:t xml:space="preserve"> </w:t>
      </w:r>
      <w:r w:rsidR="00360418" w:rsidRPr="003E0F9E">
        <w:t>"Build Your Perfect Pizza.</w:t>
      </w:r>
      <w:proofErr w:type="gramStart"/>
      <w:r w:rsidR="00360418" w:rsidRPr="003E0F9E">
        <w:t>"</w:t>
      </w:r>
      <w:r w:rsidR="00360418">
        <w:t xml:space="preserve"> </w:t>
      </w:r>
      <w:r w:rsidR="00473B53">
        <w:t>,</w:t>
      </w:r>
      <w:proofErr w:type="gramEnd"/>
      <w:r w:rsidR="00360418">
        <w:t xml:space="preserve"> a </w:t>
      </w:r>
      <w:r w:rsidR="00360418" w:rsidRPr="003E0F9E">
        <w:t>short instruction: "Choose your toppings and watch your pizza come to life!"</w:t>
      </w:r>
      <w:r w:rsidR="00473B53">
        <w:t xml:space="preserve"> and a button to start.</w:t>
      </w:r>
    </w:p>
    <w:p w14:paraId="73EBB29E" w14:textId="75E121E6" w:rsidR="00CA4A89" w:rsidRDefault="00CE6040" w:rsidP="00CA4A89">
      <w:r w:rsidRPr="00CE6040">
        <w:t>Pizza Canvas</w:t>
      </w:r>
      <w:r w:rsidR="00473B53">
        <w:t>(left)</w:t>
      </w:r>
      <w:r>
        <w:t xml:space="preserve">: </w:t>
      </w:r>
      <w:r w:rsidR="00722E01">
        <w:t>a</w:t>
      </w:r>
      <w:r w:rsidR="00722E01" w:rsidRPr="00722E01">
        <w:t xml:space="preserve"> central pizza base where toppings can be dynamically added.</w:t>
      </w:r>
    </w:p>
    <w:p w14:paraId="29F38EC8" w14:textId="741243BC" w:rsidR="00F41CDD" w:rsidRDefault="00F41CDD" w:rsidP="00CA4A89">
      <w:r w:rsidRPr="00F41CDD">
        <w:t>Topping Selector</w:t>
      </w:r>
      <w:r w:rsidR="00473B53">
        <w:t>(right)</w:t>
      </w:r>
      <w:r>
        <w:t xml:space="preserve">: </w:t>
      </w:r>
      <w:r w:rsidRPr="00F41CDD">
        <w:t>When a topping is selected, it animates onto the pizza and updates a list of selected toppings displayed on the side.</w:t>
      </w:r>
    </w:p>
    <w:p w14:paraId="2D2BB9AE" w14:textId="6DB4182D" w:rsidR="003E0F9E" w:rsidRPr="003E0F9E" w:rsidRDefault="00712262" w:rsidP="00CA4A89">
      <w:r>
        <w:t>A</w:t>
      </w:r>
      <w:r w:rsidR="007E6E64">
        <w:t xml:space="preserve"> finish/submit button</w:t>
      </w:r>
      <w:r>
        <w:t xml:space="preserve"> to</w:t>
      </w:r>
      <w:r w:rsidR="007E6E64">
        <w:t xml:space="preserve"> </w:t>
      </w:r>
      <w:r w:rsidR="00DC2FFA">
        <w:t>show</w:t>
      </w:r>
      <w:r w:rsidR="007E6E64">
        <w:t xml:space="preserve"> the completed </w:t>
      </w:r>
      <w:r w:rsidR="00DC2FFA">
        <w:t>pizza.</w:t>
      </w:r>
      <w:r w:rsidR="00CA46F3">
        <w:t xml:space="preserve"> </w:t>
      </w:r>
      <w:r w:rsidR="00CA46F3" w:rsidRPr="00CA46F3">
        <w:t>animating the completed pizza (e.g. spinning it or making it grow bigger to "present" it while the form disappears).</w:t>
      </w:r>
    </w:p>
    <w:sectPr w:rsidR="003E0F9E" w:rsidRPr="003E0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626F8" w14:textId="77777777" w:rsidR="006B2030" w:rsidRDefault="006B2030" w:rsidP="00CA46F3">
      <w:pPr>
        <w:spacing w:after="0" w:line="240" w:lineRule="auto"/>
      </w:pPr>
      <w:r>
        <w:separator/>
      </w:r>
    </w:p>
  </w:endnote>
  <w:endnote w:type="continuationSeparator" w:id="0">
    <w:p w14:paraId="03A2B5D6" w14:textId="77777777" w:rsidR="006B2030" w:rsidRDefault="006B2030" w:rsidP="00CA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22AD6" w14:textId="77777777" w:rsidR="006B2030" w:rsidRDefault="006B2030" w:rsidP="00CA46F3">
      <w:pPr>
        <w:spacing w:after="0" w:line="240" w:lineRule="auto"/>
      </w:pPr>
      <w:r>
        <w:separator/>
      </w:r>
    </w:p>
  </w:footnote>
  <w:footnote w:type="continuationSeparator" w:id="0">
    <w:p w14:paraId="3DA8884D" w14:textId="77777777" w:rsidR="006B2030" w:rsidRDefault="006B2030" w:rsidP="00CA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577F8"/>
    <w:multiLevelType w:val="multilevel"/>
    <w:tmpl w:val="7194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27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13"/>
    <w:rsid w:val="00080BD0"/>
    <w:rsid w:val="000876B2"/>
    <w:rsid w:val="00151D66"/>
    <w:rsid w:val="001E4BD5"/>
    <w:rsid w:val="002C1798"/>
    <w:rsid w:val="00360418"/>
    <w:rsid w:val="003D4D64"/>
    <w:rsid w:val="003E0F9E"/>
    <w:rsid w:val="00473B53"/>
    <w:rsid w:val="00527C1B"/>
    <w:rsid w:val="00597413"/>
    <w:rsid w:val="005E3C9F"/>
    <w:rsid w:val="006B2030"/>
    <w:rsid w:val="0070399A"/>
    <w:rsid w:val="00712262"/>
    <w:rsid w:val="00713803"/>
    <w:rsid w:val="00722E01"/>
    <w:rsid w:val="007E6E64"/>
    <w:rsid w:val="009951B7"/>
    <w:rsid w:val="009F53C1"/>
    <w:rsid w:val="00B33BB2"/>
    <w:rsid w:val="00BC0507"/>
    <w:rsid w:val="00C82034"/>
    <w:rsid w:val="00CA46F3"/>
    <w:rsid w:val="00CA4A89"/>
    <w:rsid w:val="00CE6040"/>
    <w:rsid w:val="00D20063"/>
    <w:rsid w:val="00DC2FFA"/>
    <w:rsid w:val="00F4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FAE85"/>
  <w15:chartTrackingRefBased/>
  <w15:docId w15:val="{3A5AF8FE-F6AB-4D7D-BF03-B8340364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4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41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41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41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41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41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41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74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7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741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7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74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74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74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74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74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74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4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74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74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4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4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74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4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4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A46F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A4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A46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Tong</dc:creator>
  <cp:keywords/>
  <dc:description/>
  <cp:lastModifiedBy>Tommie Tong</cp:lastModifiedBy>
  <cp:revision>24</cp:revision>
  <dcterms:created xsi:type="dcterms:W3CDTF">2024-11-25T19:58:00Z</dcterms:created>
  <dcterms:modified xsi:type="dcterms:W3CDTF">2024-12-05T00:57:00Z</dcterms:modified>
</cp:coreProperties>
</file>