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o4hfultgulp" w:id="0"/>
      <w:bookmarkEnd w:id="0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GOGGA Tier System</w:t>
      </w:r>
    </w:p>
    <w:p w:rsidR="00000000" w:rsidDel="00000000" w:rsidP="00000000" w:rsidRDefault="00000000" w:rsidRPr="00000000" w14:paraId="00000002">
      <w:pPr>
        <w:spacing w:line="240" w:lineRule="auto"/>
        <w:ind w:left="600" w:right="600" w:firstLine="0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Last Updated: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December 3, 2025</w:t>
      </w:r>
    </w:p>
    <w:p w:rsidR="00000000" w:rsidDel="00000000" w:rsidP="00000000" w:rsidRDefault="00000000" w:rsidRPr="00000000" w14:paraId="00000003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1o3xc82uoyqc" w:id="1"/>
      <w:bookmarkEnd w:id="1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GOGGA is a South African AI assistant with a 3-tier subscription model. Each tier offers distinct capabilities, AI models, and features tailored to different user needs.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5fdt03eq8xi0" w:id="2"/>
      <w:bookmarkEnd w:id="2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Tier Comparison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JIVE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JIGGA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Monthly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R0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R99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R299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Text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Llama 3.3 70B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Llama 3.1 8B + CePO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Qwen 3 32B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OpenRouter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Cerebras (~2,200 t/s)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Cerebras (~1,400 t/s)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Image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LongCat Flash (text)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FLUX 1.1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FLUX 1.1 Pro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Image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50/month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200/month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1,000/month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RAG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5 per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10 per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Cross-Session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Chat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Thinking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 (Collapsible UI)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Token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Prompt Enhancement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Chat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File Upload/Delete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Basic RAG (context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Semantic RAG (ranked)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RAG Authoritative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Image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 Text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 FLUX 1.1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 FLUX 1.1 Pro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RAG Analytics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Live RAG Performance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Vector Similarity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Monitoring / Performance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AI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Basic (3/day)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Quick + Deep (50/day)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Research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 (10/day)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 (Unlimited)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Multi-Source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3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10 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Research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7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Forever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43xrwcwjzi3d" w:id="3"/>
      <w:bookmarkEnd w:id="3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FREE Tier</w:t>
      </w:r>
    </w:p>
    <w:p w:rsidR="00000000" w:rsidDel="00000000" w:rsidP="00000000" w:rsidRDefault="00000000" w:rsidRPr="00000000" w14:paraId="00000073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xhge96m00vgh" w:id="4"/>
      <w:bookmarkEnd w:id="4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Communication Style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Quick, helpful responses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General knowledge assistance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Basic South African context awareness</w:t>
      </w:r>
    </w:p>
    <w:p w:rsidR="00000000" w:rsidDel="00000000" w:rsidP="00000000" w:rsidRDefault="00000000" w:rsidRPr="00000000" w14:paraId="00000077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qfl9gxiwyyzf" w:id="5"/>
      <w:bookmarkEnd w:id="5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Capabilities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Text Chat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Powered by OpenRouter Llama 3.3 70B FREE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Image Generation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Text descriptions via LongCat Flash (no actual images)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Prompt Enhancement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AI-powered prompt improvement (same as paid tiers)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Token Tracking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Usage tracked and displayed in header</w:t>
      </w:r>
    </w:p>
    <w:p w:rsidR="00000000" w:rsidDel="00000000" w:rsidP="00000000" w:rsidRDefault="00000000" w:rsidRPr="00000000" w14:paraId="0000007C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3iycqrtszp8k" w:id="6"/>
      <w:bookmarkEnd w:id="6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Pipeline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TEXT:  User → Llama 3.3 70B → Response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IMAGE: User → Prompt Enhancement → LongCat Flash → Text Description</w:t>
      </w:r>
    </w:p>
    <w:p w:rsidR="00000000" w:rsidDel="00000000" w:rsidP="00000000" w:rsidRDefault="00000000" w:rsidRPr="00000000" w14:paraId="00000080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nrrux4xsiix7" w:id="7"/>
      <w:bookmarkEnd w:id="7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Limitations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No document upload (RAG)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No chat history persistence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Image "generation" produces descriptions only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50 image requests/month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912fqtma61n6" w:id="8"/>
      <w:bookmarkEnd w:id="8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JIVE Tier (R99/month)</w:t>
      </w:r>
    </w:p>
    <w:p w:rsidR="00000000" w:rsidDel="00000000" w:rsidP="00000000" w:rsidRDefault="00000000" w:rsidRPr="00000000" w14:paraId="00000088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o3v5281n85om" w:id="9"/>
      <w:bookmarkEnd w:id="9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Communication Style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Fast, efficient responses for simple queries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Deep reasoning with CePO for complex problems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Enhanced South African legal and cultural knowledge</w:t>
      </w:r>
    </w:p>
    <w:p w:rsidR="00000000" w:rsidDel="00000000" w:rsidP="00000000" w:rsidRDefault="00000000" w:rsidRPr="00000000" w14:paraId="0000008C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3ux9jlr85p20" w:id="10"/>
      <w:bookmarkEnd w:id="10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Capabilities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Text Chat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Cerebras Llama 3.1 8B with automatic complexity routing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~2,200 tokens/second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CePO Integration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Chain-of-thought planning for complex queries (using Llama 3.3 70B)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Image Generation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Full FLUX 1.1 Pro images (200/month)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Document Upload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Up to 5 documents per chat session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Chat Persistence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All conversations saved locally via Dexie</w:t>
      </w:r>
    </w:p>
    <w:p w:rsidR="00000000" w:rsidDel="00000000" w:rsidP="00000000" w:rsidRDefault="00000000" w:rsidRPr="00000000" w14:paraId="00000093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5ygaft1dpz52" w:id="11"/>
      <w:bookmarkEnd w:id="11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Pipeline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TEXT (simple):  User → Llama 3.1 8B → Response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TEXT (complex): User → Llama 3.1 8B + CePO → Enhanced Response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IMAGE:          User → Prompt Enhancement → FLUX 1.1 Pro → HD Image</w:t>
      </w:r>
    </w:p>
    <w:p w:rsidR="00000000" w:rsidDel="00000000" w:rsidP="00000000" w:rsidRDefault="00000000" w:rsidRPr="00000000" w14:paraId="00000099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wj5jhh1xqfcd" w:id="12"/>
      <w:bookmarkEnd w:id="12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CePO (Cerebras Planning Optimization)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Automatically activates for complex queries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Uses Llama 3.3 70B for reasoning at ~2,000 tokens/second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Ideal for: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line="240" w:lineRule="auto"/>
        <w:ind w:left="144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Legal questions (South African law)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line="240" w:lineRule="auto"/>
        <w:ind w:left="144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Code debugging and architecture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line="240" w:lineRule="auto"/>
        <w:ind w:left="144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Multi-step problem solving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line="240" w:lineRule="auto"/>
        <w:ind w:left="144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Business analysis</w:t>
      </w:r>
    </w:p>
    <w:p w:rsidR="00000000" w:rsidDel="00000000" w:rsidP="00000000" w:rsidRDefault="00000000" w:rsidRPr="00000000" w14:paraId="000000A1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yqo7qpnunrfj" w:id="13"/>
      <w:bookmarkEnd w:id="13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Comprehensive Document Mode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When you request an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, or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professional document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, JIVE automatically provides: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Verbose, well-structured output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Executive summaries with key findings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Detailed analysis with supporting evidence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Actionable recommendations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Professional formatting with headers and lists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Your explicit requests always override defaults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- if you want something brief, just say so.</w:t>
      </w:r>
    </w:p>
    <w:p w:rsidR="00000000" w:rsidDel="00000000" w:rsidP="00000000" w:rsidRDefault="00000000" w:rsidRPr="00000000" w14:paraId="000000AB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8zs8jhr2dv56" w:id="14"/>
      <w:bookmarkEnd w:id="14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RAG Features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Upload PDF, Word, TXT, MD, ODT files (enterprise PDF extraction via unpdf)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Max 15MB per document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5 documents per session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Basic keyword retrieval for context injection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Documents cleared on new session</w:t>
      </w:r>
    </w:p>
    <w:p w:rsidR="00000000" w:rsidDel="00000000" w:rsidP="00000000" w:rsidRDefault="00000000" w:rsidRPr="00000000" w14:paraId="000000B1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pxauj9tov4of" w:id="15"/>
      <w:bookmarkEnd w:id="15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JIVE RAG Pipeline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UPLOAD:   File → extractText() → chunkText() → Dexie (IndexedDB) + FlexSearch Index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QUERY:    User Query → RagManager.retrieveBasic() → Keyword Match + Recency Scoring → Top 3 Docs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CONTEXT:  Top Docs → Format for LLM → Inject into Chat Message</w:t>
      </w:r>
    </w:p>
    <w:p w:rsidR="00000000" w:rsidDel="00000000" w:rsidP="00000000" w:rsidRDefault="00000000" w:rsidRPr="00000000" w14:paraId="000000B7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vbvj4xav1sxl" w:id="16"/>
      <w:bookmarkEnd w:id="16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AI Search (JIVE)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JIVE tier includes AI-powered search capabilities: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Quick Search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Fast factual lookups (1-2 sources, &lt;2s)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Deep Search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Multi-source research (3 sources, 5-10s)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Daily Limits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50 searches/day, 10 deep research/day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Citations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Source links included in responses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History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7-day research history retention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SEARCH: Query → Intent Analysis → Multi-Source Retrieval → Ranked Results → Synthesized Answer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f4v08e759hht" w:id="17"/>
      <w:bookmarkEnd w:id="17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JIGGA Tier (R299/month)</w:t>
      </w:r>
    </w:p>
    <w:p w:rsidR="00000000" w:rsidDel="00000000" w:rsidP="00000000" w:rsidRDefault="00000000" w:rsidRPr="00000000" w14:paraId="000000C4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e9gvf8z1n52i" w:id="18"/>
      <w:bookmarkEnd w:id="18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Communication Style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Deep, thoughtful analysis with extended reasoning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Comprehensive responses for complex topics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Expert-level South African context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Optional fast mode for quick answers</w:t>
      </w:r>
    </w:p>
    <w:p w:rsidR="00000000" w:rsidDel="00000000" w:rsidP="00000000" w:rsidRDefault="00000000" w:rsidRPr="00000000" w14:paraId="000000C9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12esvlwf36qb" w:id="19"/>
      <w:bookmarkEnd w:id="19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Capabilities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Text Chat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Cerebras Qwen 3 32B with thinking mode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Speed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~1,400 tokens/second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Thinking Mode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Extended reasoning with collapsible UI display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Fast Mode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Append </w:t>
      </w:r>
      <w:r w:rsidDel="00000000" w:rsidR="00000000" w:rsidRPr="00000000">
        <w:rPr>
          <w:rFonts w:ascii="Fira Code" w:cs="Fira Code" w:eastAsia="Fira Code" w:hAnsi="Fira Code"/>
          <w:color w:val="188038"/>
          <w:sz w:val="18"/>
          <w:szCs w:val="18"/>
          <w:rtl w:val="0"/>
        </w:rPr>
        <w:t xml:space="preserve">/no_think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to disable reasoning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Image Generation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Full FLUX 1.1 Pro images (1,000/month)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Document Upload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Up to 10 documents per session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Cross-Session Selection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Access documents from any past session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Chat Persistence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Full history with session management</w:t>
      </w:r>
    </w:p>
    <w:p w:rsidR="00000000" w:rsidDel="00000000" w:rsidP="00000000" w:rsidRDefault="00000000" w:rsidRPr="00000000" w14:paraId="000000D2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wdro6j3384ve" w:id="20"/>
      <w:bookmarkEnd w:id="20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Pipeline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TEXT (thinking): User → Qwen 3 32B (temp=0.6) → &lt;thinking&gt;...&lt;/thinking&gt; → Response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TEXT (fast):     User + /no_think → Qwen 3 32B → Quick Response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IMAGE:           User → Prompt Enhancement → FLUX 1.1 Pro → HD Image</w:t>
      </w:r>
    </w:p>
    <w:p w:rsidR="00000000" w:rsidDel="00000000" w:rsidP="00000000" w:rsidRDefault="00000000" w:rsidRPr="00000000" w14:paraId="000000D8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ezx8sfy5eyic" w:id="21"/>
      <w:bookmarkEnd w:id="21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Thinking Mode UI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Thinking blocks displayed with Brain icon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Collapsible/expandable with click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Backend parses both </w:t>
      </w:r>
      <w:r w:rsidDel="00000000" w:rsidR="00000000" w:rsidRPr="00000000">
        <w:rPr>
          <w:rFonts w:ascii="Fira Code" w:cs="Fira Code" w:eastAsia="Fira Code" w:hAnsi="Fira Code"/>
          <w:color w:val="188038"/>
          <w:sz w:val="18"/>
          <w:szCs w:val="18"/>
          <w:rtl w:val="0"/>
        </w:rPr>
        <w:t xml:space="preserve">&lt;think&gt;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Fira Code" w:cs="Fira Code" w:eastAsia="Fira Code" w:hAnsi="Fira Code"/>
          <w:color w:val="188038"/>
          <w:sz w:val="18"/>
          <w:szCs w:val="18"/>
          <w:rtl w:val="0"/>
        </w:rPr>
        <w:t xml:space="preserve">&lt;thinking&gt;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tags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Frontend fallback extraction if needed</w:t>
      </w:r>
    </w:p>
    <w:p w:rsidR="00000000" w:rsidDel="00000000" w:rsidP="00000000" w:rsidRDefault="00000000" w:rsidRPr="00000000" w14:paraId="000000DD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lzf3u0cqc3nx" w:id="22"/>
      <w:bookmarkEnd w:id="22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RAG Features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Upload PDF, Word, TXT, MD, ODT, RTF files (enterprise PDF extraction via unpdf)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Max 15MB per document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10 documents per session (combined upload + selected)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Cross-session document selection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Browse and select from all previously uploaded documents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Semantic RAG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Vector similarity ranking for best context retrieval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Vector Similarity Scoring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See relevance scores for each document chunk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Two RAG modes: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AI synthesizes and interprets document content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Authoritative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AI quotes directly from documents only (JIGGA exclusive)</w:t>
      </w:r>
    </w:p>
    <w:p w:rsidR="00000000" w:rsidDel="00000000" w:rsidP="00000000" w:rsidRDefault="00000000" w:rsidRPr="00000000" w14:paraId="000000E7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83y0urt2etcf" w:id="23"/>
      <w:bookmarkEnd w:id="23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JIGGA RAG Pipeline (Semantic)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JIGGA SEMANTIC RAG PIPELINE                            │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UPLOAD FLOW:                                                               │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┌──────────┐   ┌──────────┐   ┌──────────┐   ┌──────────┐                 │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│   File   │ → │ Extract  │ → │  Chunk   │ → │  Store   │                 │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│  Upload  │   │   Text   │   │ (500chr) │   │  Dexie   │                 │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└──────────┘   └──────────┘   └──────────┘   └──────────┘                 │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│                             │                        │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▼                             ▼                        │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unpdf (PDF)              IndexedDB + FlexSearch             │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JSZip (DOCX)                                                │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QUERY FLOW:                                                                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┌──────────┐   ┌──────────┐   ┌──────────┐   ┌──────────┐   ┌──────────┐  │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│  Query   │ → │ Embed    │ → │ Cosine   │ → │  Rank    │ → │ Context  │  │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│  Input   │   │ E5-small │   │Similarity│   │  Top K   │   │  Format  │  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└──────────┘   └──────────┘   └──────────┘   └──────────┘   └──────────┘  │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│              │              │              │              │        │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▼              ▼              ▼              ▼              ▼        │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User query    384-dim vector   Score chunks   Filter &gt;0.3   LLM inject  │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            vs all docs    + top 5       + scores    │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9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ow88l02lvcun" w:id="24"/>
      <w:bookmarkEnd w:id="24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Embedding Model (VCB-AI Micro)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intfloat/e5-small-v2 (ONNX quantized)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Dimensions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384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WASM (browser)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Load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~2-5s (first use, cached thereafter)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~200MB (model + cache)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Chunk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~50-200ms per chunk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Search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&lt;10ms (cached embeddings)</w:t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ier021ox5q55" w:id="25"/>
      <w:bookmarkEnd w:id="25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RAG Analytics (JIGGA Exclusive)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Analytics Dashboard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View document usage, query patterns, retrieval stats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Live Performance Graph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Real-time visualization of RAG operations (no animation on refresh)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Vector Scoring Display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See similarity scores for retrieved chunks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Monitoring Stats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Query latency, cache hits, retrieval accuracy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Document Manager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Upload, view, delete individual docs or all at once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Embedding Status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Visual indicators for pending/complete embeddings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Real Vector Heatmap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384-dim E5 vectors visualized as color-coded heatmap</w:t>
      </w:r>
    </w:p>
    <w:p w:rsidR="00000000" w:rsidDel="00000000" w:rsidP="00000000" w:rsidRDefault="00000000" w:rsidRPr="00000000" w14:paraId="00000132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4qb8s9n6870r" w:id="26"/>
      <w:bookmarkEnd w:id="26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AI Research Pipeline (JIGGA)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JIGGA tier includes the full AI Research Pipeline: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Unlimited Searches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No daily limits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Comprehensive Research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Up to 10 sources per query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Research Types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Quick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Fast factual lookup (&lt;2s)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Deep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Multi-source research (5-10s)</w:t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Comprehensive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Full research report with citations (15-30s)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Thinking Integration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Extended reasoning visible in research mode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Forever History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All research sessions saved permanently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Research reports exportable to Markdown/PDF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Research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Query → Intent Analysis → Search Strategy → Multi-Source Retrieval → Ranking → Synthesis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│          │                  │                    │                  │          │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▼          ▼                  ▼                    ▼                  ▼          ▼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[User]   [Classify]      [Generate 5 queries]   [Parallel fetch]   [Score]   [Report]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                          [Select sources]    [10 sources max]  [Filter]  [Citations]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Response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Synthesized answer with confidence score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Ranked source cards with snippets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Related follow-up queries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Full citation links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Thinking process (collapsible)</w:t>
      </w:r>
    </w:p>
    <w:p w:rsidR="00000000" w:rsidDel="00000000" w:rsidP="00000000" w:rsidRDefault="00000000" w:rsidRPr="00000000" w14:paraId="00000152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443hys7cx8ae" w:id="27"/>
      <w:bookmarkEnd w:id="27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Thinking Mode Parameters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Default: Extended reasoning ON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Temperature: 0.6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Top P: 0.95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Max tokens: 8,000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Ideal for:</w:t>
      </w:r>
    </w:p>
    <w:p w:rsidR="00000000" w:rsidDel="00000000" w:rsidP="00000000" w:rsidRDefault="00000000" w:rsidRPr="00000000" w14:paraId="00000158">
      <w:pPr>
        <w:numPr>
          <w:ilvl w:val="1"/>
          <w:numId w:val="1"/>
        </w:numPr>
        <w:spacing w:line="240" w:lineRule="auto"/>
        <w:ind w:left="144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Complex legal analysis</w:t>
      </w:r>
    </w:p>
    <w:p w:rsidR="00000000" w:rsidDel="00000000" w:rsidP="00000000" w:rsidRDefault="00000000" w:rsidRPr="00000000" w14:paraId="00000159">
      <w:pPr>
        <w:numPr>
          <w:ilvl w:val="1"/>
          <w:numId w:val="1"/>
        </w:numPr>
        <w:spacing w:line="240" w:lineRule="auto"/>
        <w:ind w:left="144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Technical architecture decisions</w:t>
      </w:r>
    </w:p>
    <w:p w:rsidR="00000000" w:rsidDel="00000000" w:rsidP="00000000" w:rsidRDefault="00000000" w:rsidRPr="00000000" w14:paraId="0000015A">
      <w:pPr>
        <w:numPr>
          <w:ilvl w:val="1"/>
          <w:numId w:val="1"/>
        </w:numPr>
        <w:spacing w:line="240" w:lineRule="auto"/>
        <w:ind w:left="144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Research and synthesis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spacing w:line="240" w:lineRule="auto"/>
        <w:ind w:left="144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Strategic planning</w:t>
      </w:r>
    </w:p>
    <w:p w:rsidR="00000000" w:rsidDel="00000000" w:rsidP="00000000" w:rsidRDefault="00000000" w:rsidRPr="00000000" w14:paraId="0000015C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uu0idi23cgvj" w:id="28"/>
      <w:bookmarkEnd w:id="28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Comprehensive Document Mode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When you request an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, or </w:t>
      </w: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professional document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, JIGGA automatically provides: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Executive Summary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Key findings upfront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Background/Context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Relevant context and assumptions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Detailed Analysis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Structured breakdown with evidence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Key Insights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Important observations and patterns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Recommendations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Prioritized action items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Risks &amp; Considerations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Potential challenges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Conclusion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Synthesis and next steps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Your explicit requests always override defaults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- ask for "brief" or "summary only" if you want concise output.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fu3ibza9ex72" w:id="29"/>
      <w:bookmarkEnd w:id="29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Universal Features (All Tiers)</w:t>
      </w:r>
    </w:p>
    <w:p w:rsidR="00000000" w:rsidDel="00000000" w:rsidP="00000000" w:rsidRDefault="00000000" w:rsidRPr="00000000" w14:paraId="0000016B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p9xorle94d29" w:id="30"/>
      <w:bookmarkEnd w:id="30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Token Tracking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All tiers track token usage with local persistence: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Displayed in header with </w:t>
      </w:r>
      <w:r w:rsidDel="00000000" w:rsidR="00000000" w:rsidRPr="00000000">
        <w:rPr>
          <w:rFonts w:ascii="Fira Code" w:cs="Fira Code" w:eastAsia="Fira Code" w:hAnsi="Fira Code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icon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Daily aggregation by tier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Stored in Dexie (IndexedDB)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Shows all-time total tokens used</w:t>
      </w:r>
    </w:p>
    <w:p w:rsidR="00000000" w:rsidDel="00000000" w:rsidP="00000000" w:rsidRDefault="00000000" w:rsidRPr="00000000" w14:paraId="00000172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wtw07ko2f0dc" w:id="31"/>
      <w:bookmarkEnd w:id="31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Time Awareness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All AI models receive current South African time (SAST) in their system prompts: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"Current date and time: Wednesday, 03 December 2025, 09:45 SAST"</w:t>
      </w:r>
    </w:p>
    <w:p w:rsidR="00000000" w:rsidDel="00000000" w:rsidP="00000000" w:rsidRDefault="00000000" w:rsidRPr="00000000" w14:paraId="00000176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4huuktbo1tnm" w:id="32"/>
      <w:bookmarkEnd w:id="32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Prompt Enhancement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Available via the ✨ Wand button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Uses OpenRouter Llama 3.3 70B FREE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Transforms simple prompts into detailed, structured requests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Works for both text and image prompts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Cost: Always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qstx95pajb8c" w:id="33"/>
      <w:bookmarkEnd w:id="33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South African Context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All tiers understand: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Local slang and expressions (Mzansi style)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South African law and regulations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Local business practices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Cultural nuances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11 official languages</w:t>
      </w:r>
    </w:p>
    <w:p w:rsidR="00000000" w:rsidDel="00000000" w:rsidP="00000000" w:rsidRDefault="00000000" w:rsidRPr="00000000" w14:paraId="00000184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4sazjtwo8vrc" w:id="34"/>
      <w:bookmarkEnd w:id="34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GOGGA Personality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Sarcastic-Friendly (Default)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Witty, warm, and wonderfully sarcastic - like a clever friend who keeps it real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"Another landlord who thinks they're above the RHA? How original. Let me help you sort them out"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"Load shedding AND work stress? Eskom really said 'hold my beer' on your day, didn't they?"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Balance humor with genuine helpfulness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User-First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YOU are GOGGA's only priority - your interests, your success, your wellbeing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Never plays devil's advocate (unless you ask)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If you're in a dispute, GOGGA helps YOU win. Period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Serious Mode (Automatic)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Drops all sarcasm for: legal threats, medical emergencies, financial crisis, trauma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Say "be serious" or "no jokes" to switch to professional mode</w:t>
      </w:r>
    </w:p>
    <w:p w:rsidR="00000000" w:rsidDel="00000000" w:rsidP="00000000" w:rsidRDefault="00000000" w:rsidRPr="00000000" w14:paraId="00000196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k9td9z1esv5x" w:id="35"/>
      <w:bookmarkEnd w:id="35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Admin Mode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Access developer features: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Keyboard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Ctrl+Shift+A or Ctrl+Alt+A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Add </w:t>
      </w:r>
      <w:r w:rsidDel="00000000" w:rsidR="00000000" w:rsidRPr="00000000">
        <w:rPr>
          <w:rFonts w:ascii="Fira Code" w:cs="Fira Code" w:eastAsia="Fira Code" w:hAnsi="Fira Code"/>
          <w:color w:val="188038"/>
          <w:sz w:val="18"/>
          <w:szCs w:val="18"/>
          <w:rtl w:val="0"/>
        </w:rPr>
        <w:t xml:space="preserve">?admin=true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parameter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Features: Tier switching, health monitoring, prompt manager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tej0iv4u7yoe" w:id="36"/>
      <w:bookmarkEnd w:id="36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Storage Limits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Max document 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15 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Total RAG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100 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JIVE docs/session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JIGGA docs/session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A9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jijya98sacko" w:id="37"/>
      <w:bookmarkEnd w:id="37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Supported Document Formats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PDF (.pdf)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Microsoft Word (.doc, .docx)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Plain Text (.txt)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Markdown (.md)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OpenDocument Text (.odt)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Rich Text Format (.rtf)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nyx3qrv9cg5k" w:id="38"/>
      <w:bookmarkEnd w:id="38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Model Details</w:t>
      </w:r>
    </w:p>
    <w:p w:rsidR="00000000" w:rsidDel="00000000" w:rsidP="00000000" w:rsidRDefault="00000000" w:rsidRPr="00000000" w14:paraId="000001B3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8io5lon34s7k" w:id="39"/>
      <w:bookmarkEnd w:id="39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AI Text Models</w:t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3333333333333"/>
        <w:gridCol w:w="1504.3333333333333"/>
        <w:gridCol w:w="1504.3333333333333"/>
        <w:gridCol w:w="1504.3333333333333"/>
        <w:gridCol w:w="1504.3333333333333"/>
        <w:gridCol w:w="1504.3333333333333"/>
        <w:tblGridChange w:id="0">
          <w:tblGrid>
            <w:gridCol w:w="1504.3333333333333"/>
            <w:gridCol w:w="1504.3333333333333"/>
            <w:gridCol w:w="1504.3333333333333"/>
            <w:gridCol w:w="1504.3333333333333"/>
            <w:gridCol w:w="1504.3333333333333"/>
            <w:gridCol w:w="1504.3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Specialty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Llama 3.3 70B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OpenRouter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128k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General 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JIVE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Llama 3.1 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Cerebras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~2,200 t/s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128k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Speed + CePO reasoning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JIGGA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Qwen 3 32B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Cerebras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~1,400 t/s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131k+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Deep thinking, analysis</w:t>
            </w:r>
          </w:p>
        </w:tc>
      </w:tr>
    </w:tbl>
    <w:p w:rsidR="00000000" w:rsidDel="00000000" w:rsidP="00000000" w:rsidRDefault="00000000" w:rsidRPr="00000000" w14:paraId="000001CC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p0jxmr2j4nud" w:id="40"/>
      <w:bookmarkEnd w:id="40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CePO Reasoning Model</w:t>
      </w:r>
    </w:p>
    <w:tbl>
      <w:tblPr>
        <w:tblStyle w:val="Table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Llama 3.3 70B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Cerebras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~2,000 t/s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Chain-of-thought reasoning for JIVE tier</w:t>
            </w:r>
          </w:p>
        </w:tc>
      </w:tr>
    </w:tbl>
    <w:p w:rsidR="00000000" w:rsidDel="00000000" w:rsidP="00000000" w:rsidRDefault="00000000" w:rsidRPr="00000000" w14:paraId="000001D5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gulomrg9ekdq" w:id="41"/>
      <w:bookmarkEnd w:id="41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AI Image Models</w:t>
      </w:r>
    </w:p>
    <w:tbl>
      <w:tblPr>
        <w:tblStyle w:val="Table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Quality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LongCat Flash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OpenRouter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Text descriptions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JIVE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FLUX 1.1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DeepInfra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HD images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JIGGA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FLUX 1.1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DeepInfra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HD images</w:t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x9ici7vcnlc9" w:id="42"/>
      <w:bookmarkEnd w:id="42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API Endpoints</w:t>
      </w:r>
    </w:p>
    <w:p w:rsidR="00000000" w:rsidDel="00000000" w:rsidP="00000000" w:rsidRDefault="00000000" w:rsidRPr="00000000" w14:paraId="000001E9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mor9flqqyhbm" w:id="43"/>
      <w:bookmarkEnd w:id="43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Chat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POST /api/v1/chat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Body: { message, user_id, user_tier, history?, context_tokens?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Response: { response, thinking?, meta: { tier, layer, model, tokens, cost_zar } }</w:t>
      </w:r>
    </w:p>
    <w:p w:rsidR="00000000" w:rsidDel="00000000" w:rsidP="00000000" w:rsidRDefault="00000000" w:rsidRPr="00000000" w14:paraId="000001EF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wencfa8kd0vb" w:id="44"/>
      <w:bookmarkEnd w:id="44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Image Generation</w:t>
      </w:r>
    </w:p>
    <w:p w:rsidR="00000000" w:rsidDel="00000000" w:rsidP="00000000" w:rsidRDefault="00000000" w:rsidRPr="00000000" w14:paraId="000001F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POST /api/v1/images/generate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Body: { prompt, user_id, user_tier, enhance_prompt? }</w:t>
      </w:r>
    </w:p>
    <w:p w:rsidR="00000000" w:rsidDel="00000000" w:rsidP="00000000" w:rsidRDefault="00000000" w:rsidRPr="00000000" w14:paraId="000001F3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yo12ipq5kj4b" w:id="45"/>
      <w:bookmarkEnd w:id="45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Prompt Enhancement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POST /api/v1/chat/enhance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Body: { prompt, user_id }</w:t>
      </w:r>
    </w:p>
    <w:p w:rsidR="00000000" w:rsidDel="00000000" w:rsidP="00000000" w:rsidRDefault="00000000" w:rsidRPr="00000000" w14:paraId="000001F7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hhl9uf6ejhb3" w:id="46"/>
      <w:bookmarkEnd w:id="46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System Prompts (Admin)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GET /api/v1/prompts/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GET /api/v1/prompts/{key}</w:t>
      </w:r>
    </w:p>
    <w:p w:rsidR="00000000" w:rsidDel="00000000" w:rsidP="00000000" w:rsidRDefault="00000000" w:rsidRPr="00000000" w14:paraId="000001FB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oo4slpmfjgy5" w:id="47"/>
      <w:bookmarkEnd w:id="47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AI Search</w:t>
      </w:r>
    </w:p>
    <w:p w:rsidR="00000000" w:rsidDel="00000000" w:rsidP="00000000" w:rsidRDefault="00000000" w:rsidRPr="00000000" w14:paraId="000001F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POST /api/v1/search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Body: { query, user_tier, search_type?, sources?, max_results? 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Response: { answer, sources, confidence, related_queries, meta }</w:t>
      </w:r>
    </w:p>
    <w:p w:rsidR="00000000" w:rsidDel="00000000" w:rsidP="00000000" w:rsidRDefault="00000000" w:rsidRPr="00000000" w14:paraId="00000201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xz99l4p44qxf" w:id="48"/>
      <w:bookmarkEnd w:id="48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Research Pipeline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POST /api/v1/research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Body: { query, user_tier, depth: "quick"|"deep"|"comprehensive" 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Response: { report, sources, citations, thinking?, meta }</w:t>
      </w:r>
    </w:p>
    <w:p w:rsidR="00000000" w:rsidDel="00000000" w:rsidP="00000000" w:rsidRDefault="00000000" w:rsidRPr="00000000" w14:paraId="0000020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GET /api/v1/research/history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Response: { sessions: [...] }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POST /api/v1/search/feedback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Body: { search_id, helpful: boolean, feedback? 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zp0tmpyvd18" w:id="49"/>
      <w:bookmarkEnd w:id="49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Frontend Features</w:t>
      </w:r>
    </w:p>
    <w:p w:rsidR="00000000" w:rsidDel="00000000" w:rsidP="00000000" w:rsidRDefault="00000000" w:rsidRPr="00000000" w14:paraId="00000212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67ko1ou65919" w:id="50"/>
      <w:bookmarkEnd w:id="50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UI Theme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Monochrome design with grey gradients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Quicksand font (minimum 400 weight)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Black Material Icons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White logo background in header</w:t>
      </w:r>
    </w:p>
    <w:p w:rsidR="00000000" w:rsidDel="00000000" w:rsidP="00000000" w:rsidRDefault="00000000" w:rsidRPr="00000000" w14:paraId="00000217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e2onng7ktovt" w:id="51"/>
      <w:bookmarkEnd w:id="51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Local Storage (Dexie/IndexedDB)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Chat sessions and messages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Document chunks for RAG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Generated images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Token usage tracking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User preferences</w:t>
      </w:r>
    </w:p>
    <w:p w:rsidR="00000000" w:rsidDel="00000000" w:rsidP="00000000" w:rsidRDefault="00000000" w:rsidRPr="00000000" w14:paraId="0000021D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u6g0bqn58e7w" w:id="52"/>
      <w:bookmarkEnd w:id="52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Error Handling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Next.js error boundaries (</w:t>
      </w:r>
      <w:r w:rsidDel="00000000" w:rsidR="00000000" w:rsidRPr="00000000">
        <w:rPr>
          <w:rFonts w:ascii="Fira Code" w:cs="Fira Code" w:eastAsia="Fira Code" w:hAnsi="Fira Code"/>
          <w:color w:val="188038"/>
          <w:sz w:val="18"/>
          <w:szCs w:val="18"/>
          <w:rtl w:val="0"/>
        </w:rPr>
        <w:t xml:space="preserve">error.tsx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Fira Code" w:cs="Fira Code" w:eastAsia="Fira Code" w:hAnsi="Fira Code"/>
          <w:color w:val="188038"/>
          <w:sz w:val="18"/>
          <w:szCs w:val="18"/>
          <w:rtl w:val="0"/>
        </w:rPr>
        <w:t xml:space="preserve">global-error.tsx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line="240" w:lineRule="auto"/>
        <w:ind w:left="720" w:hanging="360"/>
        <w:rPr>
          <w:rFonts w:ascii="Fira Code" w:cs="Fira Code" w:eastAsia="Fira Code" w:hAnsi="Fira Code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Graceful fallbacks for API failures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mvhgjbolm137" w:id="53"/>
      <w:bookmarkEnd w:id="53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AI Pipeline Architecture</w:t>
      </w:r>
    </w:p>
    <w:p w:rsidR="00000000" w:rsidDel="00000000" w:rsidP="00000000" w:rsidRDefault="00000000" w:rsidRPr="00000000" w14:paraId="00000223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55pn30g3xp3m" w:id="54"/>
      <w:bookmarkEnd w:id="54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Research Pipeline Stages</w:t>
      </w:r>
    </w:p>
    <w:p w:rsidR="00000000" w:rsidDel="00000000" w:rsidP="00000000" w:rsidRDefault="00000000" w:rsidRPr="00000000" w14:paraId="0000022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The AI Research Pipeline orchestrates multiple AI calls to deliver comprehensive, well-sourced answers.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     AI RESEARCH PIPELINE                              │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┌──────────┐   ┌──────────┐   ┌──────────┐   ┌──────────┐   ┌──────────┐  │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│  QUERY   │ → │ ANALYZE  │ → │ STRATEGY │ → │ RETRIEVE │ → │SYNTHESIZE│  │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│  INPUT   │   │  INTENT  │   │ GENERATE │   │  SOURCES │   │  ANSWER  │  │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└──────────┘   └──────────┘   └──────────┘   └──────────┘   └──────────┘  │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│              │              │              │              │        │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▼              ▼              ▼              ▼              ▼        │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User query    Intent type    Search plan    Parallel       Final report │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+ context     + complexity   + queries      fetch          + citations  │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+ entities     + sources      + ranking                   │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                                                       │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43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f1nwgh181pcy" w:id="55"/>
      <w:bookmarkEnd w:id="55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Stage 1: Query Analysis</w:t>
      </w:r>
    </w:p>
    <w:p w:rsidR="00000000" w:rsidDel="00000000" w:rsidP="00000000" w:rsidRDefault="00000000" w:rsidRPr="00000000" w14:paraId="0000024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Llama 3.3 70B (FREE tier) / Qwen 3 32B (JIGGA)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factual, opinion, research, comparison, how-to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simple, moderate, complex, expert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Entities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Extracted names, places, concepts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Detected language for response</w:t>
            </w:r>
          </w:p>
        </w:tc>
      </w:tr>
    </w:tbl>
    <w:p w:rsidR="00000000" w:rsidDel="00000000" w:rsidP="00000000" w:rsidRDefault="00000000" w:rsidRPr="00000000" w14:paraId="00000250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cr7p5f5wu2tl" w:id="56"/>
      <w:bookmarkEnd w:id="56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Stage 2: Search Strategy</w:t>
      </w:r>
    </w:p>
    <w:p w:rsidR="00000000" w:rsidDel="00000000" w:rsidP="00000000" w:rsidRDefault="00000000" w:rsidRPr="00000000" w14:paraId="0000025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Same as Stage 1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Query Variants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3-5 optimized search queries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Source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Web, RAG, APIs, cached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Execution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Parallel vs. sequential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Depth 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Quick lookup vs. deep research</w:t>
            </w:r>
          </w:p>
        </w:tc>
      </w:tr>
    </w:tbl>
    <w:p w:rsidR="00000000" w:rsidDel="00000000" w:rsidP="00000000" w:rsidRDefault="00000000" w:rsidRPr="00000000" w14:paraId="0000025D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2swpc9a5rtmw" w:id="57"/>
      <w:bookmarkEnd w:id="57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Stage 3: Multi-Source Retrieval</w:t>
      </w:r>
    </w:p>
    <w:p w:rsidR="00000000" w:rsidDel="00000000" w:rsidP="00000000" w:rsidRDefault="00000000" w:rsidRPr="00000000" w14:paraId="0000025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Parallel async fetches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Source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Tier Availability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Web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External search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JIVE, JIGGA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RAG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User-uploaded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JIVE, JIGGA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Knowledge 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Previous responses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All tiers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Domain APIs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Legal, financial,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JIGGA only</w:t>
            </w:r>
          </w:p>
        </w:tc>
      </w:tr>
    </w:tbl>
    <w:p w:rsidR="00000000" w:rsidDel="00000000" w:rsidP="00000000" w:rsidRDefault="00000000" w:rsidRPr="00000000" w14:paraId="0000026F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qvboogz3e3l" w:id="58"/>
      <w:bookmarkEnd w:id="58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Stage 4: Ranking &amp; Filtering</w:t>
      </w:r>
    </w:p>
    <w:tbl>
      <w:tblPr>
        <w:tblStyle w:val="Table10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Relevance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Semantic similarity to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Recency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Publication/update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Source credibility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Uniqueness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Deduplication factor</w:t>
            </w:r>
          </w:p>
        </w:tc>
      </w:tr>
    </w:tbl>
    <w:p w:rsidR="00000000" w:rsidDel="00000000" w:rsidP="00000000" w:rsidRDefault="00000000" w:rsidRPr="00000000" w14:paraId="0000027F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8ytsq2axhm08" w:id="59"/>
      <w:bookmarkEnd w:id="59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Stage 5: Synthesis</w:t>
      </w:r>
    </w:p>
    <w:p w:rsidR="00000000" w:rsidDel="00000000" w:rsidP="00000000" w:rsidRDefault="00000000" w:rsidRPr="00000000" w14:paraId="0000028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: Tier-appropriate model with extended context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Synthesized response with inline citations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0-1 score based on source agreement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Ranked list with snippets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Related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Follow-up query suggestions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Thinking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Extended reasoning (JIGGA only)</w:t>
            </w:r>
          </w:p>
        </w:tc>
      </w:tr>
    </w:tbl>
    <w:p w:rsidR="00000000" w:rsidDel="00000000" w:rsidP="00000000" w:rsidRDefault="00000000" w:rsidRPr="00000000" w14:paraId="0000028E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bw5mqiyo32l" w:id="60"/>
      <w:bookmarkEnd w:id="60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Search Types by Tier</w:t>
      </w:r>
    </w:p>
    <w:tbl>
      <w:tblPr>
        <w:tblStyle w:val="Table1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3333333333333"/>
        <w:gridCol w:w="1504.3333333333333"/>
        <w:gridCol w:w="1504.3333333333333"/>
        <w:gridCol w:w="1504.3333333333333"/>
        <w:gridCol w:w="1504.3333333333333"/>
        <w:gridCol w:w="1504.3333333333333"/>
        <w:tblGridChange w:id="0">
          <w:tblGrid>
            <w:gridCol w:w="1504.3333333333333"/>
            <w:gridCol w:w="1504.3333333333333"/>
            <w:gridCol w:w="1504.3333333333333"/>
            <w:gridCol w:w="1504.3333333333333"/>
            <w:gridCol w:w="1504.3333333333333"/>
            <w:gridCol w:w="1504.3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Search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JIVE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JIGGA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Quick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&lt;2s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3/day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Deep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3-5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5-10s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10/day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Comprehensive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5-10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15-30s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6ng5e8ep35d9" w:id="61"/>
      <w:bookmarkEnd w:id="61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Upgrade Path</w:t>
      </w:r>
    </w:p>
    <w:p w:rsidR="00000000" w:rsidDel="00000000" w:rsidP="00000000" w:rsidRDefault="00000000" w:rsidRPr="00000000" w14:paraId="000002A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FREE → JIVE: +R99/month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Real image generation (FLUX 1.1 Pro)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Document upload (5/session)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Chat history persistence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CePO reasoning for complex queries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2,200 tokens/second speed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AI Search (Quick + Deep, 50/day)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Multi-source research (3 sources)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7-day research history</w:t>
      </w:r>
    </w:p>
    <w:p w:rsidR="00000000" w:rsidDel="00000000" w:rsidP="00000000" w:rsidRDefault="00000000" w:rsidRPr="00000000" w14:paraId="000002B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JIVE → JIGGA: +R200/month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Qwen 3 32B (larger, smarter model)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Extended thinking mode with collapsible UI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5x more images (1,000 vs 200)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2x more documents (10 vs 5)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Cross-session document access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Semantic RAG with vector ranking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Authoritative RAG mode (quotes only)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RAG Analytics Dashboard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Live RAG Performance Graph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Vector Similarity Scoring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Monitoring / Performance Stats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Unlimited AI Search (all types)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Comprehensive research (10 sources)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Forever research history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✓ Research export to PDF/Markdown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9sxgz020wpse" w:id="62"/>
      <w:bookmarkEnd w:id="62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Local RAG Architecture</w:t>
      </w:r>
    </w:p>
    <w:p w:rsidR="00000000" w:rsidDel="00000000" w:rsidP="00000000" w:rsidRDefault="00000000" w:rsidRPr="00000000" w14:paraId="000002DE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btljqpuff19p" w:id="63"/>
      <w:bookmarkEnd w:id="63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Overview</w:t>
      </w:r>
    </w:p>
    <w:p w:rsidR="00000000" w:rsidDel="00000000" w:rsidP="00000000" w:rsidRDefault="00000000" w:rsidRPr="00000000" w14:paraId="000002DF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GOGGA's RAG (Retrieval-Augmented Generation) system runs entirely in the browser for privacy and performance. Documents are processed, chunked, and stored locally using IndexedDB (via Dexie). Search and retrieval vary by tier.</w:t>
      </w:r>
    </w:p>
    <w:p w:rsidR="00000000" w:rsidDel="00000000" w:rsidP="00000000" w:rsidRDefault="00000000" w:rsidRPr="00000000" w14:paraId="000002E0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fp7jrnbyyfdd" w:id="64"/>
      <w:bookmarkEnd w:id="64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System Components</w:t>
      </w:r>
    </w:p>
    <w:p w:rsidR="00000000" w:rsidDel="00000000" w:rsidP="00000000" w:rsidRDefault="00000000" w:rsidRPr="00000000" w14:paraId="000002E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GOGGA Local RAG System                      │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┌─────────────┐    ┌─────────────┐    ┌─────────────┐         │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│   useRAG    │ ──▶│ RagManager  │───▶│EmbeddingEng │         │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│   (Hook)    │    │ (Unified)   │    │   (ONNX)    │         │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└─────────────┘    └─────────────┘    └─────────────┘         │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│                  │                  │                 │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▼                  ▼                  ▼                 │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┌─────────────┐    ┌─────────────┐    ┌─────────────┐         │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│   Dexie     │    │ FlexSearch  │    │  E5-small   │         │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│  (IndexDB)  │    │  (Indexing) │    │   (384d)    │         │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└─────────────┘    └─────────────┘    └─────────────┘         │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00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8jhe7qdyj4bo" w:id="65"/>
      <w:bookmarkEnd w:id="65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File Structure</w:t>
      </w:r>
    </w:p>
    <w:tbl>
      <w:tblPr>
        <w:tblStyle w:val="Table1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188038"/>
                <w:sz w:val="18"/>
                <w:szCs w:val="18"/>
                <w:rtl w:val="0"/>
              </w:rPr>
              <w:t xml:space="preserve">hooks/useRAG.ts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React hook with tier-based mode selection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188038"/>
                <w:sz w:val="18"/>
                <w:szCs w:val="18"/>
                <w:rtl w:val="0"/>
              </w:rPr>
              <w:t xml:space="preserve">lib/rag.ts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Document processing, FlexSearch indexing, text extraction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188038"/>
                <w:sz w:val="18"/>
                <w:szCs w:val="18"/>
                <w:rtl w:val="0"/>
              </w:rPr>
              <w:t xml:space="preserve">lib/ragManager.ts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Unified RAG manager (basic + semantic retrieval)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188038"/>
                <w:sz w:val="18"/>
                <w:szCs w:val="18"/>
                <w:rtl w:val="0"/>
              </w:rPr>
              <w:t xml:space="preserve">lib/embeddingEngine.ts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E5-small-v2 ONNX embedding 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188038"/>
                <w:sz w:val="18"/>
                <w:szCs w:val="18"/>
                <w:rtl w:val="0"/>
              </w:rPr>
              <w:t xml:space="preserve">lib/ragMetrics.ts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Analytics collection for JIGGA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188038"/>
                <w:sz w:val="18"/>
                <w:szCs w:val="18"/>
                <w:rtl w:val="0"/>
              </w:rPr>
              <w:t xml:space="preserve">lib/db.ts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Dexie schema (documents, chunks, memories)</w:t>
            </w:r>
          </w:p>
        </w:tc>
      </w:tr>
    </w:tbl>
    <w:p w:rsidR="00000000" w:rsidDel="00000000" w:rsidP="00000000" w:rsidRDefault="00000000" w:rsidRPr="00000000" w14:paraId="0000030F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cxe23swkfbzt" w:id="66"/>
      <w:bookmarkEnd w:id="66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Retrieval Modes by Tier</w:t>
      </w:r>
    </w:p>
    <w:tbl>
      <w:tblPr>
        <w:tblStyle w:val="Table1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No RAG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JIVE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Basic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188038"/>
                <w:sz w:val="18"/>
                <w:szCs w:val="18"/>
                <w:rtl w:val="0"/>
              </w:rPr>
              <w:t xml:space="preserve">RagManager.retrieveBasic()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Keyword matching + recency scoring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JIGGA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Semantic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color w:val="188038"/>
                <w:sz w:val="18"/>
                <w:szCs w:val="18"/>
                <w:rtl w:val="0"/>
              </w:rPr>
              <w:t xml:space="preserve">RagManager.retrieveSemantic()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E5 vector similarity + cosine scoring</w:t>
            </w:r>
          </w:p>
        </w:tc>
      </w:tr>
    </w:tbl>
    <w:p w:rsidR="00000000" w:rsidDel="00000000" w:rsidP="00000000" w:rsidRDefault="00000000" w:rsidRPr="00000000" w14:paraId="00000320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aiy5zky30wzj" w:id="67"/>
      <w:bookmarkEnd w:id="67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Document Processing Pipeline</w:t>
      </w:r>
    </w:p>
    <w:p w:rsidR="00000000" w:rsidDel="00000000" w:rsidP="00000000" w:rsidRDefault="00000000" w:rsidRPr="00000000" w14:paraId="0000032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1. FILE UPLOAD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└─→ validateFile() - Check format &amp; size (max 15MB)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2. TEXT EXTRACTION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├─→ PDF: unpdf (enterprise) or fallback regex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├─→ DOCX: JSZip + XML parsing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├─→ ODT: JSZip + OpenDocument parsing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├─→ RTF: Control word stripping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└─→ TXT/MD: Direct read</w:t>
      </w:r>
    </w:p>
    <w:p w:rsidR="00000000" w:rsidDel="00000000" w:rsidP="00000000" w:rsidRDefault="00000000" w:rsidRPr="00000000" w14:paraId="00000332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3. CHUNKING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└─→ chunkText() - 500 chars with 50 char overlap</w:t>
      </w:r>
    </w:p>
    <w:p w:rsidR="00000000" w:rsidDel="00000000" w:rsidP="00000000" w:rsidRDefault="00000000" w:rsidRPr="00000000" w14:paraId="00000336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4. STORAGE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├─→ Dexie documents table (full content)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├─→ Dexie chunks table (for retrieval)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└─→ FlexSearch index (keyword search)</w:t>
      </w:r>
    </w:p>
    <w:p w:rsidR="00000000" w:rsidDel="00000000" w:rsidP="00000000" w:rsidRDefault="00000000" w:rsidRPr="00000000" w14:paraId="0000033E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5. EMBEDDING (JIGGA only - on upload)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└─→ RagManager.preloadDocument()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   └─→ EmbeddingEngine.generateDocumentEmbeddings()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       └─→ E5-small-v2 ONNX (384-dim vectors)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   └─→ emitMetric('embedding_generated') → Dashboard update</w:t>
      </w:r>
    </w:p>
    <w:p w:rsidR="00000000" w:rsidDel="00000000" w:rsidP="00000000" w:rsidRDefault="00000000" w:rsidRPr="00000000" w14:paraId="00000348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9rwtskis9y1r" w:id="68"/>
      <w:bookmarkEnd w:id="68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Document Deletion Pipeline</w:t>
      </w:r>
    </w:p>
    <w:p w:rsidR="00000000" w:rsidDel="00000000" w:rsidP="00000000" w:rsidRDefault="00000000" w:rsidRPr="00000000" w14:paraId="0000034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DELETE (Single):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User clicks Delete → DocumentManager.handleDelete()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→ ragRemoveDocument(sessionId, docId)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  → FlexSearch.remove(chunkIds)   ← Index cleanup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  → db.chunks.delete()             ← Dexie cleanup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  → db.documents.delete()          ← Dexie cleanup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  → emitMetric('document_removed') ← Dashboard metric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→ onRefresh() → Dashboard update</w:t>
      </w:r>
    </w:p>
    <w:p w:rsidR="00000000" w:rsidDel="00000000" w:rsidP="00000000" w:rsidRDefault="00000000" w:rsidRPr="00000000" w14:paraId="00000358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DELETE ALL: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User clicks "Delete All" → Confirm dialog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→ Loop: ragRemoveDocument() for each doc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→ onRefresh() → Dashboard update</w:t>
      </w:r>
    </w:p>
    <w:p w:rsidR="00000000" w:rsidDel="00000000" w:rsidP="00000000" w:rsidRDefault="00000000" w:rsidRPr="00000000" w14:paraId="00000360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hqytn6absqop" w:id="69"/>
      <w:bookmarkEnd w:id="69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Query Processing</w:t>
      </w:r>
    </w:p>
    <w:p w:rsidR="00000000" w:rsidDel="00000000" w:rsidP="00000000" w:rsidRDefault="00000000" w:rsidRPr="00000000" w14:paraId="0000036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JIVE (Basic Mode):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Query → Tokenize → Match keywords in documents → Score (keyword + recency) → Top 3 docs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b w:val="1"/>
          <w:bCs w:val="1"/>
          <w:sz w:val="18"/>
          <w:szCs w:val="18"/>
          <w:rtl w:val="0"/>
        </w:rPr>
        <w:t xml:space="preserve">JIGGA (Semantic Mode):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Query → E5 embed → Cosine similarity vs all chunk vectors → Filter &gt;0.3 → Top 5 chunks</w:t>
      </w:r>
    </w:p>
    <w:p w:rsidR="00000000" w:rsidDel="00000000" w:rsidP="00000000" w:rsidRDefault="00000000" w:rsidRPr="00000000" w14:paraId="00000368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gxwtb7l9ahhd" w:id="70"/>
      <w:bookmarkEnd w:id="70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Context Injection</w:t>
      </w:r>
    </w:p>
    <w:p w:rsidR="00000000" w:rsidDel="00000000" w:rsidP="00000000" w:rsidRDefault="00000000" w:rsidRPr="00000000" w14:paraId="0000036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The retrieved context is injected into the chat message before sending to the LLM: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1. Long-Term Memory (JIGGA only)            │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2. RAG Context (JIVE: docs, JIGGA: chunks)  │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│ 3. User Question                            │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        │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        ▼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      LLM Request</w:t>
      </w:r>
    </w:p>
    <w:p w:rsidR="00000000" w:rsidDel="00000000" w:rsidP="00000000" w:rsidRDefault="00000000" w:rsidRPr="00000000" w14:paraId="0000037E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eaabhl3j1wls" w:id="71"/>
      <w:bookmarkEnd w:id="71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RAG Modes (JIGGA)</w:t>
      </w:r>
    </w:p>
    <w:tbl>
      <w:tblPr>
        <w:tblStyle w:val="Table1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AI synthesizes and interprets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Research, summaries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Authoritative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AI quotes directly, no 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Legal, compliance</w:t>
            </w:r>
          </w:p>
        </w:tc>
      </w:tr>
    </w:tbl>
    <w:p w:rsidR="00000000" w:rsidDel="00000000" w:rsidP="00000000" w:rsidRDefault="00000000" w:rsidRPr="00000000" w14:paraId="00000388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s5qi6xl7r3kz" w:id="72"/>
      <w:bookmarkEnd w:id="72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Performance Characteristics</w:t>
      </w:r>
    </w:p>
    <w:tbl>
      <w:tblPr>
        <w:tblStyle w:val="Table1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JIVE (Basic)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240" w:lineRule="auto"/>
              <w:jc w:val="left"/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b w:val="1"/>
                <w:bCs w:val="1"/>
                <w:sz w:val="18"/>
                <w:szCs w:val="18"/>
                <w:rtl w:val="0"/>
              </w:rPr>
              <w:t xml:space="preserve">JIGGA (Semantic)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Search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&lt;5ms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&lt;10ms (cached)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First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Instant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2-5s (model load)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Memory Usage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~10MB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~200MB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Keyword-based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240" w:lineRule="auto"/>
              <w:jc w:val="left"/>
              <w:rPr>
                <w:rFonts w:ascii="Fira Code" w:cs="Fira Code" w:eastAsia="Fira Code" w:hAnsi="Fira Code"/>
                <w:sz w:val="18"/>
                <w:szCs w:val="18"/>
              </w:rPr>
            </w:pPr>
            <w:r w:rsidDel="00000000" w:rsidR="00000000" w:rsidRPr="00000000">
              <w:rPr>
                <w:rFonts w:ascii="Fira Code" w:cs="Fira Code" w:eastAsia="Fira Code" w:hAnsi="Fira Code"/>
                <w:sz w:val="18"/>
                <w:szCs w:val="18"/>
                <w:rtl w:val="0"/>
              </w:rPr>
              <w:t xml:space="preserve">Context-aware</w:t>
            </w:r>
          </w:p>
        </w:tc>
      </w:tr>
    </w:tbl>
    <w:p w:rsidR="00000000" w:rsidDel="00000000" w:rsidP="00000000" w:rsidRDefault="00000000" w:rsidRPr="00000000" w14:paraId="00000398">
      <w:pPr>
        <w:pStyle w:val="Heading3"/>
        <w:spacing w:line="240" w:lineRule="auto"/>
        <w:rPr>
          <w:rFonts w:ascii="Fira Code" w:cs="Fira Code" w:eastAsia="Fira Code" w:hAnsi="Fira Code"/>
          <w:sz w:val="18"/>
          <w:szCs w:val="18"/>
        </w:rPr>
      </w:pPr>
      <w:bookmarkStart w:colFirst="0" w:colLast="0" w:name="_8prz28rt6vnr" w:id="73"/>
      <w:bookmarkEnd w:id="73"/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Dependencies</w:t>
      </w:r>
    </w:p>
    <w:p w:rsidR="00000000" w:rsidDel="00000000" w:rsidP="00000000" w:rsidRDefault="00000000" w:rsidRPr="00000000" w14:paraId="0000039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"@huggingface/transformers": "^3.8.1",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"onnxruntime-web": "^1.x",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"flexsearch": "^0.8.x",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"dexie": "^4.x",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 "unpdf": "^0.x"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Fonts w:ascii="Fira Code" w:cs="Fira Code" w:eastAsia="Fira Code" w:hAnsi="Fira Code"/>
          <w:i w:val="1"/>
          <w:iCs w:val="1"/>
          <w:sz w:val="18"/>
          <w:szCs w:val="18"/>
          <w:rtl w:val="0"/>
        </w:rPr>
        <w:t xml:space="preserve">GOGGA - Your Mzansi AI Assistant</w:t>
      </w:r>
      <w:r w:rsidDel="00000000" w:rsidR="00000000" w:rsidRPr="00000000">
        <w:rPr>
          <w:rFonts w:ascii="Fira Code" w:cs="Fira Code" w:eastAsia="Fira Code" w:hAnsi="Fira Code"/>
          <w:sz w:val="18"/>
          <w:szCs w:val="18"/>
          <w:rtl w:val="0"/>
        </w:rPr>
        <w:t xml:space="preserve"> 🦗</w:t>
      </w:r>
    </w:p>
    <w:p w:rsidR="00000000" w:rsidDel="00000000" w:rsidP="00000000" w:rsidRDefault="00000000" w:rsidRPr="00000000" w14:paraId="000003AA">
      <w:pPr>
        <w:spacing w:line="240" w:lineRule="auto"/>
        <w:rPr>
          <w:rFonts w:ascii="Fira Code" w:cs="Fira Code" w:eastAsia="Fira Code" w:hAnsi="Fira Cod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Cod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Code-regular.ttf"/><Relationship Id="rId2" Type="http://schemas.openxmlformats.org/officeDocument/2006/relationships/font" Target="fonts/FiraCod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