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CBD3" w14:textId="1EA640B5" w:rsidR="00BA79BE" w:rsidRDefault="00497F20" w:rsidP="00497F20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Introduction à l’algorithmique et programmation</w:t>
      </w:r>
    </w:p>
    <w:p w14:paraId="36E25FF8" w14:textId="7C1A7250" w:rsidR="00497F20" w:rsidRDefault="00497F20" w:rsidP="00497F20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Cours 1</w:t>
      </w:r>
    </w:p>
    <w:p w14:paraId="1DA05390" w14:textId="2AB26F64" w:rsidR="00497F20" w:rsidRDefault="00497F20" w:rsidP="00497F20"/>
    <w:p w14:paraId="1A680C06" w14:textId="06499E5E" w:rsidR="00497F20" w:rsidRDefault="00DA4866" w:rsidP="00497F20">
      <w:pPr>
        <w:jc w:val="both"/>
      </w:pPr>
      <w:r>
        <w:t>Linux est né pour configurer des serveurs</w:t>
      </w:r>
      <w:r w:rsidR="00B965EB">
        <w:t>. Ses débuts étaient uniquement en ligne de commandes.</w:t>
      </w:r>
    </w:p>
    <w:p w14:paraId="1E2035C7" w14:textId="77777777" w:rsidR="004216A1" w:rsidRDefault="009A5E94" w:rsidP="00497F20">
      <w:pPr>
        <w:jc w:val="both"/>
      </w:pPr>
      <w:r>
        <w:t xml:space="preserve">L’encodage ASCII permet d’écrire jusqu’à 127 caractères distincts (sans les accents </w:t>
      </w:r>
      <w:r>
        <w:sym w:font="Wingdings" w:char="F0E0"/>
      </w:r>
      <w:r>
        <w:t xml:space="preserve"> pratique pour l</w:t>
      </w:r>
      <w:r w:rsidR="004216A1">
        <w:t>es anglophones</w:t>
      </w:r>
      <w:r>
        <w:t>)</w:t>
      </w:r>
      <w:r w:rsidR="004216A1">
        <w:t>.</w:t>
      </w:r>
    </w:p>
    <w:p w14:paraId="1A504F43" w14:textId="77777777" w:rsidR="00230CC4" w:rsidRDefault="004216A1" w:rsidP="00497F20">
      <w:pPr>
        <w:jc w:val="both"/>
      </w:pPr>
      <w:r>
        <w:t>L’encodage UTF-8</w:t>
      </w:r>
      <w:r w:rsidR="005218F9">
        <w:t xml:space="preserve"> permet d’avoir les accents et caractères spéciaux. On encode les caractères sur 8 bits</w:t>
      </w:r>
      <w:r w:rsidR="001F110D">
        <w:t xml:space="preserve"> (jusqu’à 256 combinaisons)</w:t>
      </w:r>
      <w:r w:rsidR="00230CC4">
        <w:t>.</w:t>
      </w:r>
    </w:p>
    <w:p w14:paraId="10856A07" w14:textId="77777777" w:rsidR="00E23399" w:rsidRDefault="00230CC4" w:rsidP="00497F20">
      <w:pPr>
        <w:jc w:val="both"/>
      </w:pPr>
      <w:r>
        <w:t>Sur Linux, utiliser ASCII !</w:t>
      </w:r>
    </w:p>
    <w:p w14:paraId="35B024AC" w14:textId="77777777" w:rsidR="00A02BF2" w:rsidRDefault="00E23399" w:rsidP="00497F20">
      <w:pPr>
        <w:jc w:val="both"/>
      </w:pPr>
      <w:r>
        <w:t>Le terminal permet d’écrire des commandes et un interprète exécute ces commandes.</w:t>
      </w:r>
    </w:p>
    <w:p w14:paraId="1D2FE52D" w14:textId="77777777" w:rsidR="00BC68A8" w:rsidRDefault="00A02BF2" w:rsidP="00497F20">
      <w:pPr>
        <w:jc w:val="both"/>
      </w:pPr>
      <w:r>
        <w:t>La 1</w:t>
      </w:r>
      <w:r w:rsidRPr="00A02BF2">
        <w:rPr>
          <w:vertAlign w:val="superscript"/>
        </w:rPr>
        <w:t>ère</w:t>
      </w:r>
      <w:r>
        <w:t xml:space="preserve"> ligne est l’invit de commandes ou prompt.</w:t>
      </w:r>
      <w:r w:rsidR="00BC68A8">
        <w:t xml:space="preserve"> Il est composé de :</w:t>
      </w:r>
    </w:p>
    <w:p w14:paraId="42B838E2" w14:textId="77777777" w:rsidR="00BC68A8" w:rsidRDefault="00BC68A8" w:rsidP="00BC68A8">
      <w:pPr>
        <w:pStyle w:val="Paragraphedeliste"/>
        <w:numPr>
          <w:ilvl w:val="0"/>
          <w:numId w:val="1"/>
        </w:numPr>
        <w:jc w:val="both"/>
      </w:pPr>
      <w:r>
        <w:t xml:space="preserve">User </w:t>
      </w:r>
      <w:r>
        <w:sym w:font="Wingdings" w:char="F0E0"/>
      </w:r>
      <w:r>
        <w:t xml:space="preserve"> souvent c’est le nom de l’utilisateur qui est login dans la machine.</w:t>
      </w:r>
    </w:p>
    <w:p w14:paraId="469D5CBF" w14:textId="77777777" w:rsidR="008C53B0" w:rsidRDefault="00380143" w:rsidP="00BC68A8">
      <w:pPr>
        <w:pStyle w:val="Paragraphedeliste"/>
        <w:numPr>
          <w:ilvl w:val="0"/>
          <w:numId w:val="1"/>
        </w:numPr>
        <w:jc w:val="both"/>
      </w:pPr>
      <w:r>
        <w:t xml:space="preserve">@PNS-VirtualBox </w:t>
      </w:r>
      <w:r>
        <w:sym w:font="Wingdings" w:char="F0E0"/>
      </w:r>
      <w:r>
        <w:t xml:space="preserve"> nom de la machine par défaut</w:t>
      </w:r>
    </w:p>
    <w:p w14:paraId="5D7CF084" w14:textId="77777777" w:rsidR="008C53B0" w:rsidRDefault="008C53B0" w:rsidP="00BC68A8">
      <w:pPr>
        <w:pStyle w:val="Paragraphedeliste"/>
        <w:numPr>
          <w:ilvl w:val="0"/>
          <w:numId w:val="1"/>
        </w:numPr>
        <w:jc w:val="both"/>
      </w:pPr>
      <w:r>
        <w:t xml:space="preserve">~ </w:t>
      </w:r>
      <w:r>
        <w:sym w:font="Wingdings" w:char="F0E0"/>
      </w:r>
      <w:r>
        <w:t xml:space="preserve"> le nom du dossier dans lequel on se trouve actuellement</w:t>
      </w:r>
    </w:p>
    <w:p w14:paraId="69640DCE" w14:textId="17DB20BD" w:rsidR="00331504" w:rsidRDefault="008C53B0" w:rsidP="00BC68A8">
      <w:pPr>
        <w:pStyle w:val="Paragraphedeliste"/>
        <w:numPr>
          <w:ilvl w:val="0"/>
          <w:numId w:val="1"/>
        </w:numPr>
        <w:jc w:val="both"/>
      </w:pPr>
      <w:r>
        <w:t xml:space="preserve">$ </w:t>
      </w:r>
      <w:r>
        <w:sym w:font="Wingdings" w:char="F0E0"/>
      </w:r>
      <w:r>
        <w:t xml:space="preserve"> </w:t>
      </w:r>
      <w:r w:rsidR="00143171">
        <w:t xml:space="preserve">indique que l’on peut écrire des commandes mais on est un </w:t>
      </w:r>
      <w:r w:rsidR="00143171" w:rsidRPr="00143171">
        <w:rPr>
          <w:b/>
          <w:bCs/>
        </w:rPr>
        <w:t>utilisateur standard</w:t>
      </w:r>
      <w:r w:rsidR="00143171">
        <w:t xml:space="preserve"> (droit que sur une partie du système, alors que l’administrateur a un droit sur toute la machine. Si on était administrateur, </w:t>
      </w:r>
      <w:r w:rsidR="008117F6">
        <w:t>défini par le caractère #)</w:t>
      </w:r>
    </w:p>
    <w:p w14:paraId="514D39E3" w14:textId="7A4658CB" w:rsidR="00B965EB" w:rsidRDefault="00331504" w:rsidP="00BC68A8">
      <w:pPr>
        <w:pStyle w:val="Paragraphedeliste"/>
        <w:numPr>
          <w:ilvl w:val="0"/>
          <w:numId w:val="1"/>
        </w:numPr>
        <w:jc w:val="both"/>
      </w:pPr>
      <w:r>
        <w:t xml:space="preserve">Rectangle blanc </w:t>
      </w:r>
      <w:r>
        <w:sym w:font="Wingdings" w:char="F0E0"/>
      </w:r>
      <w:r>
        <w:t xml:space="preserve"> pour écrire désormais</w:t>
      </w:r>
      <w:r w:rsidR="009A5E94">
        <w:t xml:space="preserve"> </w:t>
      </w:r>
    </w:p>
    <w:p w14:paraId="77C96C56" w14:textId="0029DEBE" w:rsidR="00932429" w:rsidRDefault="00932429" w:rsidP="00932429">
      <w:pPr>
        <w:jc w:val="both"/>
      </w:pPr>
    </w:p>
    <w:p w14:paraId="6152C682" w14:textId="79280929" w:rsidR="004B30CA" w:rsidRDefault="003407EC" w:rsidP="00932429">
      <w:pPr>
        <w:jc w:val="both"/>
      </w:pPr>
      <w:r>
        <w:t xml:space="preserve">L’administrateur en Linux est appelé </w:t>
      </w:r>
      <w:r w:rsidRPr="003407EC">
        <w:rPr>
          <w:b/>
          <w:bCs/>
        </w:rPr>
        <w:t>root</w:t>
      </w:r>
      <w:r w:rsidRPr="003407EC">
        <w:t>.</w:t>
      </w:r>
      <w:r w:rsidR="00E303F0">
        <w:t xml:space="preserve"> On travaille rarement en root, on ne l’utilise que pour effectuer des tâches administratives.</w:t>
      </w:r>
      <w:r w:rsidR="007E5822">
        <w:t xml:space="preserve"> Car une petite erreur en root peut être fatale.</w:t>
      </w:r>
    </w:p>
    <w:p w14:paraId="0FF46468" w14:textId="114D4EDF" w:rsidR="007E5822" w:rsidRDefault="007E5822" w:rsidP="00932429">
      <w:pPr>
        <w:jc w:val="both"/>
      </w:pPr>
      <w:r>
        <w:t xml:space="preserve">Pour sortir de root, on tape </w:t>
      </w:r>
      <w:r w:rsidR="002A2EBC">
        <w:t>l</w:t>
      </w:r>
      <w:r>
        <w:t>a commande</w:t>
      </w:r>
      <w:r w:rsidRPr="002A2EBC">
        <w:rPr>
          <w:b/>
          <w:bCs/>
        </w:rPr>
        <w:t xml:space="preserve"> exit</w:t>
      </w:r>
      <w:r>
        <w:t>.</w:t>
      </w:r>
    </w:p>
    <w:p w14:paraId="5DD76AE5" w14:textId="65AF05D2" w:rsidR="003554C0" w:rsidRDefault="003554C0" w:rsidP="00932429">
      <w:pPr>
        <w:jc w:val="both"/>
      </w:pPr>
      <w:r>
        <w:t xml:space="preserve">Le système de fichiers est appelé le filesystem, il commence par le dossier root qui est donné par </w:t>
      </w:r>
      <w:r w:rsidR="00B355B7">
        <w:t>/</w:t>
      </w:r>
    </w:p>
    <w:p w14:paraId="067F369D" w14:textId="5F293058" w:rsidR="00B355B7" w:rsidRDefault="00B97489" w:rsidP="00932429">
      <w:pPr>
        <w:jc w:val="both"/>
      </w:pPr>
      <w:r>
        <w:t>« </w:t>
      </w:r>
      <w:r w:rsidR="00B355B7">
        <w:t>/</w:t>
      </w:r>
      <w:r>
        <w:t> »</w:t>
      </w:r>
      <w:r w:rsidR="00B355B7">
        <w:t xml:space="preserve"> = dossier root</w:t>
      </w:r>
    </w:p>
    <w:p w14:paraId="0ACA087A" w14:textId="3FBBBD14" w:rsidR="00B355B7" w:rsidRDefault="00B355B7" w:rsidP="00932429">
      <w:pPr>
        <w:jc w:val="both"/>
      </w:pPr>
      <w:r>
        <w:t>En dessous, il y a des dossiers qui existent par défaut comme le dossier tmp</w:t>
      </w:r>
      <w:r w:rsidR="00B97489">
        <w:t xml:space="preserve"> (a été cré</w:t>
      </w:r>
      <w:r w:rsidR="005C4319">
        <w:t>é</w:t>
      </w:r>
      <w:r w:rsidR="00B97489">
        <w:t xml:space="preserve"> comme un dossier temporaire)</w:t>
      </w:r>
    </w:p>
    <w:p w14:paraId="70C9DFA8" w14:textId="20517718" w:rsidR="00617267" w:rsidRDefault="00617267" w:rsidP="00932429">
      <w:pPr>
        <w:jc w:val="both"/>
      </w:pPr>
      <w:r>
        <w:t>Si on redémarre la machine, tout est effacé dans le dossier tmp.</w:t>
      </w:r>
    </w:p>
    <w:p w14:paraId="70528A7D" w14:textId="5471CD01" w:rsidR="005C4319" w:rsidRDefault="005C4319" w:rsidP="00932429">
      <w:pPr>
        <w:jc w:val="both"/>
      </w:pPr>
      <w:r>
        <w:t>Pour se déplacer dans le système de fichier, on utilise la commande cd (change directory) suivi du dossier sur lequel on veut se rendre.</w:t>
      </w:r>
    </w:p>
    <w:p w14:paraId="2CD275E8" w14:textId="0E621C86" w:rsidR="00F55717" w:rsidRDefault="00F55717" w:rsidP="00932429">
      <w:pPr>
        <w:jc w:val="both"/>
      </w:pPr>
      <w:r>
        <w:t>Dossier dev voit tous les dispositifs (clé usb, scanner imprimante)</w:t>
      </w:r>
    </w:p>
    <w:p w14:paraId="64ECFF05" w14:textId="3CB99325" w:rsidR="00F55717" w:rsidRDefault="00F55717" w:rsidP="00932429">
      <w:pPr>
        <w:jc w:val="both"/>
      </w:pPr>
      <w:r>
        <w:t>Dossier utc contient la configuration principale de la machine</w:t>
      </w:r>
      <w:r w:rsidR="005A29B2">
        <w:t xml:space="preserve"> (peut être modifié que par root)</w:t>
      </w:r>
    </w:p>
    <w:p w14:paraId="364ED559" w14:textId="11C67B79" w:rsidR="005A29B2" w:rsidRDefault="005A29B2" w:rsidP="00932429">
      <w:pPr>
        <w:jc w:val="both"/>
      </w:pPr>
      <w:r>
        <w:t xml:space="preserve">Dossier home </w:t>
      </w:r>
      <w:r w:rsidR="00FB6FCD">
        <w:t>va par défaut héberger l’espace de travail de l’utilisateur</w:t>
      </w:r>
      <w:r w:rsidR="00A779DC">
        <w:t>. En dessous de home, il y a le homedirectory, les espaces de travails des utilisateurs. Il y a aussi à l’intérieur de home, le dossier user.</w:t>
      </w:r>
    </w:p>
    <w:p w14:paraId="067B8C14" w14:textId="34B47441" w:rsidR="00AE1D42" w:rsidRDefault="00AE1D42" w:rsidP="00932429">
      <w:pPr>
        <w:jc w:val="both"/>
      </w:pPr>
      <w:r>
        <w:t xml:space="preserve">Les </w:t>
      </w:r>
      <w:r w:rsidRPr="004223F3">
        <w:rPr>
          <w:b/>
          <w:bCs/>
        </w:rPr>
        <w:t xml:space="preserve">paramètres sont précédés d’un signe </w:t>
      </w:r>
      <w:r w:rsidR="00E20EEA" w:rsidRPr="004223F3">
        <w:rPr>
          <w:b/>
          <w:bCs/>
        </w:rPr>
        <w:t>–</w:t>
      </w:r>
    </w:p>
    <w:p w14:paraId="09DCAAF9" w14:textId="0434BB27" w:rsidR="00507083" w:rsidRDefault="00507083" w:rsidP="00932429">
      <w:pPr>
        <w:jc w:val="both"/>
      </w:pPr>
      <w:r>
        <w:t>Pour arriver à une ressource, on donne le schéma en partant de /</w:t>
      </w:r>
      <w:r w:rsidR="004223F3">
        <w:t xml:space="preserve">, on appelle ça un </w:t>
      </w:r>
      <w:r w:rsidR="004223F3" w:rsidRPr="004223F3">
        <w:rPr>
          <w:b/>
          <w:bCs/>
        </w:rPr>
        <w:t>schéma absolu</w:t>
      </w:r>
      <w:r w:rsidR="004223F3">
        <w:t>.</w:t>
      </w:r>
    </w:p>
    <w:p w14:paraId="75FC81AF" w14:textId="1AD99263" w:rsidR="00AA7332" w:rsidRDefault="00AA7332" w:rsidP="00932429">
      <w:pPr>
        <w:jc w:val="both"/>
      </w:pPr>
      <w:r w:rsidRPr="00AA7332">
        <w:rPr>
          <w:b/>
          <w:bCs/>
        </w:rPr>
        <w:lastRenderedPageBreak/>
        <w:t>Schéma relati</w:t>
      </w:r>
      <w:r>
        <w:rPr>
          <w:b/>
          <w:bCs/>
        </w:rPr>
        <w:t>f</w:t>
      </w:r>
      <w:r>
        <w:t xml:space="preserve"> pour arriver à la ressource à partir de là où je suis.</w:t>
      </w:r>
    </w:p>
    <w:p w14:paraId="27D1AF2A" w14:textId="1CD05706" w:rsidR="00CF18E1" w:rsidRDefault="00CF18E1" w:rsidP="00932429">
      <w:pPr>
        <w:jc w:val="both"/>
      </w:pPr>
      <w:r>
        <w:t xml:space="preserve">Mkdir d2/d21 crée un dossier d21 dans d2 alors qu’on se situe dans </w:t>
      </w:r>
      <w:r w:rsidR="001042F1">
        <w:t>test</w:t>
      </w:r>
    </w:p>
    <w:p w14:paraId="7FA73E8B" w14:textId="576AAAF6" w:rsidR="001042F1" w:rsidRDefault="001042F1" w:rsidP="00932429">
      <w:pPr>
        <w:jc w:val="both"/>
      </w:pPr>
      <w:r>
        <w:t xml:space="preserve">Mais il faut que d2 existe avant </w:t>
      </w:r>
    </w:p>
    <w:p w14:paraId="322D8FE9" w14:textId="7DC55B22" w:rsidR="0006340F" w:rsidRDefault="0006340F" w:rsidP="00932429">
      <w:pPr>
        <w:jc w:val="both"/>
      </w:pPr>
      <w:r>
        <w:t>Pour supprimer un dossier en tant que user, il faut qu’il soit vide</w:t>
      </w:r>
    </w:p>
    <w:p w14:paraId="174633D8" w14:textId="277D66A1" w:rsidR="0006340F" w:rsidRDefault="0006340F" w:rsidP="00932429">
      <w:pPr>
        <w:jc w:val="both"/>
      </w:pPr>
      <w:r>
        <w:t xml:space="preserve">Sinon, </w:t>
      </w:r>
      <w:r w:rsidR="002419AF">
        <w:t>on utilise rm -r + nom du dossier = efface de manière récursive d2</w:t>
      </w:r>
    </w:p>
    <w:p w14:paraId="10D7003D" w14:textId="3C919F1D" w:rsidR="006D6FF4" w:rsidRDefault="006D6FF4" w:rsidP="00932429">
      <w:pPr>
        <w:jc w:val="both"/>
      </w:pPr>
      <w:r>
        <w:t>Le homedirectory est référencé par le caractère « ~ »</w:t>
      </w:r>
    </w:p>
    <w:p w14:paraId="3991DE39" w14:textId="18924B6F" w:rsidR="007B4E1F" w:rsidRDefault="007B4E1F" w:rsidP="00932429">
      <w:pPr>
        <w:jc w:val="both"/>
      </w:pPr>
      <w:r>
        <w:t>Espace . est un dossier qui indique le dossier courant</w:t>
      </w:r>
    </w:p>
    <w:p w14:paraId="3F64A6C8" w14:textId="4CB444DD" w:rsidR="00FD6B7E" w:rsidRDefault="00FD6B7E" w:rsidP="00932429">
      <w:pPr>
        <w:jc w:val="both"/>
      </w:pPr>
      <w:r>
        <w:t>$HOME est le homedirectory</w:t>
      </w:r>
    </w:p>
    <w:p w14:paraId="3AC29E57" w14:textId="77777777" w:rsidR="00FD6B7E" w:rsidRDefault="00FD6B7E" w:rsidP="00932429">
      <w:pPr>
        <w:jc w:val="both"/>
      </w:pPr>
    </w:p>
    <w:p w14:paraId="57B1838C" w14:textId="7A5DB681" w:rsidR="002A2EBC" w:rsidRDefault="002A2EBC" w:rsidP="00E20EEA">
      <w:pPr>
        <w:pStyle w:val="Paragraphedeliste"/>
        <w:numPr>
          <w:ilvl w:val="0"/>
          <w:numId w:val="1"/>
        </w:numPr>
      </w:pPr>
      <w:r>
        <w:br w:type="page"/>
      </w:r>
    </w:p>
    <w:p w14:paraId="637590DD" w14:textId="50106721" w:rsidR="002A2EBC" w:rsidRDefault="002A2EBC" w:rsidP="00932429">
      <w:pPr>
        <w:jc w:val="both"/>
      </w:pPr>
      <w:r>
        <w:lastRenderedPageBreak/>
        <w:t>Liste des commandes :</w:t>
      </w:r>
    </w:p>
    <w:p w14:paraId="20512B97" w14:textId="092B940E" w:rsidR="002A2EBC" w:rsidRDefault="002C1325" w:rsidP="002A2EBC">
      <w:pPr>
        <w:pStyle w:val="Paragraphedeliste"/>
        <w:numPr>
          <w:ilvl w:val="0"/>
          <w:numId w:val="1"/>
        </w:numPr>
        <w:jc w:val="both"/>
      </w:pPr>
      <w:r>
        <w:t>e</w:t>
      </w:r>
      <w:r w:rsidR="002A2EBC">
        <w:t xml:space="preserve">xit : sortir </w:t>
      </w:r>
      <w:r w:rsidR="006D6C16">
        <w:t>de root ou de n’importe quelle tâche, même du terminal</w:t>
      </w:r>
    </w:p>
    <w:p w14:paraId="02041F01" w14:textId="6E757A57" w:rsidR="005C4319" w:rsidRDefault="002C1325" w:rsidP="002A2EBC">
      <w:pPr>
        <w:pStyle w:val="Paragraphedeliste"/>
        <w:numPr>
          <w:ilvl w:val="0"/>
          <w:numId w:val="1"/>
        </w:numPr>
        <w:jc w:val="both"/>
      </w:pPr>
      <w:r>
        <w:t>c</w:t>
      </w:r>
      <w:r w:rsidR="005C4319">
        <w:t xml:space="preserve">d : </w:t>
      </w:r>
      <w:r>
        <w:t>suivi du nom du dossier, permet d’aller dans ce dossier</w:t>
      </w:r>
    </w:p>
    <w:p w14:paraId="2BE3554A" w14:textId="577BB885" w:rsidR="002C1325" w:rsidRDefault="002C1325" w:rsidP="002A2EBC">
      <w:pPr>
        <w:pStyle w:val="Paragraphedeliste"/>
        <w:numPr>
          <w:ilvl w:val="0"/>
          <w:numId w:val="1"/>
        </w:numPr>
        <w:jc w:val="both"/>
      </w:pPr>
      <w:r>
        <w:t>ls : lister le contenu d’un dossier</w:t>
      </w:r>
    </w:p>
    <w:p w14:paraId="4062AFD1" w14:textId="3B3E18C8" w:rsidR="008E5B5D" w:rsidRDefault="008E5B5D" w:rsidP="002A2EBC">
      <w:pPr>
        <w:pStyle w:val="Paragraphedeliste"/>
        <w:numPr>
          <w:ilvl w:val="0"/>
          <w:numId w:val="1"/>
        </w:numPr>
        <w:jc w:val="both"/>
      </w:pPr>
      <w:r>
        <w:t>whoami : qui suis-je ?</w:t>
      </w:r>
    </w:p>
    <w:p w14:paraId="58497AD6" w14:textId="28A01352" w:rsidR="008E5B5D" w:rsidRDefault="008E5B5D" w:rsidP="002A2EBC">
      <w:pPr>
        <w:pStyle w:val="Paragraphedeliste"/>
        <w:numPr>
          <w:ilvl w:val="0"/>
          <w:numId w:val="1"/>
        </w:numPr>
        <w:jc w:val="both"/>
      </w:pPr>
      <w:r>
        <w:t>hostname : nom de la machine</w:t>
      </w:r>
    </w:p>
    <w:p w14:paraId="2011FE0B" w14:textId="1DA159B9" w:rsidR="00A861F4" w:rsidRDefault="00A861F4" w:rsidP="002A2EBC">
      <w:pPr>
        <w:pStyle w:val="Paragraphedeliste"/>
        <w:numPr>
          <w:ilvl w:val="0"/>
          <w:numId w:val="1"/>
        </w:numPr>
        <w:jc w:val="both"/>
      </w:pPr>
      <w:r>
        <w:t>pwd : où suis-je ?</w:t>
      </w:r>
    </w:p>
    <w:p w14:paraId="51FBCAAC" w14:textId="6609DC21" w:rsidR="00AE1D42" w:rsidRDefault="00AE1D42" w:rsidP="002A2EBC">
      <w:pPr>
        <w:pStyle w:val="Paragraphedeliste"/>
        <w:numPr>
          <w:ilvl w:val="0"/>
          <w:numId w:val="1"/>
        </w:numPr>
        <w:jc w:val="both"/>
      </w:pPr>
      <w:r>
        <w:t xml:space="preserve">-l : </w:t>
      </w:r>
      <w:r w:rsidR="005E29B5">
        <w:t>paramètre</w:t>
      </w:r>
      <w:r w:rsidR="00E20EEA">
        <w:t xml:space="preserve"> qui permet d’effectuer une tâche de manière détaillée (exemple ls -l : listé en détails)</w:t>
      </w:r>
    </w:p>
    <w:p w14:paraId="258E552A" w14:textId="1C3C067C" w:rsidR="00AE1D42" w:rsidRDefault="00E20EEA" w:rsidP="002A2EBC">
      <w:pPr>
        <w:pStyle w:val="Paragraphedeliste"/>
        <w:numPr>
          <w:ilvl w:val="0"/>
          <w:numId w:val="1"/>
        </w:numPr>
        <w:jc w:val="both"/>
      </w:pPr>
      <w:r>
        <w:t>mkdir : + nom du dossier, crée un dossier</w:t>
      </w:r>
    </w:p>
    <w:p w14:paraId="45D19385" w14:textId="4297EC14" w:rsidR="00866515" w:rsidRDefault="00866515" w:rsidP="002A2EBC">
      <w:pPr>
        <w:pStyle w:val="Paragraphedeliste"/>
        <w:numPr>
          <w:ilvl w:val="0"/>
          <w:numId w:val="1"/>
        </w:numPr>
        <w:jc w:val="both"/>
      </w:pPr>
      <w:r>
        <w:t>rmdir : + nom du dossier, supprime un dossier</w:t>
      </w:r>
    </w:p>
    <w:p w14:paraId="5948884A" w14:textId="34CC42D8" w:rsidR="002A314B" w:rsidRDefault="002A314B" w:rsidP="002A2EBC">
      <w:pPr>
        <w:pStyle w:val="Paragraphedeliste"/>
        <w:numPr>
          <w:ilvl w:val="0"/>
          <w:numId w:val="1"/>
        </w:numPr>
        <w:jc w:val="both"/>
      </w:pPr>
      <w:r>
        <w:t>rm : + nom du dossier, efface</w:t>
      </w:r>
    </w:p>
    <w:p w14:paraId="2E928B84" w14:textId="6FAE8E48" w:rsidR="002419AF" w:rsidRDefault="002419AF" w:rsidP="002A2EBC">
      <w:pPr>
        <w:pStyle w:val="Paragraphedeliste"/>
        <w:numPr>
          <w:ilvl w:val="0"/>
          <w:numId w:val="1"/>
        </w:numPr>
        <w:jc w:val="both"/>
      </w:pPr>
      <w:r>
        <w:t>rm -r :+ nom du dossier, efface le dossier même si non vide</w:t>
      </w:r>
      <w:r w:rsidR="00D330C0">
        <w:t xml:space="preserve"> (de manière récursive)</w:t>
      </w:r>
    </w:p>
    <w:p w14:paraId="1695598B" w14:textId="3CC726E6" w:rsidR="00E41EAC" w:rsidRDefault="00E41EAC" w:rsidP="002A2EBC">
      <w:pPr>
        <w:pStyle w:val="Paragraphedeliste"/>
        <w:numPr>
          <w:ilvl w:val="0"/>
          <w:numId w:val="1"/>
        </w:numPr>
        <w:jc w:val="both"/>
      </w:pPr>
      <w:r>
        <w:t xml:space="preserve">mkdir -p : </w:t>
      </w:r>
      <w:r w:rsidR="00404E49">
        <w:t>crée de tous les dossiers indiqués dans le chemin</w:t>
      </w:r>
    </w:p>
    <w:p w14:paraId="3F2C2577" w14:textId="06799F49" w:rsidR="00EB4AC3" w:rsidRDefault="00EB4AC3" w:rsidP="002A2EBC">
      <w:pPr>
        <w:pStyle w:val="Paragraphedeliste"/>
        <w:numPr>
          <w:ilvl w:val="0"/>
          <w:numId w:val="1"/>
        </w:numPr>
        <w:jc w:val="both"/>
      </w:pPr>
      <w:r>
        <w:t>rm -</w:t>
      </w:r>
      <w:r w:rsidR="00F25405">
        <w:t>rf : pour supprimer sans devoir confirmer</w:t>
      </w:r>
    </w:p>
    <w:p w14:paraId="02E06906" w14:textId="33B772A7" w:rsidR="00F25405" w:rsidRDefault="00F25405" w:rsidP="002A2EBC">
      <w:pPr>
        <w:pStyle w:val="Paragraphedeliste"/>
        <w:numPr>
          <w:ilvl w:val="0"/>
          <w:numId w:val="1"/>
        </w:numPr>
        <w:jc w:val="both"/>
      </w:pPr>
      <w:r>
        <w:t>cd .. : pour revenir au dossier parent où on est</w:t>
      </w:r>
    </w:p>
    <w:p w14:paraId="1FB630E2" w14:textId="01D3237E" w:rsidR="006D6FF4" w:rsidRDefault="006D6FF4" w:rsidP="002A2EBC">
      <w:pPr>
        <w:pStyle w:val="Paragraphedeliste"/>
        <w:numPr>
          <w:ilvl w:val="0"/>
          <w:numId w:val="1"/>
        </w:numPr>
        <w:jc w:val="both"/>
      </w:pPr>
      <w:r>
        <w:t>ls ~ : permet de voir le contenu de mon homedirectory</w:t>
      </w:r>
    </w:p>
    <w:p w14:paraId="1C0539BF" w14:textId="186352AC" w:rsidR="005821A2" w:rsidRDefault="005821A2" w:rsidP="002A2EBC">
      <w:pPr>
        <w:pStyle w:val="Paragraphedeliste"/>
        <w:numPr>
          <w:ilvl w:val="0"/>
          <w:numId w:val="1"/>
        </w:numPr>
        <w:jc w:val="both"/>
      </w:pPr>
      <w:r>
        <w:t>ls ~</w:t>
      </w:r>
      <w:r w:rsidR="00696035">
        <w:t>user2 : permet de voir le contenu dans le homedirectory du user2</w:t>
      </w:r>
    </w:p>
    <w:p w14:paraId="35674370" w14:textId="2C2C0378" w:rsidR="00D30B1A" w:rsidRDefault="00D30B1A" w:rsidP="002A2EBC">
      <w:pPr>
        <w:pStyle w:val="Paragraphedeliste"/>
        <w:numPr>
          <w:ilvl w:val="0"/>
          <w:numId w:val="1"/>
        </w:numPr>
        <w:jc w:val="both"/>
      </w:pPr>
      <w:r>
        <w:t>touch : créer un fichier vide</w:t>
      </w:r>
    </w:p>
    <w:p w14:paraId="2F8DE2C5" w14:textId="0FEE2979" w:rsidR="00F93CE8" w:rsidRDefault="00F93CE8" w:rsidP="002A2EBC">
      <w:pPr>
        <w:pStyle w:val="Paragraphedeliste"/>
        <w:numPr>
          <w:ilvl w:val="0"/>
          <w:numId w:val="1"/>
        </w:numPr>
        <w:jc w:val="both"/>
      </w:pPr>
      <w:r>
        <w:t>mv : + nom, bouger un dossier</w:t>
      </w:r>
      <w:r w:rsidR="00F34CA7">
        <w:t xml:space="preserve"> ou renommer en disant </w:t>
      </w:r>
      <w:r w:rsidR="00B07242">
        <w:t xml:space="preserve">mv test test1 </w:t>
      </w:r>
      <w:r w:rsidR="00E0309D">
        <w:t>si on situe dans le dossier parent</w:t>
      </w:r>
    </w:p>
    <w:p w14:paraId="0A65BAF4" w14:textId="3EB9BF61" w:rsidR="00F93CE8" w:rsidRDefault="00F93CE8" w:rsidP="002A2EBC">
      <w:pPr>
        <w:pStyle w:val="Paragraphedeliste"/>
        <w:numPr>
          <w:ilvl w:val="0"/>
          <w:numId w:val="1"/>
        </w:numPr>
        <w:jc w:val="both"/>
      </w:pPr>
      <w:r>
        <w:t>cp : +nom , copie un dossier</w:t>
      </w:r>
    </w:p>
    <w:p w14:paraId="76EFBD75" w14:textId="7E5A8905" w:rsidR="00E0309D" w:rsidRDefault="00D2534C" w:rsidP="002A2EBC">
      <w:pPr>
        <w:pStyle w:val="Paragraphedeliste"/>
        <w:numPr>
          <w:ilvl w:val="0"/>
          <w:numId w:val="1"/>
        </w:numPr>
        <w:jc w:val="both"/>
      </w:pPr>
      <w:r>
        <w:t>ls *.txt : permet de lister tous les fichiers qui finissent par .txt dans le dossier</w:t>
      </w:r>
    </w:p>
    <w:p w14:paraId="724784DE" w14:textId="3F619203" w:rsidR="0021016A" w:rsidRDefault="0021016A" w:rsidP="002A2EBC">
      <w:pPr>
        <w:pStyle w:val="Paragraphedeliste"/>
        <w:numPr>
          <w:ilvl w:val="0"/>
          <w:numId w:val="1"/>
        </w:numPr>
        <w:jc w:val="both"/>
      </w:pPr>
      <w:r>
        <w:t xml:space="preserve">ls </w:t>
      </w:r>
      <w:r w:rsidR="00DD5331">
        <w:t>f* : permet de lister tous les fichiers qui commencent par f</w:t>
      </w:r>
    </w:p>
    <w:p w14:paraId="1D2B647E" w14:textId="4BC09DA7" w:rsidR="00DD5331" w:rsidRDefault="000D3527" w:rsidP="002A2EBC">
      <w:pPr>
        <w:pStyle w:val="Paragraphedeliste"/>
        <w:numPr>
          <w:ilvl w:val="0"/>
          <w:numId w:val="1"/>
        </w:numPr>
        <w:jc w:val="both"/>
      </w:pPr>
      <w:r>
        <w:t>ls f[12]* : lister tous le</w:t>
      </w:r>
      <w:r w:rsidR="00817BF3">
        <w:t xml:space="preserve">s </w:t>
      </w:r>
      <w:r w:rsidR="00AD5F18">
        <w:t>fichier</w:t>
      </w:r>
      <w:r>
        <w:t>s commençant par f</w:t>
      </w:r>
      <w:r w:rsidR="00817BF3">
        <w:t xml:space="preserve"> et suivi de 1 ou 2</w:t>
      </w:r>
    </w:p>
    <w:p w14:paraId="20C7EBB1" w14:textId="13E305B2" w:rsidR="00817BF3" w:rsidRDefault="00817BF3" w:rsidP="002A2EBC">
      <w:pPr>
        <w:pStyle w:val="Paragraphedeliste"/>
        <w:numPr>
          <w:ilvl w:val="0"/>
          <w:numId w:val="1"/>
        </w:numPr>
        <w:jc w:val="both"/>
      </w:pPr>
      <w:r>
        <w:t>ls f[12]*.txt : qui finissent en plus par .txt</w:t>
      </w:r>
    </w:p>
    <w:p w14:paraId="075E3916" w14:textId="0F93D559" w:rsidR="00817BF3" w:rsidRPr="00497F20" w:rsidRDefault="00AD5F18" w:rsidP="002A2EBC">
      <w:pPr>
        <w:pStyle w:val="Paragraphedeliste"/>
        <w:numPr>
          <w:ilvl w:val="0"/>
          <w:numId w:val="1"/>
        </w:numPr>
        <w:jc w:val="both"/>
      </w:pPr>
      <w:r>
        <w:t>f[a-zA-Z]* : tous les fichiers commençant par f et suivi d’un caractère minuscule ou majuscule</w:t>
      </w:r>
    </w:p>
    <w:sectPr w:rsidR="00817BF3" w:rsidRPr="00497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762D9"/>
    <w:multiLevelType w:val="hybridMultilevel"/>
    <w:tmpl w:val="F3D852FA"/>
    <w:lvl w:ilvl="0" w:tplc="CA523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C1"/>
    <w:rsid w:val="0006340F"/>
    <w:rsid w:val="000D3527"/>
    <w:rsid w:val="001042F1"/>
    <w:rsid w:val="00143171"/>
    <w:rsid w:val="001F110D"/>
    <w:rsid w:val="0021016A"/>
    <w:rsid w:val="00230CC4"/>
    <w:rsid w:val="002419AF"/>
    <w:rsid w:val="00290873"/>
    <w:rsid w:val="002A2EBC"/>
    <w:rsid w:val="002A314B"/>
    <w:rsid w:val="002C1325"/>
    <w:rsid w:val="00331504"/>
    <w:rsid w:val="003407EC"/>
    <w:rsid w:val="003554C0"/>
    <w:rsid w:val="00380143"/>
    <w:rsid w:val="00404E49"/>
    <w:rsid w:val="004216A1"/>
    <w:rsid w:val="004223F3"/>
    <w:rsid w:val="00497F20"/>
    <w:rsid w:val="004B30CA"/>
    <w:rsid w:val="00507083"/>
    <w:rsid w:val="005218F9"/>
    <w:rsid w:val="005821A2"/>
    <w:rsid w:val="005A29B2"/>
    <w:rsid w:val="005C4319"/>
    <w:rsid w:val="005E29B5"/>
    <w:rsid w:val="00617267"/>
    <w:rsid w:val="00696035"/>
    <w:rsid w:val="006D6C16"/>
    <w:rsid w:val="006D6FF4"/>
    <w:rsid w:val="007B4E1F"/>
    <w:rsid w:val="007E5822"/>
    <w:rsid w:val="008117F6"/>
    <w:rsid w:val="00817BF3"/>
    <w:rsid w:val="00853FC1"/>
    <w:rsid w:val="00866515"/>
    <w:rsid w:val="008C53B0"/>
    <w:rsid w:val="008E5B5D"/>
    <w:rsid w:val="00932429"/>
    <w:rsid w:val="009A5E94"/>
    <w:rsid w:val="00A02BF2"/>
    <w:rsid w:val="00A779DC"/>
    <w:rsid w:val="00A861F4"/>
    <w:rsid w:val="00AA7332"/>
    <w:rsid w:val="00AD5F18"/>
    <w:rsid w:val="00AE1D42"/>
    <w:rsid w:val="00B07242"/>
    <w:rsid w:val="00B355B7"/>
    <w:rsid w:val="00B965EB"/>
    <w:rsid w:val="00B97489"/>
    <w:rsid w:val="00BA79BE"/>
    <w:rsid w:val="00BC68A8"/>
    <w:rsid w:val="00CF18E1"/>
    <w:rsid w:val="00D2534C"/>
    <w:rsid w:val="00D30B1A"/>
    <w:rsid w:val="00D330C0"/>
    <w:rsid w:val="00DA4866"/>
    <w:rsid w:val="00DD5331"/>
    <w:rsid w:val="00E0309D"/>
    <w:rsid w:val="00E20EEA"/>
    <w:rsid w:val="00E23399"/>
    <w:rsid w:val="00E303F0"/>
    <w:rsid w:val="00E41EAC"/>
    <w:rsid w:val="00EB4AC3"/>
    <w:rsid w:val="00F25405"/>
    <w:rsid w:val="00F34CA7"/>
    <w:rsid w:val="00F55717"/>
    <w:rsid w:val="00F93CE8"/>
    <w:rsid w:val="00FB6FCD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5F1D4"/>
  <w15:chartTrackingRefBased/>
  <w15:docId w15:val="{A391CD6E-AA7A-46D2-8EA7-9D620F55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7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97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BC6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624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Tiphaine Muller</dc:creator>
  <cp:keywords/>
  <dc:description/>
  <cp:lastModifiedBy>Tiphaine Muller</cp:lastModifiedBy>
  <cp:revision>73</cp:revision>
  <dcterms:created xsi:type="dcterms:W3CDTF">2021-09-13T07:20:00Z</dcterms:created>
  <dcterms:modified xsi:type="dcterms:W3CDTF">2021-09-13T08:26:00Z</dcterms:modified>
</cp:coreProperties>
</file>