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B311C" w14:textId="569D2B26" w:rsidR="00B707E2" w:rsidRDefault="00C52537">
      <w:r>
        <w:t>G</w:t>
      </w:r>
      <w:r>
        <w:rPr>
          <w:rFonts w:hint="eastAsia"/>
        </w:rPr>
        <w:t>o语言</w:t>
      </w:r>
      <w:r w:rsidR="00FA00BA">
        <w:rPr>
          <w:rFonts w:hint="eastAsia"/>
        </w:rPr>
        <w:t>模拟</w:t>
      </w:r>
      <w:r w:rsidR="0066364F">
        <w:rPr>
          <w:rFonts w:hint="eastAsia"/>
        </w:rPr>
        <w:t>区块生成过程</w:t>
      </w:r>
    </w:p>
    <w:p w14:paraId="2764803E" w14:textId="55989CCB" w:rsidR="0066364F" w:rsidRDefault="0066364F"/>
    <w:p w14:paraId="3A29325E" w14:textId="2C139DBC" w:rsidR="00024907" w:rsidRDefault="00D75ABC" w:rsidP="0066364F">
      <w:pPr>
        <w:pStyle w:val="HTML"/>
        <w:shd w:val="clear" w:color="auto" w:fill="FFFFFF"/>
        <w:rPr>
          <w:rFonts w:ascii="Consolas" w:hAnsi="Consolas"/>
          <w:color w:val="121314"/>
        </w:rPr>
      </w:pPr>
      <w:r>
        <w:rPr>
          <w:rFonts w:ascii="Consolas" w:hAnsi="Consolas" w:hint="eastAsia"/>
          <w:color w:val="121314"/>
        </w:rPr>
        <w:t>项目地址</w:t>
      </w:r>
      <w:r>
        <w:rPr>
          <w:rFonts w:ascii="Consolas" w:hAnsi="Consolas" w:hint="eastAsia"/>
          <w:color w:val="121314"/>
        </w:rPr>
        <w:t xml:space="preserve"> </w:t>
      </w:r>
      <w:r>
        <w:rPr>
          <w:rFonts w:ascii="Consolas" w:hAnsi="Consolas"/>
          <w:color w:val="121314"/>
        </w:rPr>
        <w:t xml:space="preserve">  </w:t>
      </w:r>
      <w:r w:rsidR="009845E0" w:rsidRPr="009845E0">
        <w:rPr>
          <w:rFonts w:ascii="Consolas" w:hAnsi="Consolas"/>
          <w:color w:val="121314"/>
        </w:rPr>
        <w:t>https://github.com/Ohearn-web/bitcoin.git</w:t>
      </w:r>
    </w:p>
    <w:p w14:paraId="20225965" w14:textId="28DE3278" w:rsidR="00024907" w:rsidRDefault="00024907" w:rsidP="0066364F">
      <w:pPr>
        <w:pStyle w:val="HTML"/>
        <w:shd w:val="clear" w:color="auto" w:fill="FFFFFF"/>
        <w:rPr>
          <w:rFonts w:ascii="Consolas" w:hAnsi="Consolas"/>
          <w:color w:val="121314"/>
        </w:rPr>
      </w:pPr>
      <w:r>
        <w:rPr>
          <w:noProof/>
        </w:rPr>
        <w:drawing>
          <wp:inline distT="0" distB="0" distL="0" distR="0" wp14:anchorId="566C6C28" wp14:editId="206DA1A0">
            <wp:extent cx="5274310" cy="20104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010410"/>
                    </a:xfrm>
                    <a:prstGeom prst="rect">
                      <a:avLst/>
                    </a:prstGeom>
                  </pic:spPr>
                </pic:pic>
              </a:graphicData>
            </a:graphic>
          </wp:inline>
        </w:drawing>
      </w:r>
    </w:p>
    <w:p w14:paraId="6F42FA09" w14:textId="777FA266" w:rsidR="00024907" w:rsidRDefault="00024907" w:rsidP="0066364F">
      <w:pPr>
        <w:pStyle w:val="HTML"/>
        <w:shd w:val="clear" w:color="auto" w:fill="FFFFFF"/>
        <w:rPr>
          <w:rFonts w:ascii="Consolas" w:hAnsi="Consolas"/>
          <w:color w:val="121314"/>
        </w:rPr>
      </w:pPr>
    </w:p>
    <w:p w14:paraId="76862BCC" w14:textId="7A3BC8D2" w:rsidR="00024907" w:rsidRDefault="00965350" w:rsidP="0066364F">
      <w:pPr>
        <w:pStyle w:val="HTML"/>
        <w:shd w:val="clear" w:color="auto" w:fill="FFFFFF"/>
        <w:rPr>
          <w:rFonts w:ascii="Consolas" w:hAnsi="Consolas"/>
          <w:color w:val="121314"/>
        </w:rPr>
      </w:pPr>
      <w:r>
        <w:rPr>
          <w:rFonts w:ascii="Consolas" w:hAnsi="Consolas" w:hint="eastAsia"/>
          <w:color w:val="121314"/>
        </w:rPr>
        <w:t>后续添加工作量证明</w:t>
      </w:r>
      <w:r>
        <w:rPr>
          <w:rFonts w:ascii="Consolas" w:hAnsi="Consolas" w:hint="eastAsia"/>
          <w:color w:val="121314"/>
        </w:rPr>
        <w:t xml:space="preserve"> </w:t>
      </w:r>
      <w:r>
        <w:rPr>
          <w:rFonts w:ascii="Consolas" w:hAnsi="Consolas" w:hint="eastAsia"/>
          <w:color w:val="121314"/>
        </w:rPr>
        <w:t>模拟挖矿过程</w:t>
      </w:r>
    </w:p>
    <w:p w14:paraId="62941207" w14:textId="65848C8E" w:rsidR="00A151F2" w:rsidRDefault="00A151F2" w:rsidP="0066364F">
      <w:pPr>
        <w:pStyle w:val="HTML"/>
        <w:shd w:val="clear" w:color="auto" w:fill="FFFFFF"/>
        <w:rPr>
          <w:rFonts w:ascii="Consolas" w:hAnsi="Consolas"/>
          <w:color w:val="121314"/>
        </w:rPr>
      </w:pPr>
    </w:p>
    <w:p w14:paraId="291100A6" w14:textId="141D5F5A" w:rsidR="00A151F2" w:rsidRDefault="00A151F2" w:rsidP="0066364F">
      <w:pPr>
        <w:pStyle w:val="HTML"/>
        <w:shd w:val="clear" w:color="auto" w:fill="FFFFFF"/>
        <w:rPr>
          <w:rFonts w:ascii="Consolas" w:hAnsi="Consolas"/>
          <w:color w:val="121314"/>
        </w:rPr>
      </w:pPr>
      <w:r>
        <w:rPr>
          <w:rFonts w:ascii="Consolas" w:hAnsi="Consolas"/>
          <w:color w:val="121314"/>
        </w:rPr>
        <w:t>P</w:t>
      </w:r>
      <w:r>
        <w:rPr>
          <w:rFonts w:ascii="Consolas" w:hAnsi="Consolas" w:hint="eastAsia"/>
          <w:color w:val="121314"/>
        </w:rPr>
        <w:t>ython</w:t>
      </w:r>
      <w:r>
        <w:rPr>
          <w:rFonts w:ascii="Consolas" w:hAnsi="Consolas" w:hint="eastAsia"/>
          <w:color w:val="121314"/>
        </w:rPr>
        <w:t>基础知识学习</w:t>
      </w:r>
    </w:p>
    <w:p w14:paraId="45DFC18F" w14:textId="6B39B948" w:rsidR="00A151F2" w:rsidRDefault="00A151F2" w:rsidP="0066364F">
      <w:pPr>
        <w:pStyle w:val="HTML"/>
        <w:shd w:val="clear" w:color="auto" w:fill="FFFFFF"/>
        <w:rPr>
          <w:rFonts w:ascii="Consolas" w:hAnsi="Consolas"/>
          <w:color w:val="121314"/>
        </w:rPr>
      </w:pPr>
      <w:r>
        <w:rPr>
          <w:rFonts w:ascii="Consolas" w:hAnsi="Consolas" w:hint="eastAsia"/>
          <w:color w:val="121314"/>
        </w:rPr>
        <w:t>安装</w:t>
      </w:r>
      <w:r>
        <w:rPr>
          <w:rFonts w:ascii="Consolas" w:hAnsi="Consolas" w:hint="eastAsia"/>
          <w:color w:val="121314"/>
        </w:rPr>
        <w:t>Python</w:t>
      </w:r>
      <w:r>
        <w:rPr>
          <w:rFonts w:ascii="Consolas" w:hAnsi="Consolas" w:hint="eastAsia"/>
          <w:color w:val="121314"/>
        </w:rPr>
        <w:t>环境</w:t>
      </w:r>
      <w:r>
        <w:rPr>
          <w:rFonts w:ascii="Consolas" w:hAnsi="Consolas" w:hint="eastAsia"/>
          <w:color w:val="121314"/>
        </w:rPr>
        <w:t xml:space="preserve"> </w:t>
      </w:r>
      <w:r>
        <w:rPr>
          <w:rFonts w:ascii="Consolas" w:hAnsi="Consolas"/>
          <w:color w:val="121314"/>
        </w:rPr>
        <w:t xml:space="preserve"> </w:t>
      </w:r>
      <w:r>
        <w:rPr>
          <w:rFonts w:ascii="Consolas" w:hAnsi="Consolas" w:hint="eastAsia"/>
          <w:color w:val="121314"/>
        </w:rPr>
        <w:t>PyCharm</w:t>
      </w:r>
    </w:p>
    <w:p w14:paraId="2085DEB1" w14:textId="5C6CAA61" w:rsidR="00A151F2" w:rsidRDefault="00A151F2" w:rsidP="0066364F">
      <w:pPr>
        <w:pStyle w:val="HTML"/>
        <w:shd w:val="clear" w:color="auto" w:fill="FFFFFF"/>
        <w:rPr>
          <w:rFonts w:ascii="Consolas" w:hAnsi="Consolas"/>
          <w:color w:val="121314"/>
        </w:rPr>
      </w:pPr>
      <w:r>
        <w:rPr>
          <w:rFonts w:ascii="Consolas" w:hAnsi="Consolas" w:hint="eastAsia"/>
          <w:color w:val="121314"/>
        </w:rPr>
        <w:t>学习</w:t>
      </w:r>
      <w:r>
        <w:rPr>
          <w:rFonts w:ascii="Consolas" w:hAnsi="Consolas" w:hint="eastAsia"/>
          <w:color w:val="121314"/>
        </w:rPr>
        <w:t>python</w:t>
      </w:r>
      <w:r>
        <w:rPr>
          <w:rFonts w:ascii="Consolas" w:hAnsi="Consolas"/>
          <w:color w:val="121314"/>
        </w:rPr>
        <w:t xml:space="preserve"> </w:t>
      </w:r>
      <w:r>
        <w:rPr>
          <w:rFonts w:ascii="Consolas" w:hAnsi="Consolas" w:hint="eastAsia"/>
          <w:color w:val="121314"/>
        </w:rPr>
        <w:t>注释、变量</w:t>
      </w:r>
      <w:r w:rsidR="00FA0935">
        <w:rPr>
          <w:rFonts w:ascii="Consolas" w:hAnsi="Consolas" w:hint="eastAsia"/>
          <w:color w:val="121314"/>
        </w:rPr>
        <w:t>类型</w:t>
      </w:r>
      <w:r w:rsidR="003258D2">
        <w:rPr>
          <w:rFonts w:ascii="Consolas" w:hAnsi="Consolas" w:hint="eastAsia"/>
          <w:color w:val="121314"/>
        </w:rPr>
        <w:t xml:space="preserve"> </w:t>
      </w:r>
      <w:r w:rsidR="003258D2">
        <w:rPr>
          <w:rFonts w:ascii="Consolas" w:hAnsi="Consolas" w:hint="eastAsia"/>
          <w:color w:val="121314"/>
        </w:rPr>
        <w:t>输入</w:t>
      </w:r>
      <w:r>
        <w:rPr>
          <w:rFonts w:ascii="Consolas" w:hAnsi="Consolas" w:hint="eastAsia"/>
          <w:color w:val="121314"/>
        </w:rPr>
        <w:t xml:space="preserve"> </w:t>
      </w:r>
      <w:r>
        <w:rPr>
          <w:rFonts w:ascii="Consolas" w:hAnsi="Consolas" w:hint="eastAsia"/>
          <w:color w:val="121314"/>
        </w:rPr>
        <w:t>格式化输出</w:t>
      </w:r>
      <w:r w:rsidR="003258D2">
        <w:rPr>
          <w:rFonts w:ascii="Consolas" w:hAnsi="Consolas" w:hint="eastAsia"/>
          <w:color w:val="121314"/>
        </w:rPr>
        <w:t xml:space="preserve"> </w:t>
      </w:r>
      <w:r w:rsidR="003258D2">
        <w:rPr>
          <w:rFonts w:ascii="Consolas" w:hAnsi="Consolas" w:hint="eastAsia"/>
          <w:color w:val="121314"/>
        </w:rPr>
        <w:t>逻辑运算符</w:t>
      </w:r>
      <w:r w:rsidR="00CD5D0B">
        <w:rPr>
          <w:rFonts w:ascii="Consolas" w:hAnsi="Consolas" w:hint="eastAsia"/>
          <w:color w:val="121314"/>
        </w:rPr>
        <w:t xml:space="preserve"> </w:t>
      </w:r>
      <w:r w:rsidR="00CD5D0B">
        <w:rPr>
          <w:rFonts w:ascii="Consolas" w:hAnsi="Consolas" w:hint="eastAsia"/>
          <w:color w:val="121314"/>
        </w:rPr>
        <w:t>条件语句</w:t>
      </w:r>
    </w:p>
    <w:p w14:paraId="4FD12D78" w14:textId="26CA3374" w:rsidR="00CB4931" w:rsidRDefault="00CB4931" w:rsidP="0066364F">
      <w:pPr>
        <w:pStyle w:val="HTML"/>
        <w:shd w:val="clear" w:color="auto" w:fill="FFFFFF"/>
        <w:rPr>
          <w:rFonts w:ascii="Consolas" w:hAnsi="Consolas"/>
          <w:color w:val="121314"/>
        </w:rPr>
      </w:pPr>
    </w:p>
    <w:p w14:paraId="3624C155" w14:textId="6FCC666D" w:rsidR="00CB4931" w:rsidRDefault="00CB4931" w:rsidP="0066364F">
      <w:pPr>
        <w:pStyle w:val="HTML"/>
        <w:shd w:val="clear" w:color="auto" w:fill="FFFFFF"/>
        <w:rPr>
          <w:rFonts w:ascii="Consolas" w:hAnsi="Consolas"/>
          <w:color w:val="121314"/>
        </w:rPr>
      </w:pPr>
      <w:r>
        <w:rPr>
          <w:rFonts w:ascii="Consolas" w:hAnsi="Consolas" w:hint="eastAsia"/>
          <w:color w:val="121314"/>
        </w:rPr>
        <w:t>阅读论文</w:t>
      </w:r>
    </w:p>
    <w:p w14:paraId="0522F584" w14:textId="77777777" w:rsidR="00CB4931" w:rsidRPr="00CB4931" w:rsidRDefault="00CB4931" w:rsidP="00CB4931">
      <w:pPr>
        <w:pStyle w:val="HTML"/>
        <w:shd w:val="clear" w:color="auto" w:fill="FFFFFF"/>
        <w:rPr>
          <w:rFonts w:ascii="Consolas" w:hAnsi="Consolas"/>
          <w:color w:val="121314"/>
        </w:rPr>
      </w:pPr>
      <w:r w:rsidRPr="00CB4931">
        <w:rPr>
          <w:rFonts w:ascii="Consolas" w:hAnsi="Consolas" w:hint="eastAsia"/>
          <w:color w:val="121314"/>
        </w:rPr>
        <w:t>区块链农产品溯源电商的设计与实现</w:t>
      </w:r>
    </w:p>
    <w:p w14:paraId="0F825963" w14:textId="69F49CD5" w:rsidR="00CB4931" w:rsidRDefault="00CB4931" w:rsidP="00CB4931">
      <w:pPr>
        <w:pStyle w:val="HTML"/>
        <w:shd w:val="clear" w:color="auto" w:fill="FFFFFF"/>
        <w:rPr>
          <w:rFonts w:ascii="Consolas" w:hAnsi="Consolas"/>
          <w:color w:val="121314"/>
        </w:rPr>
      </w:pPr>
      <w:r w:rsidRPr="00CB4931">
        <w:rPr>
          <w:rFonts w:ascii="Consolas" w:hAnsi="Consolas" w:hint="eastAsia"/>
          <w:color w:val="121314"/>
        </w:rPr>
        <w:t>杨兆鑫</w:t>
      </w:r>
      <w:r w:rsidRPr="00CB4931">
        <w:rPr>
          <w:rFonts w:ascii="Consolas" w:hAnsi="Consolas"/>
          <w:color w:val="121314"/>
        </w:rPr>
        <w:t xml:space="preserve"> </w:t>
      </w:r>
    </w:p>
    <w:p w14:paraId="68319422" w14:textId="4A755B15" w:rsidR="00CB4931" w:rsidRDefault="00CB4931" w:rsidP="00CB4931">
      <w:pPr>
        <w:pStyle w:val="HTML"/>
        <w:shd w:val="clear" w:color="auto" w:fill="FFFFFF"/>
        <w:rPr>
          <w:rFonts w:ascii="Consolas" w:hAnsi="Consolas"/>
          <w:color w:val="121314"/>
        </w:rPr>
      </w:pPr>
    </w:p>
    <w:p w14:paraId="133403E8" w14:textId="1A0A2718" w:rsidR="00ED62D5" w:rsidRDefault="00ED62D5" w:rsidP="00CB4931">
      <w:pPr>
        <w:pStyle w:val="HTML"/>
        <w:shd w:val="clear" w:color="auto" w:fill="FFFFFF"/>
        <w:rPr>
          <w:rFonts w:ascii="Consolas" w:hAnsi="Consolas" w:hint="eastAsia"/>
          <w:color w:val="121314"/>
        </w:rPr>
      </w:pPr>
      <w:r>
        <w:rPr>
          <w:noProof/>
        </w:rPr>
        <w:drawing>
          <wp:inline distT="0" distB="0" distL="0" distR="0" wp14:anchorId="128A8C67" wp14:editId="6839063C">
            <wp:extent cx="5067739" cy="27053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739" cy="2705334"/>
                    </a:xfrm>
                    <a:prstGeom prst="rect">
                      <a:avLst/>
                    </a:prstGeom>
                  </pic:spPr>
                </pic:pic>
              </a:graphicData>
            </a:graphic>
          </wp:inline>
        </w:drawing>
      </w:r>
    </w:p>
    <w:p w14:paraId="72318AE4" w14:textId="05874BFC" w:rsidR="00CB4931" w:rsidRDefault="00926044" w:rsidP="00926044">
      <w:pPr>
        <w:pStyle w:val="HTML"/>
        <w:shd w:val="clear" w:color="auto" w:fill="FFFFFF"/>
        <w:rPr>
          <w:rFonts w:ascii="Consolas" w:hAnsi="Consolas" w:hint="eastAsia"/>
          <w:color w:val="121314"/>
        </w:rPr>
      </w:pPr>
      <w:r w:rsidRPr="00926044">
        <w:rPr>
          <w:rFonts w:ascii="Consolas" w:hAnsi="Consolas" w:hint="eastAsia"/>
          <w:color w:val="121314"/>
        </w:rPr>
        <w:t>区块链后台系统在本系统中主要用于存储溯源信息。系统的核心是基于以太坊搭建的私有区块链，各个商户以节点的身份加入到链中并保持挖矿，每个商户节点的农产品生产采摘和打包过程的数据通过生产过程录入系统实现进行上传</w:t>
      </w:r>
      <w:r w:rsidRPr="00926044">
        <w:rPr>
          <w:rFonts w:ascii="Consolas" w:hAnsi="Consolas"/>
          <w:color w:val="121314"/>
        </w:rPr>
        <w:t>。节点获取到</w:t>
      </w:r>
      <w:r w:rsidRPr="00926044">
        <w:rPr>
          <w:rFonts w:ascii="Consolas" w:hAnsi="Consolas" w:hint="eastAsia"/>
          <w:color w:val="121314"/>
        </w:rPr>
        <w:t>上传的数据之后会自动发起一笔私有链上的“交易”，随着节点的挖矿，上传“交易”数据信息将被打包到区块中，从而实现了生产过程数</w:t>
      </w:r>
      <w:r w:rsidRPr="00926044">
        <w:rPr>
          <w:rFonts w:ascii="Consolas" w:hAnsi="Consolas" w:hint="eastAsia"/>
          <w:color w:val="121314"/>
        </w:rPr>
        <w:lastRenderedPageBreak/>
        <w:t>据的上链。生产过程数据上链之后会返回一个唯一的区块链地址，用户通过这个地址能够查询到当前</w:t>
      </w:r>
      <w:r w:rsidRPr="00926044">
        <w:rPr>
          <w:rFonts w:ascii="Consolas" w:hAnsi="Consolas"/>
          <w:color w:val="121314"/>
        </w:rPr>
        <w:t xml:space="preserve"> ID </w:t>
      </w:r>
      <w:r w:rsidRPr="00926044">
        <w:rPr>
          <w:rFonts w:ascii="Consolas" w:hAnsi="Consolas"/>
          <w:color w:val="121314"/>
        </w:rPr>
        <w:t>的产</w:t>
      </w:r>
      <w:r w:rsidRPr="00926044">
        <w:rPr>
          <w:rFonts w:ascii="Consolas" w:hAnsi="Consolas" w:hint="eastAsia"/>
          <w:color w:val="121314"/>
        </w:rPr>
        <w:t>品的生产过程数据。本系统中，目前主要将区块链作为可靠透明的分布式数据仓库来使用。区块链后台系统高稳定性和可靠性以及不可篡改性的特点能够很好地为消费者用户提供一个准确的农产品溯源查询系统。</w:t>
      </w:r>
    </w:p>
    <w:p w14:paraId="5693FE47" w14:textId="068EDA6A" w:rsidR="00BF26FB" w:rsidRDefault="00BF26FB" w:rsidP="0066364F">
      <w:pPr>
        <w:pStyle w:val="HTML"/>
        <w:shd w:val="clear" w:color="auto" w:fill="FFFFFF"/>
        <w:rPr>
          <w:rFonts w:ascii="Consolas" w:hAnsi="Consolas"/>
          <w:color w:val="121314"/>
        </w:rPr>
      </w:pPr>
    </w:p>
    <w:p w14:paraId="315DC836" w14:textId="77777777" w:rsidR="00BF26FB" w:rsidRDefault="00BF26FB" w:rsidP="0066364F">
      <w:pPr>
        <w:pStyle w:val="HTML"/>
        <w:shd w:val="clear" w:color="auto" w:fill="FFFFFF"/>
        <w:rPr>
          <w:rFonts w:ascii="Consolas" w:hAnsi="Consolas"/>
          <w:color w:val="121314"/>
        </w:rPr>
      </w:pPr>
    </w:p>
    <w:p w14:paraId="5A3D36D2" w14:textId="796D0C4C" w:rsidR="00FA0935" w:rsidRDefault="00FA0935" w:rsidP="0066364F">
      <w:pPr>
        <w:pStyle w:val="HTML"/>
        <w:shd w:val="clear" w:color="auto" w:fill="FFFFFF"/>
        <w:rPr>
          <w:rFonts w:ascii="Consolas" w:hAnsi="Consolas"/>
          <w:color w:val="121314"/>
        </w:rPr>
      </w:pPr>
    </w:p>
    <w:p w14:paraId="677DC308" w14:textId="77777777" w:rsidR="00FA0935" w:rsidRDefault="00FA0935" w:rsidP="0066364F">
      <w:pPr>
        <w:pStyle w:val="HTML"/>
        <w:shd w:val="clear" w:color="auto" w:fill="FFFFFF"/>
        <w:rPr>
          <w:rFonts w:ascii="Consolas" w:hAnsi="Consolas"/>
          <w:color w:val="121314"/>
        </w:rPr>
      </w:pPr>
    </w:p>
    <w:p w14:paraId="106E21E9" w14:textId="77777777" w:rsidR="002B4AF3" w:rsidRDefault="002B4AF3" w:rsidP="0066364F">
      <w:pPr>
        <w:pStyle w:val="HTML"/>
        <w:shd w:val="clear" w:color="auto" w:fill="FFFFFF"/>
        <w:rPr>
          <w:rFonts w:ascii="Consolas" w:hAnsi="Consolas"/>
          <w:color w:val="121314"/>
        </w:rPr>
      </w:pPr>
    </w:p>
    <w:p w14:paraId="0F750CAF" w14:textId="77777777" w:rsidR="00A151F2" w:rsidRDefault="00A151F2" w:rsidP="0066364F">
      <w:pPr>
        <w:pStyle w:val="HTML"/>
        <w:shd w:val="clear" w:color="auto" w:fill="FFFFFF"/>
        <w:rPr>
          <w:rFonts w:ascii="Consolas" w:hAnsi="Consolas"/>
          <w:color w:val="121314"/>
        </w:rPr>
      </w:pPr>
    </w:p>
    <w:p w14:paraId="77F9BBE6" w14:textId="42AA5C6B" w:rsidR="000C413F" w:rsidRDefault="000C413F" w:rsidP="0066364F">
      <w:pPr>
        <w:pStyle w:val="HTML"/>
        <w:shd w:val="clear" w:color="auto" w:fill="FFFFFF"/>
        <w:rPr>
          <w:rFonts w:ascii="Consolas" w:hAnsi="Consolas"/>
          <w:color w:val="121314"/>
        </w:rPr>
      </w:pPr>
    </w:p>
    <w:p w14:paraId="1CA84413" w14:textId="77777777" w:rsidR="000C413F" w:rsidRDefault="000C413F" w:rsidP="0066364F">
      <w:pPr>
        <w:pStyle w:val="HTML"/>
        <w:shd w:val="clear" w:color="auto" w:fill="FFFFFF"/>
        <w:rPr>
          <w:rFonts w:ascii="Consolas" w:hAnsi="Consolas"/>
          <w:color w:val="121314"/>
        </w:rPr>
      </w:pPr>
    </w:p>
    <w:p w14:paraId="5EEF2A50" w14:textId="18371682" w:rsidR="00611BEC" w:rsidRDefault="00611BEC" w:rsidP="0066364F">
      <w:pPr>
        <w:pStyle w:val="HTML"/>
        <w:shd w:val="clear" w:color="auto" w:fill="FFFFFF"/>
        <w:rPr>
          <w:rFonts w:ascii="Consolas" w:hAnsi="Consolas"/>
          <w:color w:val="121314"/>
        </w:rPr>
      </w:pPr>
    </w:p>
    <w:p w14:paraId="14672BBB" w14:textId="77777777" w:rsidR="00611BEC" w:rsidRDefault="00611BEC" w:rsidP="0066364F">
      <w:pPr>
        <w:pStyle w:val="HTML"/>
        <w:shd w:val="clear" w:color="auto" w:fill="FFFFFF"/>
        <w:rPr>
          <w:rFonts w:ascii="Consolas" w:hAnsi="Consolas"/>
          <w:color w:val="121314"/>
        </w:rPr>
      </w:pPr>
    </w:p>
    <w:p w14:paraId="55EE6E20" w14:textId="77777777" w:rsidR="00024907" w:rsidRDefault="00024907" w:rsidP="0066364F">
      <w:pPr>
        <w:pStyle w:val="HTML"/>
        <w:shd w:val="clear" w:color="auto" w:fill="FFFFFF"/>
        <w:rPr>
          <w:rFonts w:ascii="Consolas" w:hAnsi="Consolas"/>
          <w:color w:val="121314"/>
        </w:rPr>
      </w:pPr>
    </w:p>
    <w:p w14:paraId="1A52B380" w14:textId="1419C474" w:rsidR="0066364F" w:rsidRDefault="0066364F"/>
    <w:p w14:paraId="3B925827" w14:textId="784CAAFA" w:rsidR="009765A4" w:rsidRDefault="009765A4"/>
    <w:p w14:paraId="30483EB8" w14:textId="77777777" w:rsidR="009765A4" w:rsidRPr="0066364F" w:rsidRDefault="009765A4"/>
    <w:p w14:paraId="4636ED34" w14:textId="4436CD77" w:rsidR="00BC6E37" w:rsidRDefault="00BC6E37"/>
    <w:p w14:paraId="05752573" w14:textId="77777777" w:rsidR="00BC6E37" w:rsidRDefault="00BC6E37"/>
    <w:sectPr w:rsidR="00BC6E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02"/>
    <w:rsid w:val="00024907"/>
    <w:rsid w:val="00027A78"/>
    <w:rsid w:val="00055695"/>
    <w:rsid w:val="000C413F"/>
    <w:rsid w:val="002B4AF3"/>
    <w:rsid w:val="003258D2"/>
    <w:rsid w:val="00466D3F"/>
    <w:rsid w:val="00611BEC"/>
    <w:rsid w:val="0066364F"/>
    <w:rsid w:val="006F56DE"/>
    <w:rsid w:val="00816BDE"/>
    <w:rsid w:val="00926044"/>
    <w:rsid w:val="00965350"/>
    <w:rsid w:val="009765A4"/>
    <w:rsid w:val="009845E0"/>
    <w:rsid w:val="00A151F2"/>
    <w:rsid w:val="00BC6E37"/>
    <w:rsid w:val="00BF26FB"/>
    <w:rsid w:val="00C52537"/>
    <w:rsid w:val="00CB4931"/>
    <w:rsid w:val="00CD5D0B"/>
    <w:rsid w:val="00D75ABC"/>
    <w:rsid w:val="00ED62D5"/>
    <w:rsid w:val="00F74502"/>
    <w:rsid w:val="00FA00BA"/>
    <w:rsid w:val="00FA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1382"/>
  <w15:chartTrackingRefBased/>
  <w15:docId w15:val="{7D52CF10-D8D9-46DE-A045-80FF6F5A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63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6364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90258">
      <w:bodyDiv w:val="1"/>
      <w:marLeft w:val="0"/>
      <w:marRight w:val="0"/>
      <w:marTop w:val="0"/>
      <w:marBottom w:val="0"/>
      <w:divBdr>
        <w:top w:val="none" w:sz="0" w:space="0" w:color="auto"/>
        <w:left w:val="none" w:sz="0" w:space="0" w:color="auto"/>
        <w:bottom w:val="none" w:sz="0" w:space="0" w:color="auto"/>
        <w:right w:val="none" w:sz="0" w:space="0" w:color="auto"/>
      </w:divBdr>
    </w:div>
    <w:div w:id="108622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24</cp:revision>
  <dcterms:created xsi:type="dcterms:W3CDTF">2021-07-20T03:45:00Z</dcterms:created>
  <dcterms:modified xsi:type="dcterms:W3CDTF">2021-07-20T09:32:00Z</dcterms:modified>
</cp:coreProperties>
</file>