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C3D" w:rsidRPr="00346E9E" w:rsidRDefault="00346E9E">
      <w:pPr>
        <w:rPr>
          <w:rFonts w:asciiTheme="majorHAnsi" w:hAnsiTheme="majorHAnsi" w:cstheme="majorHAnsi"/>
          <w:b/>
          <w:sz w:val="40"/>
          <w:szCs w:val="40"/>
          <w:lang w:val="en-US"/>
        </w:rPr>
      </w:pPr>
      <w:r w:rsidRPr="00346E9E">
        <w:rPr>
          <w:rFonts w:asciiTheme="majorHAnsi" w:hAnsiTheme="majorHAnsi" w:cstheme="majorHAnsi"/>
          <w:b/>
          <w:sz w:val="40"/>
          <w:szCs w:val="40"/>
          <w:lang w:val="en-US"/>
        </w:rPr>
        <w:t>Ảnh đền Ngọc Trục</w:t>
      </w:r>
    </w:p>
    <w:p w:rsidR="005C16B7" w:rsidRP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89224875110_269402264121880996_7909140993323933915_b8387024ff5477933b7ae2ce8052de48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89224875148_269402264121880996_7909140993323933915_bab2d1d3722d8e6d7692a381ad5646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89224875171_269402264121880996_7909140993323933915_9c8a1c8e3a69c0e7b22a7c529ba6a65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2784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789224875188_269402264121880996_7909140993323933915_63c1ca805cb57c45bbb9bc0bcb82a2c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27844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789224875203_269402264121880996_7909140993323933915_57862a3e50faff3d8668060336d6ef4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lastRenderedPageBreak/>
        <w:drawing>
          <wp:inline distT="0" distB="0" distL="0" distR="0">
            <wp:extent cx="5731510" cy="27844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89224875216_269402264121880996_7909140993323933915_60c37849e283bd0a1c48e26269ff577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2753753" cy="5668324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789224875227_269402264121880996_7909140993323933915_9e9db32a0b47e3369f4fa5820e0498ec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310" cy="56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lastRenderedPageBreak/>
        <w:drawing>
          <wp:inline distT="0" distB="0" distL="0" distR="0">
            <wp:extent cx="4874895" cy="886333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789224875238_269402264121880996_7909140993323933915_bd86705cb75cf031d429a48568f7529f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789224875249_269402264121880996_7909140993323933915_ef8f0c9606ce46dc144c30bbfcc0cf1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789224875260_269402264121880996_7909140993323933915_b9d48ad03154930414e1387bb4a6c37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9E" w:rsidRP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346E9E" w:rsidRP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346E9E" w:rsidRP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346E9E" w:rsidRP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346E9E" w:rsidRPr="00346E9E" w:rsidRDefault="00346E9E">
      <w:pPr>
        <w:rPr>
          <w:rFonts w:asciiTheme="majorHAnsi" w:hAnsiTheme="majorHAnsi" w:cstheme="majorHAnsi"/>
          <w:b/>
          <w:sz w:val="40"/>
          <w:szCs w:val="40"/>
          <w:lang w:val="en-US"/>
        </w:rPr>
      </w:pPr>
      <w:r w:rsidRPr="00346E9E">
        <w:rPr>
          <w:rFonts w:asciiTheme="majorHAnsi" w:hAnsiTheme="majorHAnsi" w:cstheme="majorHAnsi"/>
          <w:b/>
          <w:sz w:val="40"/>
          <w:szCs w:val="40"/>
          <w:lang w:val="en-US"/>
        </w:rPr>
        <w:lastRenderedPageBreak/>
        <w:t>Vị trí đền Ngọc Trục</w:t>
      </w:r>
    </w:p>
    <w:p w:rsidR="00346E9E" w:rsidRPr="00346E9E" w:rsidRDefault="00346E9E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346E9E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1950724" cy="231648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R_Den_Ngoc_Truc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4" cy="231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6E9E" w:rsidRPr="00346E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6B7"/>
    <w:rsid w:val="00346E9E"/>
    <w:rsid w:val="005C16B7"/>
    <w:rsid w:val="007C4813"/>
    <w:rsid w:val="008B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92805-569D-4E76-A340-E06B14F3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 TRI THUONG</Company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PHAT</dc:creator>
  <cp:keywords/>
  <dc:description/>
  <cp:lastModifiedBy>HUNG PHAT</cp:lastModifiedBy>
  <cp:revision>1</cp:revision>
  <dcterms:created xsi:type="dcterms:W3CDTF">2026-09-12T14:46:00Z</dcterms:created>
  <dcterms:modified xsi:type="dcterms:W3CDTF">2026-09-12T15:14:00Z</dcterms:modified>
</cp:coreProperties>
</file>