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A94D" w14:textId="77777777" w:rsidR="00A10484" w:rsidRPr="00690065" w:rsidRDefault="00690065" w:rsidP="00690065">
      <w:pPr>
        <w:pStyle w:val="Titolo"/>
        <w:jc w:val="center"/>
        <w:rPr>
          <w:color w:val="FF0000"/>
          <w:lang w:val="en-GB"/>
        </w:rPr>
      </w:pPr>
      <w:r w:rsidRPr="00690065">
        <w:rPr>
          <w:color w:val="FF0000"/>
          <w:lang w:val="en-GB"/>
        </w:rPr>
        <w:t xml:space="preserve">Hub + 3 pc: ping </w:t>
      </w:r>
      <w:proofErr w:type="spellStart"/>
      <w:r w:rsidRPr="00690065">
        <w:rPr>
          <w:color w:val="FF0000"/>
          <w:lang w:val="en-GB"/>
        </w:rPr>
        <w:t>fra</w:t>
      </w:r>
      <w:proofErr w:type="spellEnd"/>
      <w:r w:rsidRPr="00690065">
        <w:rPr>
          <w:color w:val="FF0000"/>
          <w:lang w:val="en-GB"/>
        </w:rPr>
        <w:t xml:space="preserve"> pc</w:t>
      </w:r>
    </w:p>
    <w:p w14:paraId="43B3BA20" w14:textId="77777777" w:rsidR="00855982" w:rsidRPr="00991ADC" w:rsidRDefault="00AD6D58" w:rsidP="00690065">
      <w:pPr>
        <w:pStyle w:val="Titolo1"/>
        <w:jc w:val="center"/>
        <w:rPr>
          <w:color w:val="00B0F0"/>
          <w:lang w:val="en-GB"/>
        </w:rPr>
      </w:pPr>
      <w:r w:rsidRPr="00991ADC">
        <w:rPr>
          <w:color w:val="00B0F0"/>
          <w:lang w:val="en-GB"/>
        </w:rPr>
        <w:t>es</w:t>
      </w:r>
      <w:r w:rsidR="00D40913" w:rsidRPr="00991ADC">
        <w:rPr>
          <w:color w:val="00B0F0"/>
          <w:lang w:val="en-GB"/>
        </w:rPr>
        <w:t>.</w:t>
      </w:r>
      <w:r w:rsidRPr="00991ADC">
        <w:rPr>
          <w:color w:val="00B0F0"/>
          <w:lang w:val="en-GB"/>
        </w:rPr>
        <w:t>001</w:t>
      </w:r>
    </w:p>
    <w:p w14:paraId="60F83E95" w14:textId="77777777" w:rsidR="00F4462E" w:rsidRDefault="00F4462E" w:rsidP="00F4462E">
      <w:pPr>
        <w:pStyle w:val="Default"/>
      </w:pPr>
      <w:r>
        <w:rPr>
          <w:color w:val="00B050"/>
          <w:sz w:val="28"/>
          <w:szCs w:val="28"/>
        </w:rPr>
        <w:t>CONSEGNA</w:t>
      </w:r>
      <w:r w:rsidR="00AD6D58" w:rsidRPr="00690065">
        <w:rPr>
          <w:color w:val="00B050"/>
          <w:sz w:val="28"/>
          <w:szCs w:val="28"/>
        </w:rPr>
        <w:t>:</w:t>
      </w:r>
      <w:r w:rsidRPr="00F4462E">
        <w:t xml:space="preserve"> </w:t>
      </w:r>
    </w:p>
    <w:p w14:paraId="2E85B59E" w14:textId="3D6A76AF" w:rsidR="00F4462E" w:rsidRPr="00F4462E" w:rsidRDefault="00F4462E" w:rsidP="00F4462E">
      <w:pPr>
        <w:pStyle w:val="Default"/>
      </w:pPr>
      <w:r>
        <w:t xml:space="preserve"> </w:t>
      </w:r>
      <w:r w:rsidRPr="00F4462E">
        <w:t xml:space="preserve">Creare una rete composta dalle seguenti </w:t>
      </w:r>
      <w:proofErr w:type="gramStart"/>
      <w:r w:rsidRPr="00F4462E">
        <w:t xml:space="preserve">postazioni </w:t>
      </w:r>
      <w:r w:rsidR="00991ADC">
        <w:t>:</w:t>
      </w:r>
      <w:proofErr w:type="gramEnd"/>
    </w:p>
    <w:p w14:paraId="5A953FEB" w14:textId="77777777" w:rsidR="00F4462E" w:rsidRPr="00F4462E" w:rsidRDefault="00F4462E" w:rsidP="00991ADC">
      <w:pPr>
        <w:pStyle w:val="Default"/>
        <w:ind w:firstLine="708"/>
      </w:pPr>
      <w:proofErr w:type="spellStart"/>
      <w:r w:rsidRPr="00F4462E">
        <w:t>PC_Guido</w:t>
      </w:r>
      <w:proofErr w:type="spellEnd"/>
      <w:r w:rsidRPr="00F4462E">
        <w:t xml:space="preserve"> 192.168.99.100 </w:t>
      </w:r>
    </w:p>
    <w:p w14:paraId="2AC20C30" w14:textId="77777777" w:rsidR="00F4462E" w:rsidRPr="00F4462E" w:rsidRDefault="00F4462E" w:rsidP="00991ADC">
      <w:pPr>
        <w:pStyle w:val="Default"/>
        <w:ind w:firstLine="708"/>
      </w:pPr>
      <w:proofErr w:type="spellStart"/>
      <w:r w:rsidRPr="00F4462E">
        <w:t>PC_Paolo</w:t>
      </w:r>
      <w:proofErr w:type="spellEnd"/>
      <w:r w:rsidRPr="00F4462E">
        <w:t xml:space="preserve"> 192.168.99.101 </w:t>
      </w:r>
    </w:p>
    <w:p w14:paraId="715A63E7" w14:textId="77777777" w:rsidR="00F4462E" w:rsidRPr="00F4462E" w:rsidRDefault="00F4462E" w:rsidP="00991ADC">
      <w:pPr>
        <w:pStyle w:val="Default"/>
        <w:ind w:firstLine="708"/>
      </w:pPr>
      <w:proofErr w:type="spellStart"/>
      <w:r w:rsidRPr="00F4462E">
        <w:t>PC_Luca</w:t>
      </w:r>
      <w:proofErr w:type="spellEnd"/>
      <w:r w:rsidRPr="00F4462E">
        <w:t xml:space="preserve"> 192.168.99.102 </w:t>
      </w:r>
    </w:p>
    <w:p w14:paraId="33B78649" w14:textId="77777777" w:rsidR="00F4462E" w:rsidRPr="00F4462E" w:rsidRDefault="00F4462E" w:rsidP="00991ADC">
      <w:pPr>
        <w:pStyle w:val="Default"/>
        <w:ind w:firstLine="708"/>
      </w:pPr>
      <w:r w:rsidRPr="00F4462E">
        <w:t xml:space="preserve">connesse attraverso un hub01. </w:t>
      </w:r>
    </w:p>
    <w:p w14:paraId="22A7719E" w14:textId="77777777" w:rsidR="00F4462E" w:rsidRPr="00F4462E" w:rsidRDefault="00F4462E" w:rsidP="00991ADC">
      <w:pPr>
        <w:pStyle w:val="Default"/>
        <w:ind w:firstLine="360"/>
      </w:pPr>
      <w:r w:rsidRPr="00F4462E">
        <w:t xml:space="preserve">La </w:t>
      </w:r>
      <w:proofErr w:type="spellStart"/>
      <w:r w:rsidRPr="00F4462E">
        <w:t>SubnetMask</w:t>
      </w:r>
      <w:proofErr w:type="spellEnd"/>
      <w:r w:rsidRPr="00F4462E">
        <w:t xml:space="preserve"> è 255.255.255.0 </w:t>
      </w:r>
    </w:p>
    <w:p w14:paraId="0CBE7EBD" w14:textId="77777777" w:rsidR="00F4462E" w:rsidRPr="00F4462E" w:rsidRDefault="00F4462E" w:rsidP="00F4462E">
      <w:pPr>
        <w:pStyle w:val="Default"/>
        <w:numPr>
          <w:ilvl w:val="0"/>
          <w:numId w:val="34"/>
        </w:numPr>
        <w:spacing w:after="15"/>
      </w:pPr>
      <w:r w:rsidRPr="00F4462E">
        <w:t xml:space="preserve">Effettuare </w:t>
      </w:r>
      <w:proofErr w:type="spellStart"/>
      <w:r w:rsidRPr="00F4462E">
        <w:t>ping</w:t>
      </w:r>
      <w:proofErr w:type="spellEnd"/>
      <w:r w:rsidRPr="00F4462E">
        <w:t xml:space="preserve">/invio pacchetto tra </w:t>
      </w:r>
      <w:proofErr w:type="spellStart"/>
      <w:r w:rsidRPr="00F4462E">
        <w:t>PC_Guido</w:t>
      </w:r>
      <w:proofErr w:type="spellEnd"/>
      <w:r w:rsidRPr="00F4462E">
        <w:t xml:space="preserve"> e </w:t>
      </w:r>
      <w:proofErr w:type="spellStart"/>
      <w:r w:rsidRPr="00F4462E">
        <w:t>PC_Luca</w:t>
      </w:r>
      <w:proofErr w:type="spellEnd"/>
      <w:r w:rsidRPr="00F4462E">
        <w:t xml:space="preserve">, segnalare il risultato nel documento </w:t>
      </w:r>
    </w:p>
    <w:p w14:paraId="0310BEF4" w14:textId="77777777" w:rsidR="00F4462E" w:rsidRPr="00F4462E" w:rsidRDefault="00F4462E" w:rsidP="00F4462E">
      <w:pPr>
        <w:pStyle w:val="Default"/>
        <w:numPr>
          <w:ilvl w:val="0"/>
          <w:numId w:val="34"/>
        </w:numPr>
        <w:spacing w:after="15"/>
      </w:pPr>
      <w:r w:rsidRPr="00F4462E">
        <w:t xml:space="preserve">Effettuare </w:t>
      </w:r>
      <w:proofErr w:type="spellStart"/>
      <w:r w:rsidRPr="00F4462E">
        <w:t>ping</w:t>
      </w:r>
      <w:proofErr w:type="spellEnd"/>
      <w:r w:rsidRPr="00F4462E">
        <w:t xml:space="preserve">/invio pacchetto tra </w:t>
      </w:r>
      <w:proofErr w:type="spellStart"/>
      <w:r w:rsidRPr="00F4462E">
        <w:t>PC_Paolo</w:t>
      </w:r>
      <w:proofErr w:type="spellEnd"/>
      <w:r w:rsidRPr="00F4462E">
        <w:t xml:space="preserve"> e </w:t>
      </w:r>
      <w:proofErr w:type="spellStart"/>
      <w:r w:rsidRPr="00F4462E">
        <w:t>PC_Luca</w:t>
      </w:r>
      <w:proofErr w:type="spellEnd"/>
      <w:r w:rsidRPr="00F4462E">
        <w:t xml:space="preserve">, segnalare il risultato nel documento. </w:t>
      </w:r>
    </w:p>
    <w:p w14:paraId="347A4326" w14:textId="103E67ED" w:rsidR="00F4462E" w:rsidRDefault="00F4462E" w:rsidP="00F4462E">
      <w:pPr>
        <w:pStyle w:val="Default"/>
        <w:numPr>
          <w:ilvl w:val="0"/>
          <w:numId w:val="34"/>
        </w:numPr>
      </w:pPr>
      <w:r w:rsidRPr="00F4462E">
        <w:t xml:space="preserve">Scrivere sul progetto quante sono le sottoreti e di </w:t>
      </w:r>
      <w:proofErr w:type="spellStart"/>
      <w:r w:rsidRPr="00F4462E">
        <w:t>host</w:t>
      </w:r>
      <w:proofErr w:type="spellEnd"/>
      <w:r w:rsidRPr="00F4462E">
        <w:t xml:space="preserve"> che si possono rappresentare con questa configurazione. </w:t>
      </w:r>
    </w:p>
    <w:p w14:paraId="4525B7EE" w14:textId="530DEE37" w:rsidR="004825CA" w:rsidRDefault="004825CA" w:rsidP="004825CA">
      <w:pPr>
        <w:pStyle w:val="Default"/>
      </w:pPr>
    </w:p>
    <w:p w14:paraId="49657467" w14:textId="77777777" w:rsidR="004825CA" w:rsidRDefault="004825CA" w:rsidP="004825CA">
      <w:pPr>
        <w:pStyle w:val="Default"/>
        <w:rPr>
          <w:color w:val="00B050"/>
          <w:sz w:val="28"/>
          <w:szCs w:val="28"/>
        </w:rPr>
      </w:pPr>
      <w:r w:rsidRPr="004825CA">
        <w:rPr>
          <w:color w:val="00B050"/>
          <w:sz w:val="28"/>
          <w:szCs w:val="28"/>
        </w:rPr>
        <w:t>OBIETTIVI:</w:t>
      </w:r>
      <w:r>
        <w:rPr>
          <w:color w:val="00B050"/>
          <w:sz w:val="28"/>
          <w:szCs w:val="28"/>
        </w:rPr>
        <w:tab/>
      </w:r>
    </w:p>
    <w:p w14:paraId="58789C21" w14:textId="2144C723" w:rsidR="004825CA" w:rsidRPr="004825CA" w:rsidRDefault="004825CA" w:rsidP="004825CA">
      <w:pPr>
        <w:pStyle w:val="Default"/>
        <w:ind w:left="708" w:firstLine="708"/>
        <w:rPr>
          <w:color w:val="auto"/>
        </w:rPr>
      </w:pPr>
      <w:r>
        <w:rPr>
          <w:color w:val="auto"/>
        </w:rPr>
        <w:t>Costruire una rete costruita da tre computer collegati tramite un Hub.</w:t>
      </w:r>
    </w:p>
    <w:p w14:paraId="516EDE99" w14:textId="77777777" w:rsidR="00AD6D58" w:rsidRDefault="00AD6D58" w:rsidP="00F4462E">
      <w:pPr>
        <w:pStyle w:val="Default"/>
      </w:pPr>
    </w:p>
    <w:p w14:paraId="255E839A" w14:textId="77777777" w:rsidR="00AD6D58" w:rsidRPr="00690065" w:rsidRDefault="00AD6D58" w:rsidP="00AD6D58">
      <w:pPr>
        <w:pStyle w:val="Default"/>
        <w:rPr>
          <w:color w:val="00B050"/>
          <w:sz w:val="28"/>
          <w:szCs w:val="28"/>
        </w:rPr>
      </w:pPr>
      <w:r w:rsidRPr="00690065">
        <w:rPr>
          <w:color w:val="00B050"/>
          <w:sz w:val="28"/>
          <w:szCs w:val="28"/>
        </w:rPr>
        <w:t xml:space="preserve">MATERIALE:  </w:t>
      </w:r>
    </w:p>
    <w:p w14:paraId="35EB73A0" w14:textId="77777777" w:rsidR="00AD6D58" w:rsidRDefault="00AD6D58" w:rsidP="00AD6D58">
      <w:pPr>
        <w:pStyle w:val="Default"/>
        <w:numPr>
          <w:ilvl w:val="0"/>
          <w:numId w:val="32"/>
        </w:numPr>
      </w:pPr>
      <w:r>
        <w:t xml:space="preserve">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24BFA24F" w14:textId="77777777" w:rsidR="00AD6D58" w:rsidRDefault="00AD6D58" w:rsidP="00AD6D58">
      <w:pPr>
        <w:pStyle w:val="Default"/>
        <w:numPr>
          <w:ilvl w:val="1"/>
          <w:numId w:val="32"/>
        </w:numPr>
      </w:pPr>
      <w:r>
        <w:t>1 hub</w:t>
      </w:r>
    </w:p>
    <w:p w14:paraId="66C27ABA" w14:textId="77777777" w:rsidR="00AD6D58" w:rsidRDefault="00AD6D58" w:rsidP="00AD6D58">
      <w:pPr>
        <w:pStyle w:val="Default"/>
        <w:numPr>
          <w:ilvl w:val="1"/>
          <w:numId w:val="32"/>
        </w:numPr>
      </w:pPr>
      <w:r>
        <w:t>3 PC (Guido, Paolo e Luca)</w:t>
      </w:r>
    </w:p>
    <w:p w14:paraId="4DEB1D18" w14:textId="77777777" w:rsidR="00AD6D58" w:rsidRDefault="00AD6D58" w:rsidP="009E18AD">
      <w:pPr>
        <w:pStyle w:val="Default"/>
      </w:pPr>
    </w:p>
    <w:p w14:paraId="4FC7EE4B" w14:textId="77777777" w:rsidR="009E18AD" w:rsidRPr="00690065" w:rsidRDefault="009E18AD" w:rsidP="009E18AD">
      <w:pPr>
        <w:pStyle w:val="Default"/>
        <w:rPr>
          <w:color w:val="00B050"/>
        </w:rPr>
      </w:pPr>
      <w:r w:rsidRPr="00690065">
        <w:rPr>
          <w:color w:val="00B050"/>
          <w:sz w:val="28"/>
          <w:szCs w:val="28"/>
        </w:rPr>
        <w:t>PROCEDIMENTO:</w:t>
      </w:r>
      <w:r w:rsidRPr="00690065">
        <w:rPr>
          <w:color w:val="00B050"/>
        </w:rPr>
        <w:tab/>
      </w:r>
    </w:p>
    <w:p w14:paraId="440DA583" w14:textId="77777777" w:rsidR="009E18AD" w:rsidRPr="00F4462E" w:rsidRDefault="009E18AD" w:rsidP="00F4462E">
      <w:pPr>
        <w:pStyle w:val="Default"/>
        <w:numPr>
          <w:ilvl w:val="0"/>
          <w:numId w:val="33"/>
        </w:numPr>
        <w:ind w:left="2844"/>
      </w:pPr>
      <w:r w:rsidRPr="00F4462E">
        <w:t>Inserisco l’Hub (primo), 3 pc (prima tipologia)</w:t>
      </w:r>
      <w:r w:rsidR="00D40913" w:rsidRPr="00F4462E">
        <w:t xml:space="preserve"> e li collego</w:t>
      </w:r>
    </w:p>
    <w:p w14:paraId="5A936C81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Inserisco gli indirizzi IP ai PC.</w:t>
      </w:r>
    </w:p>
    <w:p w14:paraId="64B66980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Vado nella sezione “</w:t>
      </w:r>
      <w:proofErr w:type="spellStart"/>
      <w:r w:rsidRPr="00F4462E">
        <w:t>simulation</w:t>
      </w:r>
      <w:proofErr w:type="spellEnd"/>
      <w:r w:rsidRPr="00F4462E">
        <w:t>”</w:t>
      </w:r>
    </w:p>
    <w:p w14:paraId="44FA4F22" w14:textId="77777777" w:rsidR="00D40913" w:rsidRPr="00F4462E" w:rsidRDefault="00D40913" w:rsidP="00F4462E">
      <w:pPr>
        <w:pStyle w:val="Default"/>
        <w:numPr>
          <w:ilvl w:val="0"/>
          <w:numId w:val="33"/>
        </w:numPr>
        <w:ind w:left="2844"/>
      </w:pPr>
      <w:r w:rsidRPr="00F4462E">
        <w:t>Premo sulla busta chiusa e poi in sequenza su Guido e Paolo</w:t>
      </w:r>
    </w:p>
    <w:p w14:paraId="51BA99F3" w14:textId="77777777" w:rsidR="00D40913" w:rsidRDefault="00D40913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 xml:space="preserve">Ci sarà l’animazione dell’invio del pacchetto che da guido va verso </w:t>
      </w:r>
      <w:proofErr w:type="gramStart"/>
      <w:r w:rsidRPr="00F4462E">
        <w:t>l’Hub:</w:t>
      </w:r>
      <w:r w:rsidR="00F4462E">
        <w:t xml:space="preserve">   </w:t>
      </w:r>
      <w:proofErr w:type="gramEnd"/>
      <w:r w:rsidR="00F4462E">
        <w:t xml:space="preserve">                                                      </w:t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7E7226A5" wp14:editId="7C4186F1">
            <wp:extent cx="2016326" cy="1287780"/>
            <wp:effectExtent l="0" t="0" r="317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87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EDDE" w14:textId="77777777" w:rsidR="00D40913" w:rsidRDefault="00D40913" w:rsidP="00F4462E">
      <w:pPr>
        <w:pStyle w:val="Default"/>
        <w:ind w:left="2844"/>
        <w:rPr>
          <w:sz w:val="28"/>
          <w:szCs w:val="28"/>
        </w:rPr>
      </w:pPr>
    </w:p>
    <w:p w14:paraId="64A261BF" w14:textId="264F353E" w:rsidR="00690065" w:rsidRDefault="00D40913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>Successivamente l’Hub invierà il pacchetto sia al computer di Luca sia a quello di Paolo</w:t>
      </w:r>
      <w:r w:rsidR="00467D75">
        <w:t xml:space="preserve"> (</w:t>
      </w:r>
      <w:proofErr w:type="spellStart"/>
      <w:r w:rsidR="00467D75">
        <w:t>flooding</w:t>
      </w:r>
      <w:proofErr w:type="spellEnd"/>
      <w:r w:rsidR="00467D75">
        <w:t>)</w:t>
      </w:r>
      <w:r w:rsidR="00690065" w:rsidRPr="00F4462E">
        <w:t>.</w:t>
      </w:r>
      <w:r w:rsidR="00690065">
        <w:rPr>
          <w:sz w:val="28"/>
          <w:szCs w:val="28"/>
        </w:rPr>
        <w:t xml:space="preserve"> </w:t>
      </w:r>
      <w:r w:rsidR="00F4462E">
        <w:rPr>
          <w:sz w:val="28"/>
          <w:szCs w:val="28"/>
        </w:rPr>
        <w:t xml:space="preserve">              </w:t>
      </w:r>
      <w:r w:rsidR="00690065">
        <w:rPr>
          <w:sz w:val="28"/>
          <w:szCs w:val="28"/>
        </w:rPr>
        <w:t xml:space="preserve">   </w:t>
      </w:r>
      <w:r w:rsidR="00F4462E">
        <w:rPr>
          <w:sz w:val="28"/>
          <w:szCs w:val="28"/>
        </w:rPr>
        <w:t xml:space="preserve">                  </w:t>
      </w:r>
      <w:r w:rsidR="00690065">
        <w:rPr>
          <w:sz w:val="28"/>
          <w:szCs w:val="28"/>
        </w:rPr>
        <w:t xml:space="preserve">                  </w:t>
      </w:r>
      <w:r w:rsidR="00690065">
        <w:rPr>
          <w:noProof/>
          <w:sz w:val="28"/>
          <w:szCs w:val="28"/>
        </w:rPr>
        <w:drawing>
          <wp:inline distT="0" distB="0" distL="0" distR="0" wp14:anchorId="78E2C741" wp14:editId="2F03049F">
            <wp:extent cx="2193619" cy="13563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68" cy="13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BF38" w14:textId="77777777" w:rsidR="00690065" w:rsidRDefault="00690065" w:rsidP="00F4462E">
      <w:pPr>
        <w:pStyle w:val="Paragrafoelenco"/>
        <w:ind w:left="1428"/>
        <w:rPr>
          <w:sz w:val="28"/>
          <w:szCs w:val="28"/>
        </w:rPr>
      </w:pPr>
    </w:p>
    <w:p w14:paraId="66909139" w14:textId="77777777" w:rsidR="00690065" w:rsidRDefault="00690065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>Il pacchetto verrà ricevuto da Luca ma rifiutato da Paolo</w:t>
      </w:r>
      <w:r>
        <w:rPr>
          <w:noProof/>
          <w:sz w:val="28"/>
          <w:szCs w:val="28"/>
        </w:rPr>
        <w:drawing>
          <wp:inline distT="0" distB="0" distL="0" distR="0" wp14:anchorId="21D512EB" wp14:editId="06437BF8">
            <wp:extent cx="2240280" cy="1335229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26" cy="13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5320154B" w14:textId="77777777" w:rsidR="00690065" w:rsidRDefault="00690065" w:rsidP="00F4462E">
      <w:pPr>
        <w:pStyle w:val="Paragrafoelenco"/>
        <w:ind w:left="1428"/>
        <w:rPr>
          <w:sz w:val="28"/>
          <w:szCs w:val="28"/>
        </w:rPr>
      </w:pPr>
    </w:p>
    <w:p w14:paraId="10DDB311" w14:textId="77777777" w:rsidR="00D40913" w:rsidRDefault="00690065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>Poi, solo Luca invierà il pacchetto all’Hub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F78E37" wp14:editId="6517CBDD">
            <wp:extent cx="2293620" cy="1402950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59" cy="14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</w:p>
    <w:p w14:paraId="242B5E55" w14:textId="77777777" w:rsidR="00690065" w:rsidRDefault="00690065" w:rsidP="00F4462E">
      <w:pPr>
        <w:pStyle w:val="Paragrafoelenco"/>
        <w:ind w:left="1428"/>
        <w:rPr>
          <w:sz w:val="28"/>
          <w:szCs w:val="28"/>
        </w:rPr>
      </w:pPr>
    </w:p>
    <w:p w14:paraId="2ECE9D79" w14:textId="647A85DF" w:rsidR="00690065" w:rsidRDefault="00690065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 xml:space="preserve">L’hub invierà nuovamente il pacchetto </w:t>
      </w:r>
      <w:r w:rsidR="00467D75">
        <w:t xml:space="preserve">anche questa volta in </w:t>
      </w:r>
      <w:proofErr w:type="spellStart"/>
      <w:r w:rsidR="00467D75">
        <w:t>flooding</w:t>
      </w:r>
      <w:proofErr w:type="spellEnd"/>
      <w:r w:rsidRPr="00F4462E">
        <w:t>.</w:t>
      </w:r>
      <w:r>
        <w:rPr>
          <w:sz w:val="28"/>
          <w:szCs w:val="28"/>
        </w:rPr>
        <w:t xml:space="preserve">      </w:t>
      </w:r>
      <w:r w:rsidR="00F4462E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5CF4CF1A" wp14:editId="36B9EEEA">
            <wp:extent cx="2301240" cy="1403341"/>
            <wp:effectExtent l="0" t="0" r="381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67" cy="141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0672" w14:textId="77777777" w:rsidR="00690065" w:rsidRDefault="00690065" w:rsidP="00F4462E">
      <w:pPr>
        <w:pStyle w:val="Paragrafoelenco"/>
        <w:ind w:left="1428"/>
        <w:rPr>
          <w:sz w:val="28"/>
          <w:szCs w:val="28"/>
        </w:rPr>
      </w:pPr>
    </w:p>
    <w:p w14:paraId="7C1014EF" w14:textId="77777777" w:rsidR="00690065" w:rsidRDefault="00690065" w:rsidP="00F4462E">
      <w:pPr>
        <w:pStyle w:val="Default"/>
        <w:numPr>
          <w:ilvl w:val="0"/>
          <w:numId w:val="33"/>
        </w:numPr>
        <w:ind w:left="2844"/>
        <w:rPr>
          <w:sz w:val="28"/>
          <w:szCs w:val="28"/>
        </w:rPr>
      </w:pPr>
      <w:r w:rsidRPr="00F4462E">
        <w:t xml:space="preserve"> Infine il pacchetto è tornato a Guido mentre Paolo lo ha rifiutato</w:t>
      </w:r>
      <w:r>
        <w:rPr>
          <w:sz w:val="28"/>
          <w:szCs w:val="28"/>
        </w:rPr>
        <w:t xml:space="preserve">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160F5204" wp14:editId="64CA101C">
            <wp:extent cx="2590800" cy="1575971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09" cy="15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06A5" w14:textId="77777777" w:rsidR="00F4462E" w:rsidRDefault="00F4462E" w:rsidP="00F4462E">
      <w:pPr>
        <w:pStyle w:val="Paragrafoelenco"/>
        <w:rPr>
          <w:sz w:val="28"/>
          <w:szCs w:val="28"/>
        </w:rPr>
      </w:pPr>
    </w:p>
    <w:p w14:paraId="6C0B981E" w14:textId="6CFC7255" w:rsidR="00F4462E" w:rsidRPr="006B4142" w:rsidRDefault="00F4462E" w:rsidP="00F4462E">
      <w:pPr>
        <w:rPr>
          <w:sz w:val="24"/>
          <w:szCs w:val="24"/>
        </w:rPr>
      </w:pPr>
      <w:r w:rsidRPr="00F4462E">
        <w:rPr>
          <w:color w:val="92D050"/>
          <w:sz w:val="28"/>
          <w:szCs w:val="28"/>
        </w:rPr>
        <w:t>PUNTO 3</w:t>
      </w:r>
      <w:r>
        <w:rPr>
          <w:color w:val="92D050"/>
          <w:sz w:val="28"/>
          <w:szCs w:val="28"/>
        </w:rPr>
        <w:t>:</w:t>
      </w:r>
      <w:r w:rsidR="006B4142">
        <w:rPr>
          <w:sz w:val="28"/>
          <w:szCs w:val="28"/>
        </w:rPr>
        <w:t xml:space="preserve">    </w:t>
      </w:r>
      <w:bookmarkStart w:id="0" w:name="_GoBack"/>
      <w:bookmarkEnd w:id="0"/>
    </w:p>
    <w:p w14:paraId="13D7AF3C" w14:textId="77777777" w:rsidR="00F4462E" w:rsidRDefault="00F4462E" w:rsidP="00F4462E">
      <w:pPr>
        <w:pStyle w:val="Default"/>
        <w:ind w:left="2844"/>
        <w:rPr>
          <w:sz w:val="28"/>
          <w:szCs w:val="28"/>
        </w:rPr>
      </w:pPr>
    </w:p>
    <w:p w14:paraId="0F83CDA4" w14:textId="44C89759" w:rsidR="00AD6D58" w:rsidRPr="006B4142" w:rsidRDefault="00F4462E" w:rsidP="006B4142">
      <w:pPr>
        <w:ind w:left="2124" w:hanging="2124"/>
        <w:rPr>
          <w:color w:val="000000" w:themeColor="text1"/>
          <w:sz w:val="24"/>
          <w:szCs w:val="24"/>
        </w:rPr>
      </w:pPr>
      <w:r w:rsidRPr="00F4462E">
        <w:rPr>
          <w:color w:val="00B050"/>
          <w:sz w:val="28"/>
          <w:szCs w:val="28"/>
        </w:rPr>
        <w:t>CONCLUSIONE:</w:t>
      </w:r>
      <w:r>
        <w:rPr>
          <w:color w:val="00B050"/>
          <w:sz w:val="28"/>
          <w:szCs w:val="28"/>
        </w:rPr>
        <w:tab/>
      </w:r>
      <w:r>
        <w:rPr>
          <w:color w:val="000000" w:themeColor="text1"/>
          <w:sz w:val="24"/>
          <w:szCs w:val="24"/>
        </w:rPr>
        <w:t>Essendo l’hub un dispositivo 100% elettrico (è “scemo”) esso inoltra il pacchetto ricevuto su tutte le altre porte e saranno poi i computer a verificare se il pacchetto e destinato a loro oppure no.</w:t>
      </w:r>
    </w:p>
    <w:sectPr w:rsidR="00AD6D58" w:rsidRPr="006B4142" w:rsidSect="00F4462E">
      <w:footerReference w:type="default" r:id="rId17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E9C0" w14:textId="77777777" w:rsidR="00E34BE4" w:rsidRDefault="00E34BE4" w:rsidP="00855982">
      <w:pPr>
        <w:spacing w:after="0" w:line="240" w:lineRule="auto"/>
      </w:pPr>
      <w:r>
        <w:separator/>
      </w:r>
    </w:p>
  </w:endnote>
  <w:endnote w:type="continuationSeparator" w:id="0">
    <w:p w14:paraId="045F4F0D" w14:textId="77777777" w:rsidR="00E34BE4" w:rsidRDefault="00E34BE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22410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A3F9" w14:textId="77777777" w:rsidR="00E34BE4" w:rsidRDefault="00E34BE4" w:rsidP="00855982">
      <w:pPr>
        <w:spacing w:after="0" w:line="240" w:lineRule="auto"/>
      </w:pPr>
      <w:r>
        <w:separator/>
      </w:r>
    </w:p>
  </w:footnote>
  <w:footnote w:type="continuationSeparator" w:id="0">
    <w:p w14:paraId="7C5D2AAA" w14:textId="77777777" w:rsidR="00E34BE4" w:rsidRDefault="00E34BE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578E"/>
    <w:multiLevelType w:val="hybridMultilevel"/>
    <w:tmpl w:val="4192D2A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4320C5"/>
    <w:multiLevelType w:val="hybridMultilevel"/>
    <w:tmpl w:val="D0BAF59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>
      <w:start w:val="1"/>
      <w:numFmt w:val="lowerLetter"/>
      <w:lvlText w:val="%2."/>
      <w:lvlJc w:val="left"/>
      <w:pPr>
        <w:ind w:left="2856" w:hanging="360"/>
      </w:pPr>
    </w:lvl>
    <w:lvl w:ilvl="2" w:tplc="0410001B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2E2C0C22"/>
    <w:multiLevelType w:val="hybridMultilevel"/>
    <w:tmpl w:val="6D5E0DBA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AE5F35"/>
    <w:multiLevelType w:val="hybridMultilevel"/>
    <w:tmpl w:val="9F3A0A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9111E7"/>
    <w:multiLevelType w:val="hybridMultilevel"/>
    <w:tmpl w:val="0A12B8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C467FBA"/>
    <w:multiLevelType w:val="hybridMultilevel"/>
    <w:tmpl w:val="24E26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3"/>
  </w:num>
  <w:num w:numId="31">
    <w:abstractNumId w:val="18"/>
  </w:num>
  <w:num w:numId="32">
    <w:abstractNumId w:val="19"/>
  </w:num>
  <w:num w:numId="33">
    <w:abstractNumId w:val="17"/>
  </w:num>
  <w:num w:numId="34">
    <w:abstractNumId w:val="2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8"/>
    <w:rsid w:val="000E362A"/>
    <w:rsid w:val="000F65B5"/>
    <w:rsid w:val="001D4362"/>
    <w:rsid w:val="00467D75"/>
    <w:rsid w:val="004825CA"/>
    <w:rsid w:val="00690065"/>
    <w:rsid w:val="006B4142"/>
    <w:rsid w:val="007833A7"/>
    <w:rsid w:val="00855982"/>
    <w:rsid w:val="00991ADC"/>
    <w:rsid w:val="009E18AD"/>
    <w:rsid w:val="00A10484"/>
    <w:rsid w:val="00AD6D58"/>
    <w:rsid w:val="00D40913"/>
    <w:rsid w:val="00E34BE4"/>
    <w:rsid w:val="00F4462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881E"/>
  <w15:chartTrackingRefBased/>
  <w15:docId w15:val="{0A2A5764-2A5D-4518-8992-376A94E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AD6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semiHidden/>
    <w:unhideWhenUsed/>
    <w:qFormat/>
    <w:rsid w:val="0069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ovese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AD8B2-E418-4AF4-9A0A-B0E2DA3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38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Genovese</dc:creator>
  <cp:lastModifiedBy>tommaso genovese</cp:lastModifiedBy>
  <cp:revision>4</cp:revision>
  <dcterms:created xsi:type="dcterms:W3CDTF">2019-09-29T15:04:00Z</dcterms:created>
  <dcterms:modified xsi:type="dcterms:W3CDTF">2019-10-01T10:52:00Z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