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pPr>
        <w:pStyle w:val="Heading1"/>
      </w:pPr>
      <w:r>
        <w:t>Synthetic Stability Report</w:t>
      </w:r>
    </w:p>
    <w:tbl>
      <w:tr>
        <w:tc>
          <w:p>
            <w:r>
              <w:t>Sample ID</w:t>
            </w:r>
          </w:p>
        </w:tc>
        <w:tc>
          <w:p>
            <w:r>
              <w:t>Assay</w:t>
            </w:r>
          </w:p>
        </w:tc>
        <w:tc>
          <w:p>
            <w:r>
              <w:t>Report Date</w:t>
            </w:r>
          </w:p>
        </w:tc>
        <w:tc>
          <w:p>
            <w:r>
              <w:t>Notes</w:t>
            </w:r>
          </w:p>
        </w:tc>
      </w:tr>
      <w:tr>
        <w:tc>
          <w:p>
            <w:r>
              <w:t>RPT-0007</w:t>
            </w:r>
          </w:p>
        </w:tc>
        <w:tc>
          <w:p>
            <w:r>
              <w:t>12.5</w:t>
            </w:r>
          </w:p>
        </w:tc>
        <w:tc>
          <w:p>
            <w:r>
              <w:t>2026-06-30</w:t>
            </w:r>
          </w:p>
        </w:tc>
        <w:tc>
          <w:p>
            <w:r>
              <w:t>Within range</w:t>
            </w:r>
          </w:p>
        </w:tc>
      </w:tr>
      <w:tr>
        <w:tc>
          <w:p>
            <w:r>
              <w:t>RPT-0008</w:t>
            </w:r>
          </w:p>
        </w:tc>
        <w:tc>
          <w:p>
            <w:r>
              <w:t>0</w:t>
            </w:r>
          </w:p>
        </w:tc>
        <w:tc>
          <w:p>
            <w:r>
              <w:t>2026-07-01</w:t>
            </w:r>
          </w:p>
        </w:tc>
        <w:tc>
          <w:p/>
        </w:tc>
      </w:tr>
      <w:tr>
        <w:tc>
          <w:p>
            <w:r>
              <w:t>RPT-0009</w:t>
            </w:r>
          </w:p>
        </w:tc>
        <w:tc>
          <w:p>
            <w:r>
              <w:t>100.25</w:t>
            </w:r>
          </w:p>
        </w:tc>
        <w:tc>
          <w:p>
            <w:r>
              <w:t>2026-07-02</w:t>
            </w:r>
          </w:p>
        </w:tc>
        <w:tc>
          <w:p>
            <w:r>
              <w:t>Recheck</w:t>
            </w:r>
          </w:p>
        </w:tc>
      </w:tr>
    </w:tbl>
  </w:body>
</w:document>
</file>