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CD8" w:rsidRDefault="00243CD8" w:rsidP="00B703DB">
      <w:pPr>
        <w:jc w:val="center"/>
        <w:rPr>
          <w:rFonts w:ascii="Garamond" w:hAnsi="Garamond"/>
          <w:b/>
          <w:bCs/>
          <w:sz w:val="32"/>
          <w:szCs w:val="32"/>
          <w:lang w:val="sv-SE"/>
        </w:rPr>
      </w:pPr>
    </w:p>
    <w:p w:rsidR="00D05F06" w:rsidRPr="005E32C2" w:rsidRDefault="00D05F06" w:rsidP="00D05F06">
      <w:pPr>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lang w:val="sv-SE"/>
        </w:rPr>
      </w:pPr>
    </w:p>
    <w:p w:rsidR="00D05F06" w:rsidRPr="005E32C2" w:rsidRDefault="00D05F06" w:rsidP="00D05F06">
      <w:pPr>
        <w:ind w:firstLine="720"/>
        <w:jc w:val="both"/>
        <w:rPr>
          <w:rFonts w:ascii="Calibri" w:hAnsi="Calibri"/>
          <w:szCs w:val="22"/>
          <w:lang w:val="sv-SE"/>
        </w:rPr>
      </w:pPr>
    </w:p>
    <w:p w:rsidR="00D05F06" w:rsidRPr="005E32C2" w:rsidRDefault="00D05F06" w:rsidP="00D05F06">
      <w:pPr>
        <w:ind w:firstLine="720"/>
        <w:jc w:val="both"/>
        <w:rPr>
          <w:rFonts w:ascii="Calibri" w:hAnsi="Calibri"/>
          <w:szCs w:val="22"/>
          <w:lang w:val="sv-SE"/>
        </w:rPr>
      </w:pPr>
    </w:p>
    <w:p w:rsidR="00D05F06" w:rsidRPr="00F06382" w:rsidRDefault="00F06382" w:rsidP="00D05F06">
      <w:pPr>
        <w:ind w:firstLine="720"/>
        <w:jc w:val="right"/>
        <w:rPr>
          <w:rFonts w:ascii="Arial Rounded MT Bold" w:hAnsi="Arial Rounded MT Bold"/>
          <w:b/>
          <w:color w:val="000000"/>
          <w:sz w:val="80"/>
          <w:szCs w:val="80"/>
          <w:lang w:val="en-US"/>
        </w:rPr>
      </w:pPr>
      <w:r>
        <w:rPr>
          <w:rFonts w:ascii="Arial Rounded MT Bold" w:hAnsi="Arial Rounded MT Bold"/>
          <w:b/>
          <w:color w:val="000000"/>
          <w:sz w:val="80"/>
          <w:szCs w:val="80"/>
          <w:lang w:val="en-US"/>
        </w:rPr>
        <w:t>Sistem Informasi</w:t>
      </w:r>
    </w:p>
    <w:p w:rsidR="00D05F06" w:rsidRDefault="00D05F06" w:rsidP="00D05F06">
      <w:pPr>
        <w:ind w:firstLine="720"/>
        <w:jc w:val="right"/>
        <w:rPr>
          <w:rFonts w:ascii="Calibri" w:hAnsi="Calibri"/>
          <w:sz w:val="80"/>
          <w:szCs w:val="80"/>
          <w:lang w:val="en-US"/>
        </w:rPr>
      </w:pPr>
    </w:p>
    <w:p w:rsidR="009A747D" w:rsidRDefault="009A747D" w:rsidP="00D05F06">
      <w:pPr>
        <w:ind w:firstLine="720"/>
        <w:jc w:val="right"/>
        <w:rPr>
          <w:rFonts w:ascii="Calibri" w:hAnsi="Calibri"/>
          <w:sz w:val="80"/>
          <w:szCs w:val="80"/>
          <w:lang w:val="en-US"/>
        </w:rPr>
      </w:pPr>
    </w:p>
    <w:p w:rsidR="009A747D" w:rsidRPr="009A747D" w:rsidRDefault="009A747D" w:rsidP="00D05F06">
      <w:pPr>
        <w:ind w:firstLine="720"/>
        <w:jc w:val="right"/>
        <w:rPr>
          <w:rFonts w:ascii="Calibri" w:hAnsi="Calibri"/>
          <w:sz w:val="80"/>
          <w:szCs w:val="80"/>
          <w:lang w:val="en-US"/>
        </w:rPr>
      </w:pPr>
    </w:p>
    <w:p w:rsidR="00D05F06" w:rsidRDefault="00D05F06" w:rsidP="00D05F06">
      <w:pPr>
        <w:jc w:val="center"/>
        <w:rPr>
          <w:b/>
          <w:bCs/>
          <w:sz w:val="28"/>
          <w:szCs w:val="28"/>
          <w:lang w:val="sv-SE"/>
        </w:rPr>
      </w:pPr>
    </w:p>
    <w:p w:rsidR="00BF6552" w:rsidRDefault="00BF6552" w:rsidP="00D05F06">
      <w:pPr>
        <w:jc w:val="center"/>
        <w:rPr>
          <w:b/>
          <w:bCs/>
          <w:sz w:val="28"/>
          <w:szCs w:val="28"/>
          <w:lang w:val="sv-SE"/>
        </w:rPr>
      </w:pPr>
    </w:p>
    <w:p w:rsidR="00D05F06" w:rsidRPr="00F74FE1" w:rsidRDefault="00D05F06" w:rsidP="00D05F06">
      <w:pPr>
        <w:jc w:val="center"/>
        <w:rPr>
          <w:b/>
          <w:bCs/>
          <w:sz w:val="28"/>
          <w:szCs w:val="28"/>
          <w:lang w:val="sv-SE"/>
        </w:rPr>
      </w:pPr>
      <w:r w:rsidRPr="00F74FE1">
        <w:rPr>
          <w:b/>
          <w:bCs/>
          <w:sz w:val="28"/>
          <w:szCs w:val="28"/>
          <w:lang w:val="sv-SE"/>
        </w:rPr>
        <w:lastRenderedPageBreak/>
        <w:t>Panduan Menggunakan Katalog FT Kurikulum 201</w:t>
      </w:r>
      <w:r w:rsidR="005A419D">
        <w:rPr>
          <w:b/>
          <w:bCs/>
          <w:sz w:val="28"/>
          <w:szCs w:val="28"/>
          <w:lang w:val="sv-SE"/>
        </w:rPr>
        <w:t>5</w:t>
      </w:r>
    </w:p>
    <w:p w:rsidR="00D05F06" w:rsidRPr="005E32C2" w:rsidRDefault="00D05F06" w:rsidP="00D05F06">
      <w:pPr>
        <w:jc w:val="center"/>
        <w:rPr>
          <w:rFonts w:ascii="Calibri" w:hAnsi="Calibri"/>
          <w:b/>
          <w:bCs/>
          <w:sz w:val="20"/>
          <w:szCs w:val="20"/>
          <w:lang w:val="sv-SE"/>
        </w:rPr>
      </w:pPr>
    </w:p>
    <w:p w:rsidR="00D05F06" w:rsidRPr="005E32C2" w:rsidRDefault="00D05F06" w:rsidP="00D05F06">
      <w:pPr>
        <w:ind w:firstLine="720"/>
        <w:jc w:val="both"/>
        <w:rPr>
          <w:rFonts w:ascii="Calibri" w:hAnsi="Calibri"/>
          <w:sz w:val="20"/>
          <w:szCs w:val="20"/>
          <w:lang w:val="sv-SE"/>
        </w:rPr>
      </w:pPr>
      <w:r w:rsidRPr="005E32C2">
        <w:rPr>
          <w:rFonts w:ascii="Calibri" w:hAnsi="Calibri"/>
          <w:sz w:val="20"/>
          <w:szCs w:val="20"/>
          <w:lang w:val="sv-SE"/>
        </w:rPr>
        <w:t>Katalog Fakultas Teknik berisi sekilas program, struktur mata kuliah, silabus singkat, syarat kelulusan dan alur mata kuliah dari delapan program di Fakultas Teknik Universitas Surabaya yaitu Teknik Elektro, Teknik Kimia, Teknik Industri, Teknik Informatika, Teknik Manufaktur, Sistem Informasi dan Multimedia.</w:t>
      </w:r>
    </w:p>
    <w:p w:rsidR="00D05F06" w:rsidRPr="005E32C2" w:rsidRDefault="00D05F06" w:rsidP="00D05F06">
      <w:pPr>
        <w:jc w:val="both"/>
        <w:rPr>
          <w:rFonts w:ascii="Calibri" w:hAnsi="Calibri"/>
          <w:sz w:val="20"/>
          <w:szCs w:val="20"/>
          <w:lang w:val="sv-SE"/>
        </w:rPr>
      </w:pPr>
    </w:p>
    <w:p w:rsidR="00D05F06" w:rsidRPr="005E32C2" w:rsidRDefault="00D05F06" w:rsidP="00D05F06">
      <w:pPr>
        <w:jc w:val="both"/>
        <w:rPr>
          <w:rFonts w:ascii="Calibri" w:hAnsi="Calibri"/>
          <w:sz w:val="20"/>
          <w:szCs w:val="20"/>
          <w:lang w:val="sv-SE"/>
        </w:rPr>
      </w:pPr>
      <w:r w:rsidRPr="005E32C2">
        <w:rPr>
          <w:rFonts w:ascii="Calibri" w:hAnsi="Calibri"/>
          <w:sz w:val="20"/>
          <w:szCs w:val="20"/>
          <w:lang w:val="sv-SE"/>
        </w:rPr>
        <w:t>KODE MATA KULIAH</w:t>
      </w:r>
    </w:p>
    <w:p w:rsidR="00D05F06" w:rsidRPr="005E32C2" w:rsidRDefault="0046163F" w:rsidP="00D05F06">
      <w:pPr>
        <w:ind w:firstLine="720"/>
        <w:jc w:val="both"/>
        <w:rPr>
          <w:rFonts w:ascii="Calibri" w:hAnsi="Calibri"/>
          <w:sz w:val="20"/>
          <w:szCs w:val="20"/>
          <w:lang w:val="sv-SE"/>
        </w:rPr>
      </w:pPr>
      <w:r>
        <w:rPr>
          <w:rFonts w:ascii="Calibri" w:hAnsi="Calibri"/>
          <w:noProof/>
          <w:sz w:val="20"/>
          <w:szCs w:val="20"/>
          <w:lang w:val="en-US"/>
        </w:rPr>
        <w:pict>
          <v:line id="_x0000_s1296" style="position:absolute;left:0;text-align:left;z-index:251652608" from="-1pt,1.6pt" to="355.8pt,2.35pt" strokeweight=".25pt"/>
        </w:pict>
      </w:r>
    </w:p>
    <w:p w:rsidR="00D05F06" w:rsidRDefault="00D05F06" w:rsidP="00D05F06">
      <w:pPr>
        <w:ind w:firstLine="720"/>
        <w:jc w:val="both"/>
        <w:rPr>
          <w:rFonts w:ascii="Calibri" w:hAnsi="Calibri"/>
          <w:sz w:val="20"/>
          <w:szCs w:val="20"/>
          <w:lang w:val="sv-SE"/>
        </w:rPr>
      </w:pPr>
      <w:r w:rsidRPr="005E32C2">
        <w:rPr>
          <w:rFonts w:ascii="Calibri" w:hAnsi="Calibri"/>
          <w:sz w:val="20"/>
          <w:szCs w:val="20"/>
          <w:lang w:val="sv-SE"/>
        </w:rPr>
        <w:t xml:space="preserve">Kode mata kuliah terdiri dari </w:t>
      </w:r>
      <w:r w:rsidR="005A419D">
        <w:rPr>
          <w:rFonts w:ascii="Calibri" w:hAnsi="Calibri"/>
          <w:sz w:val="20"/>
          <w:szCs w:val="20"/>
          <w:lang w:val="sv-SE"/>
        </w:rPr>
        <w:t>delapan</w:t>
      </w:r>
      <w:r w:rsidRPr="005E32C2">
        <w:rPr>
          <w:rFonts w:ascii="Calibri" w:hAnsi="Calibri"/>
          <w:sz w:val="20"/>
          <w:szCs w:val="20"/>
          <w:lang w:val="sv-SE"/>
        </w:rPr>
        <w:t xml:space="preserve"> digit angka</w:t>
      </w:r>
      <w:r>
        <w:rPr>
          <w:rFonts w:ascii="Calibri" w:hAnsi="Calibri"/>
          <w:sz w:val="20"/>
          <w:szCs w:val="20"/>
          <w:lang w:val="sv-SE"/>
        </w:rPr>
        <w:t>, dengan penjelasan sebagai berikut:</w:t>
      </w:r>
    </w:p>
    <w:p w:rsidR="00D05F06" w:rsidRDefault="00D05F06" w:rsidP="00D05F06">
      <w:pPr>
        <w:rPr>
          <w:rFonts w:ascii="Calibri" w:hAnsi="Calibri"/>
          <w:sz w:val="20"/>
          <w:szCs w:val="20"/>
        </w:rPr>
      </w:pPr>
    </w:p>
    <w:p w:rsidR="00D05F06" w:rsidRPr="0050752D" w:rsidRDefault="00D05F06" w:rsidP="00D05F06">
      <w:pPr>
        <w:rPr>
          <w:rFonts w:ascii="Calibri" w:hAnsi="Calibri"/>
          <w:sz w:val="20"/>
          <w:szCs w:val="20"/>
        </w:rPr>
      </w:pPr>
      <w:r w:rsidRPr="0050752D">
        <w:rPr>
          <w:rFonts w:ascii="Calibri" w:hAnsi="Calibri"/>
          <w:sz w:val="20"/>
          <w:szCs w:val="20"/>
        </w:rPr>
        <w:t xml:space="preserve">Kode mata kuliah: terdiri dari </w:t>
      </w:r>
      <w:r w:rsidR="005A419D">
        <w:rPr>
          <w:rFonts w:ascii="Calibri" w:hAnsi="Calibri"/>
          <w:sz w:val="20"/>
          <w:szCs w:val="20"/>
        </w:rPr>
        <w:t>8</w:t>
      </w:r>
      <w:r w:rsidRPr="0050752D">
        <w:rPr>
          <w:rFonts w:ascii="Calibri" w:hAnsi="Calibri"/>
          <w:sz w:val="20"/>
          <w:szCs w:val="20"/>
        </w:rPr>
        <w:t xml:space="preserve"> karakter</w:t>
      </w:r>
    </w:p>
    <w:p w:rsidR="00D05F06" w:rsidRPr="0050752D" w:rsidRDefault="00D05F06" w:rsidP="00D05F06">
      <w:pPr>
        <w:rPr>
          <w:rFonts w:ascii="Calibri" w:hAnsi="Calibr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51"/>
        <w:gridCol w:w="850"/>
        <w:gridCol w:w="850"/>
        <w:gridCol w:w="850"/>
        <w:gridCol w:w="851"/>
        <w:gridCol w:w="850"/>
        <w:gridCol w:w="851"/>
      </w:tblGrid>
      <w:tr w:rsidR="005A419D" w:rsidRPr="0050752D" w:rsidTr="00F25A4F">
        <w:tc>
          <w:tcPr>
            <w:tcW w:w="817" w:type="dxa"/>
          </w:tcPr>
          <w:p w:rsidR="005A419D" w:rsidRPr="00B13F37" w:rsidRDefault="00B13F37" w:rsidP="00B13F37">
            <w:pPr>
              <w:jc w:val="center"/>
              <w:rPr>
                <w:rFonts w:ascii="Calibri" w:hAnsi="Calibri"/>
              </w:rPr>
            </w:pPr>
            <w:r w:rsidRPr="00B13F37">
              <w:rPr>
                <w:rFonts w:ascii="Calibri" w:hAnsi="Calibri"/>
              </w:rPr>
              <w:t>1</w:t>
            </w:r>
          </w:p>
        </w:tc>
        <w:tc>
          <w:tcPr>
            <w:tcW w:w="851" w:type="dxa"/>
          </w:tcPr>
          <w:p w:rsidR="005A419D" w:rsidRPr="00B13F37" w:rsidRDefault="00B13F37" w:rsidP="00B13F37">
            <w:pPr>
              <w:jc w:val="center"/>
              <w:rPr>
                <w:rFonts w:ascii="Calibri" w:hAnsi="Calibri"/>
              </w:rPr>
            </w:pPr>
            <w:r w:rsidRPr="00B13F37">
              <w:rPr>
                <w:rFonts w:ascii="Calibri" w:hAnsi="Calibri"/>
              </w:rPr>
              <w:t>6</w:t>
            </w:r>
          </w:p>
        </w:tc>
        <w:tc>
          <w:tcPr>
            <w:tcW w:w="850" w:type="dxa"/>
          </w:tcPr>
          <w:p w:rsidR="005A419D" w:rsidRPr="0050752D" w:rsidRDefault="005A419D" w:rsidP="00746781">
            <w:pPr>
              <w:rPr>
                <w:rFonts w:ascii="Calibri" w:hAnsi="Calibri"/>
                <w:sz w:val="20"/>
                <w:szCs w:val="20"/>
              </w:rPr>
            </w:pPr>
          </w:p>
        </w:tc>
        <w:tc>
          <w:tcPr>
            <w:tcW w:w="850" w:type="dxa"/>
          </w:tcPr>
          <w:p w:rsidR="005A419D" w:rsidRPr="0050752D" w:rsidRDefault="005A419D" w:rsidP="00746781">
            <w:pPr>
              <w:rPr>
                <w:rFonts w:ascii="Calibri" w:hAnsi="Calibri"/>
                <w:sz w:val="20"/>
                <w:szCs w:val="20"/>
              </w:rPr>
            </w:pPr>
          </w:p>
        </w:tc>
        <w:tc>
          <w:tcPr>
            <w:tcW w:w="850" w:type="dxa"/>
          </w:tcPr>
          <w:p w:rsidR="005A419D" w:rsidRPr="0050752D" w:rsidRDefault="005A419D" w:rsidP="00746781">
            <w:pPr>
              <w:rPr>
                <w:rFonts w:ascii="Calibri" w:hAnsi="Calibri"/>
                <w:sz w:val="20"/>
                <w:szCs w:val="20"/>
              </w:rPr>
            </w:pPr>
          </w:p>
        </w:tc>
        <w:tc>
          <w:tcPr>
            <w:tcW w:w="851" w:type="dxa"/>
          </w:tcPr>
          <w:p w:rsidR="005A419D" w:rsidRPr="0050752D" w:rsidRDefault="005A419D" w:rsidP="00746781">
            <w:pPr>
              <w:rPr>
                <w:rFonts w:ascii="Calibri" w:hAnsi="Calibri"/>
                <w:sz w:val="20"/>
                <w:szCs w:val="20"/>
              </w:rPr>
            </w:pPr>
          </w:p>
        </w:tc>
        <w:tc>
          <w:tcPr>
            <w:tcW w:w="850" w:type="dxa"/>
          </w:tcPr>
          <w:p w:rsidR="005A419D" w:rsidRPr="0050752D" w:rsidRDefault="005A419D" w:rsidP="00746781">
            <w:pPr>
              <w:rPr>
                <w:rFonts w:ascii="Calibri" w:hAnsi="Calibri"/>
                <w:sz w:val="20"/>
                <w:szCs w:val="20"/>
              </w:rPr>
            </w:pPr>
          </w:p>
        </w:tc>
        <w:tc>
          <w:tcPr>
            <w:tcW w:w="851" w:type="dxa"/>
          </w:tcPr>
          <w:p w:rsidR="005A419D" w:rsidRPr="0050752D" w:rsidRDefault="005A419D" w:rsidP="00746781">
            <w:pPr>
              <w:rPr>
                <w:rFonts w:ascii="Calibri" w:hAnsi="Calibri"/>
                <w:sz w:val="20"/>
                <w:szCs w:val="20"/>
              </w:rPr>
            </w:pPr>
          </w:p>
        </w:tc>
      </w:tr>
    </w:tbl>
    <w:p w:rsidR="00D05F06" w:rsidRPr="0050752D" w:rsidRDefault="0046163F" w:rsidP="00D05F06">
      <w:pPr>
        <w:tabs>
          <w:tab w:val="left" w:pos="3780"/>
          <w:tab w:val="center" w:pos="4680"/>
        </w:tabs>
        <w:rPr>
          <w:rFonts w:ascii="Calibri" w:hAnsi="Calibri"/>
          <w:sz w:val="20"/>
          <w:szCs w:val="20"/>
        </w:rPr>
      </w:pPr>
      <w:r w:rsidRPr="0046163F">
        <w:rPr>
          <w:rFonts w:ascii="Calibri" w:hAnsi="Calibri"/>
          <w:noProof/>
          <w:sz w:val="20"/>
          <w:szCs w:val="20"/>
        </w:rPr>
        <w:pict>
          <v:shapetype id="_x0000_t32" coordsize="21600,21600" o:spt="32" o:oned="t" path="m,l21600,21600e" filled="f">
            <v:path arrowok="t" fillok="f" o:connecttype="none"/>
            <o:lock v:ext="edit" shapetype="t"/>
          </v:shapetype>
          <v:shape id="_x0000_s1303" type="#_x0000_t32" style="position:absolute;margin-left:312.1pt;margin-top:4.85pt;width:0;height:27.75pt;z-index:251658752;mso-position-horizontal-relative:text;mso-position-vertical-relative:text" o:connectortype="straight">
            <v:stroke endarrow="block"/>
          </v:shape>
        </w:pict>
      </w:r>
      <w:r w:rsidRPr="0046163F">
        <w:rPr>
          <w:rFonts w:ascii="Calibri" w:hAnsi="Calibri"/>
          <w:noProof/>
          <w:sz w:val="20"/>
          <w:szCs w:val="20"/>
        </w:rPr>
        <w:pict>
          <v:shape id="_x0000_s1308" type="#_x0000_t32" style="position:absolute;margin-left:267.1pt;margin-top:4.85pt;width:0;height:78.85pt;z-index:251660800;mso-position-horizontal-relative:text;mso-position-vertical-relative:text" o:connectortype="straight">
            <v:stroke endarrow="block"/>
          </v:shape>
        </w:pict>
      </w:r>
      <w:r w:rsidRPr="0046163F">
        <w:rPr>
          <w:rFonts w:ascii="Calibri" w:hAnsi="Calibri"/>
          <w:noProof/>
          <w:sz w:val="20"/>
          <w:szCs w:val="20"/>
        </w:rPr>
        <w:pict>
          <v:shape id="_x0000_s1302" type="#_x0000_t32" style="position:absolute;margin-left:182.35pt;margin-top:4.85pt;width:.05pt;height:79.6pt;z-index:251657728;mso-position-horizontal-relative:text;mso-position-vertical-relative:text" o:connectortype="straight">
            <v:stroke endarrow="block"/>
          </v:shape>
        </w:pict>
      </w:r>
      <w:r>
        <w:rPr>
          <w:rFonts w:ascii="Calibri" w:hAnsi="Calibri"/>
          <w:noProof/>
          <w:sz w:val="20"/>
          <w:szCs w:val="20"/>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07" type="#_x0000_t88" style="position:absolute;margin-left:119.65pt;margin-top:-25.55pt;width:9pt;height:69.75pt;rotation:90;flip:x;z-index:251659776;mso-position-horizontal-relative:text;mso-position-vertical-relative:text" adj=",11936"/>
        </w:pict>
      </w:r>
      <w:r w:rsidRPr="0046163F">
        <w:rPr>
          <w:rFonts w:ascii="Calibri" w:hAnsi="Calibri"/>
          <w:noProof/>
          <w:sz w:val="20"/>
          <w:szCs w:val="20"/>
        </w:rPr>
        <w:pict>
          <v:shape id="_x0000_s1301" type="#_x0000_t32" style="position:absolute;margin-left:228.1pt;margin-top:5.6pt;width:0;height:27.75pt;z-index:251656704;mso-position-horizontal-relative:text;mso-position-vertical-relative:text" o:connectortype="straight">
            <v:stroke endarrow="block"/>
          </v:shape>
        </w:pict>
      </w:r>
      <w:r w:rsidRPr="0046163F">
        <w:rPr>
          <w:rFonts w:ascii="Calibri" w:hAnsi="Calibri"/>
          <w:noProof/>
          <w:sz w:val="20"/>
          <w:szCs w:val="20"/>
        </w:rPr>
        <w:pict>
          <v:shape id="_x0000_s1299" type="#_x0000_t88" style="position:absolute;margin-left:28.9pt;margin-top:-24.8pt;width:9pt;height:69.75pt;rotation:90;flip:x;z-index:251655680;mso-position-horizontal-relative:text;mso-position-vertical-relative:text" adj=",11936"/>
        </w:pict>
      </w:r>
      <w:r w:rsidR="00D05F06" w:rsidRPr="0050752D">
        <w:rPr>
          <w:rFonts w:ascii="Calibri" w:hAnsi="Calibri"/>
          <w:sz w:val="20"/>
          <w:szCs w:val="20"/>
        </w:rPr>
        <w:tab/>
      </w:r>
      <w:r w:rsidR="00D05F06" w:rsidRPr="0050752D">
        <w:rPr>
          <w:rFonts w:ascii="Calibri" w:hAnsi="Calibri"/>
          <w:sz w:val="20"/>
          <w:szCs w:val="20"/>
        </w:rPr>
        <w:tab/>
      </w:r>
    </w:p>
    <w:p w:rsidR="005A419D" w:rsidRPr="0050752D" w:rsidRDefault="00D05F06" w:rsidP="005A419D">
      <w:pPr>
        <w:rPr>
          <w:rFonts w:ascii="Calibri" w:hAnsi="Calibri"/>
          <w:sz w:val="20"/>
          <w:szCs w:val="20"/>
        </w:rPr>
      </w:pPr>
      <w:r>
        <w:rPr>
          <w:rFonts w:ascii="Calibri" w:hAnsi="Calibri"/>
          <w:sz w:val="20"/>
          <w:szCs w:val="20"/>
        </w:rPr>
        <w:t>K</w:t>
      </w:r>
      <w:r w:rsidRPr="0050752D">
        <w:rPr>
          <w:rFonts w:ascii="Calibri" w:hAnsi="Calibri"/>
          <w:sz w:val="20"/>
          <w:szCs w:val="20"/>
        </w:rPr>
        <w:t>ode untuk</w:t>
      </w:r>
      <w:r w:rsidR="005A419D">
        <w:rPr>
          <w:rFonts w:ascii="Calibri" w:hAnsi="Calibri"/>
          <w:sz w:val="20"/>
          <w:szCs w:val="20"/>
        </w:rPr>
        <w:t xml:space="preserve">                    K</w:t>
      </w:r>
      <w:r w:rsidR="005A419D" w:rsidRPr="0050752D">
        <w:rPr>
          <w:rFonts w:ascii="Calibri" w:hAnsi="Calibri"/>
          <w:sz w:val="20"/>
          <w:szCs w:val="20"/>
        </w:rPr>
        <w:t>ode untuk</w:t>
      </w:r>
    </w:p>
    <w:p w:rsidR="005A419D" w:rsidRPr="0050752D" w:rsidRDefault="005A419D" w:rsidP="005A419D">
      <w:pPr>
        <w:rPr>
          <w:rFonts w:ascii="Calibri" w:hAnsi="Calibri"/>
          <w:sz w:val="20"/>
          <w:szCs w:val="20"/>
        </w:rPr>
      </w:pPr>
      <w:r>
        <w:rPr>
          <w:rFonts w:ascii="Calibri" w:hAnsi="Calibri"/>
          <w:sz w:val="20"/>
          <w:szCs w:val="20"/>
        </w:rPr>
        <w:t>menunjukkan                Pengelola mata</w:t>
      </w:r>
    </w:p>
    <w:p w:rsidR="005A419D" w:rsidRDefault="005A419D" w:rsidP="00D05F06">
      <w:pPr>
        <w:rPr>
          <w:rFonts w:ascii="Calibri" w:hAnsi="Calibri"/>
          <w:sz w:val="20"/>
          <w:szCs w:val="20"/>
        </w:rPr>
      </w:pPr>
      <w:r>
        <w:rPr>
          <w:rFonts w:ascii="Calibri" w:hAnsi="Calibri"/>
          <w:sz w:val="20"/>
          <w:szCs w:val="20"/>
        </w:rPr>
        <w:t>Fakultas                          kuliah                                         K</w:t>
      </w:r>
      <w:r w:rsidR="00D05F06" w:rsidRPr="0050752D">
        <w:rPr>
          <w:rFonts w:ascii="Calibri" w:hAnsi="Calibri"/>
          <w:sz w:val="20"/>
          <w:szCs w:val="20"/>
        </w:rPr>
        <w:t xml:space="preserve">ode sifat      </w:t>
      </w:r>
      <w:r>
        <w:rPr>
          <w:rFonts w:ascii="Calibri" w:hAnsi="Calibri"/>
          <w:sz w:val="20"/>
          <w:szCs w:val="20"/>
        </w:rPr>
        <w:t xml:space="preserve">     </w:t>
      </w:r>
      <w:r w:rsidR="00D05F06" w:rsidRPr="0050752D">
        <w:rPr>
          <w:rFonts w:ascii="Calibri" w:hAnsi="Calibri"/>
          <w:sz w:val="20"/>
          <w:szCs w:val="20"/>
        </w:rPr>
        <w:t xml:space="preserve"> kode urutan mata</w:t>
      </w:r>
    </w:p>
    <w:p w:rsidR="005A419D" w:rsidRDefault="00D05F06" w:rsidP="005A419D">
      <w:pPr>
        <w:ind w:left="4140"/>
        <w:rPr>
          <w:rFonts w:ascii="Calibri" w:hAnsi="Calibri"/>
          <w:sz w:val="20"/>
          <w:szCs w:val="20"/>
        </w:rPr>
      </w:pPr>
      <w:r w:rsidRPr="0050752D">
        <w:rPr>
          <w:rFonts w:ascii="Calibri" w:hAnsi="Calibri"/>
          <w:sz w:val="20"/>
          <w:szCs w:val="20"/>
        </w:rPr>
        <w:t xml:space="preserve">mata kuliah        </w:t>
      </w:r>
      <w:r w:rsidR="005A419D">
        <w:rPr>
          <w:rFonts w:ascii="Calibri" w:hAnsi="Calibri"/>
          <w:sz w:val="20"/>
          <w:szCs w:val="20"/>
        </w:rPr>
        <w:t xml:space="preserve">  kuliah </w:t>
      </w:r>
      <w:r w:rsidRPr="0050752D">
        <w:rPr>
          <w:rFonts w:ascii="Calibri" w:hAnsi="Calibri"/>
          <w:sz w:val="20"/>
          <w:szCs w:val="20"/>
        </w:rPr>
        <w:t>pada</w:t>
      </w:r>
    </w:p>
    <w:p w:rsidR="00D05F06" w:rsidRPr="0050752D" w:rsidRDefault="005A419D" w:rsidP="005A419D">
      <w:pPr>
        <w:ind w:left="4140"/>
        <w:rPr>
          <w:rFonts w:ascii="Calibri" w:hAnsi="Calibri"/>
          <w:sz w:val="20"/>
          <w:szCs w:val="20"/>
        </w:rPr>
      </w:pPr>
      <w:r>
        <w:rPr>
          <w:rFonts w:ascii="Calibri" w:hAnsi="Calibri"/>
          <w:sz w:val="20"/>
          <w:szCs w:val="20"/>
        </w:rPr>
        <w:t xml:space="preserve">                               </w:t>
      </w:r>
      <w:r w:rsidR="00D05F06" w:rsidRPr="0050752D">
        <w:rPr>
          <w:rFonts w:ascii="Calibri" w:hAnsi="Calibri"/>
          <w:sz w:val="20"/>
          <w:szCs w:val="20"/>
        </w:rPr>
        <w:t>semester tersebut</w:t>
      </w:r>
    </w:p>
    <w:p w:rsidR="00CE7C2C" w:rsidRDefault="00D05F06" w:rsidP="00CE7C2C">
      <w:pPr>
        <w:rPr>
          <w:rFonts w:ascii="Calibri" w:hAnsi="Calibri"/>
          <w:sz w:val="20"/>
          <w:szCs w:val="20"/>
        </w:rPr>
      </w:pPr>
      <w:r w:rsidRPr="0050752D">
        <w:rPr>
          <w:rFonts w:ascii="Calibri" w:hAnsi="Calibri"/>
          <w:sz w:val="20"/>
          <w:szCs w:val="20"/>
        </w:rPr>
        <w:t xml:space="preserve">                       </w:t>
      </w:r>
      <w:r>
        <w:rPr>
          <w:rFonts w:ascii="Calibri" w:hAnsi="Calibri"/>
          <w:sz w:val="20"/>
          <w:szCs w:val="20"/>
        </w:rPr>
        <w:t xml:space="preserve">         </w:t>
      </w:r>
      <w:r w:rsidRPr="0050752D">
        <w:rPr>
          <w:rFonts w:ascii="Calibri" w:hAnsi="Calibri"/>
          <w:sz w:val="20"/>
          <w:szCs w:val="20"/>
        </w:rPr>
        <w:t xml:space="preserve">      </w:t>
      </w:r>
      <w:r w:rsidR="005A419D">
        <w:rPr>
          <w:rFonts w:ascii="Calibri" w:hAnsi="Calibri"/>
          <w:sz w:val="20"/>
          <w:szCs w:val="20"/>
        </w:rPr>
        <w:t xml:space="preserve">                                    </w:t>
      </w:r>
      <w:r w:rsidRPr="0050752D">
        <w:rPr>
          <w:rFonts w:ascii="Calibri" w:hAnsi="Calibri"/>
          <w:sz w:val="20"/>
          <w:szCs w:val="20"/>
        </w:rPr>
        <w:t xml:space="preserve"> </w:t>
      </w:r>
      <w:r w:rsidR="005A419D">
        <w:rPr>
          <w:rFonts w:ascii="Calibri" w:hAnsi="Calibri"/>
          <w:sz w:val="20"/>
          <w:szCs w:val="20"/>
        </w:rPr>
        <w:t xml:space="preserve"> </w:t>
      </w:r>
    </w:p>
    <w:p w:rsidR="00D05F06" w:rsidRPr="0050752D" w:rsidRDefault="00CE7C2C" w:rsidP="00CE7C2C">
      <w:pPr>
        <w:ind w:left="2880"/>
        <w:rPr>
          <w:rFonts w:ascii="Calibri" w:hAnsi="Calibri"/>
          <w:sz w:val="20"/>
          <w:szCs w:val="20"/>
        </w:rPr>
      </w:pPr>
      <w:r>
        <w:rPr>
          <w:rFonts w:ascii="Calibri" w:hAnsi="Calibri"/>
          <w:sz w:val="20"/>
          <w:szCs w:val="20"/>
        </w:rPr>
        <w:t xml:space="preserve">             </w:t>
      </w:r>
      <w:r w:rsidR="00D05F06" w:rsidRPr="0050752D">
        <w:rPr>
          <w:rFonts w:ascii="Calibri" w:hAnsi="Calibri"/>
          <w:sz w:val="20"/>
          <w:szCs w:val="20"/>
        </w:rPr>
        <w:t xml:space="preserve">kode             </w:t>
      </w:r>
      <w:r w:rsidR="00D05F06">
        <w:rPr>
          <w:rFonts w:ascii="Calibri" w:hAnsi="Calibri"/>
          <w:sz w:val="20"/>
          <w:szCs w:val="20"/>
        </w:rPr>
        <w:t xml:space="preserve">          </w:t>
      </w:r>
      <w:r w:rsidR="00D05F06" w:rsidRPr="0050752D">
        <w:rPr>
          <w:rFonts w:ascii="Calibri" w:hAnsi="Calibri"/>
          <w:sz w:val="20"/>
          <w:szCs w:val="20"/>
        </w:rPr>
        <w:t xml:space="preserve">   </w:t>
      </w:r>
      <w:r>
        <w:rPr>
          <w:rFonts w:ascii="Calibri" w:hAnsi="Calibri"/>
          <w:sz w:val="20"/>
          <w:szCs w:val="20"/>
        </w:rPr>
        <w:t xml:space="preserve">   </w:t>
      </w:r>
      <w:r w:rsidR="00D05F06" w:rsidRPr="0050752D">
        <w:rPr>
          <w:rFonts w:ascii="Calibri" w:hAnsi="Calibri"/>
          <w:sz w:val="20"/>
          <w:szCs w:val="20"/>
        </w:rPr>
        <w:t>kode</w:t>
      </w:r>
    </w:p>
    <w:p w:rsidR="00D05F06" w:rsidRPr="0050752D" w:rsidRDefault="00D05F06" w:rsidP="00D05F06">
      <w:pPr>
        <w:ind w:left="720" w:firstLine="720"/>
        <w:rPr>
          <w:rFonts w:ascii="Calibri" w:hAnsi="Calibri"/>
          <w:sz w:val="20"/>
          <w:szCs w:val="20"/>
        </w:rPr>
      </w:pPr>
      <w:r>
        <w:rPr>
          <w:rFonts w:ascii="Calibri" w:hAnsi="Calibri"/>
          <w:sz w:val="20"/>
          <w:szCs w:val="20"/>
        </w:rPr>
        <w:t xml:space="preserve"> </w:t>
      </w:r>
      <w:r w:rsidRPr="0050752D">
        <w:rPr>
          <w:rFonts w:ascii="Calibri" w:hAnsi="Calibri"/>
          <w:sz w:val="20"/>
          <w:szCs w:val="20"/>
        </w:rPr>
        <w:t xml:space="preserve">   </w:t>
      </w:r>
      <w:r w:rsidR="005A419D">
        <w:rPr>
          <w:rFonts w:ascii="Calibri" w:hAnsi="Calibri"/>
          <w:sz w:val="20"/>
          <w:szCs w:val="20"/>
        </w:rPr>
        <w:t xml:space="preserve">                                    </w:t>
      </w:r>
      <w:r w:rsidR="00CE7C2C">
        <w:rPr>
          <w:rFonts w:ascii="Calibri" w:hAnsi="Calibri"/>
          <w:sz w:val="20"/>
          <w:szCs w:val="20"/>
        </w:rPr>
        <w:t xml:space="preserve"> </w:t>
      </w:r>
      <w:r w:rsidRPr="0050752D">
        <w:rPr>
          <w:rFonts w:ascii="Calibri" w:hAnsi="Calibri"/>
          <w:sz w:val="20"/>
          <w:szCs w:val="20"/>
        </w:rPr>
        <w:t xml:space="preserve">kurikulum          </w:t>
      </w:r>
      <w:r>
        <w:rPr>
          <w:rFonts w:ascii="Calibri" w:hAnsi="Calibri"/>
          <w:sz w:val="20"/>
          <w:szCs w:val="20"/>
        </w:rPr>
        <w:t xml:space="preserve"> </w:t>
      </w:r>
      <w:r w:rsidRPr="0050752D">
        <w:rPr>
          <w:rFonts w:ascii="Calibri" w:hAnsi="Calibri"/>
          <w:sz w:val="20"/>
          <w:szCs w:val="20"/>
        </w:rPr>
        <w:t xml:space="preserve">   </w:t>
      </w:r>
      <w:r w:rsidR="005A419D">
        <w:rPr>
          <w:rFonts w:ascii="Calibri" w:hAnsi="Calibri"/>
          <w:sz w:val="20"/>
          <w:szCs w:val="20"/>
        </w:rPr>
        <w:t xml:space="preserve">   </w:t>
      </w:r>
      <w:r w:rsidRPr="0050752D">
        <w:rPr>
          <w:rFonts w:ascii="Calibri" w:hAnsi="Calibri"/>
          <w:sz w:val="20"/>
          <w:szCs w:val="20"/>
        </w:rPr>
        <w:t>posisi semester</w:t>
      </w:r>
    </w:p>
    <w:p w:rsidR="00B13F37" w:rsidRDefault="00D05F06" w:rsidP="00D05F06">
      <w:pPr>
        <w:rPr>
          <w:rFonts w:ascii="Calibri" w:hAnsi="Calibri"/>
          <w:sz w:val="20"/>
          <w:szCs w:val="20"/>
        </w:rPr>
      </w:pPr>
      <w:r w:rsidRPr="000B4610">
        <w:rPr>
          <w:rFonts w:ascii="Calibri" w:hAnsi="Calibri"/>
          <w:b/>
          <w:sz w:val="20"/>
          <w:szCs w:val="20"/>
        </w:rPr>
        <w:t>Keterangan</w:t>
      </w:r>
      <w:r w:rsidRPr="0050752D">
        <w:rPr>
          <w:rFonts w:ascii="Calibri" w:hAnsi="Calibri"/>
          <w:sz w:val="20"/>
          <w:szCs w:val="20"/>
        </w:rPr>
        <w:t xml:space="preserve"> :</w:t>
      </w:r>
    </w:p>
    <w:p w:rsidR="00D05F06" w:rsidRPr="0050752D" w:rsidRDefault="00B13F37" w:rsidP="00D05F06">
      <w:pPr>
        <w:rPr>
          <w:rFonts w:ascii="Calibri" w:hAnsi="Calibri"/>
          <w:sz w:val="20"/>
          <w:szCs w:val="20"/>
        </w:rPr>
      </w:pPr>
      <w:r>
        <w:rPr>
          <w:rFonts w:ascii="Calibri" w:hAnsi="Calibri"/>
          <w:sz w:val="20"/>
          <w:szCs w:val="20"/>
        </w:rPr>
        <w:t>Dua digit pertama (Kode untuk Fakultas Teknik)           : 16</w:t>
      </w:r>
      <w:r w:rsidR="00D05F06" w:rsidRPr="0050752D">
        <w:rPr>
          <w:rFonts w:ascii="Calibri" w:hAnsi="Calibri"/>
          <w:sz w:val="20"/>
          <w:szCs w:val="20"/>
        </w:rPr>
        <w:t xml:space="preserve"> </w:t>
      </w:r>
    </w:p>
    <w:p w:rsidR="00D05F06" w:rsidRPr="0050752D" w:rsidRDefault="00B13F37" w:rsidP="00D05F06">
      <w:pPr>
        <w:rPr>
          <w:rFonts w:ascii="Calibri" w:hAnsi="Calibri"/>
          <w:sz w:val="20"/>
          <w:szCs w:val="20"/>
        </w:rPr>
      </w:pPr>
      <w:r>
        <w:rPr>
          <w:rFonts w:ascii="Calibri" w:hAnsi="Calibri"/>
          <w:sz w:val="20"/>
          <w:szCs w:val="20"/>
        </w:rPr>
        <w:t>Digit 3 dan 4</w:t>
      </w:r>
      <w:r w:rsidR="00D05F06" w:rsidRPr="0050752D">
        <w:rPr>
          <w:rFonts w:ascii="Calibri" w:hAnsi="Calibri"/>
          <w:sz w:val="20"/>
          <w:szCs w:val="20"/>
        </w:rPr>
        <w:t xml:space="preserve"> (Kode pengelola matakuliah)</w:t>
      </w:r>
    </w:p>
    <w:p w:rsidR="00D05F06" w:rsidRPr="0050752D" w:rsidRDefault="00D05F06" w:rsidP="00AE0539">
      <w:pPr>
        <w:numPr>
          <w:ilvl w:val="0"/>
          <w:numId w:val="2"/>
        </w:numPr>
        <w:rPr>
          <w:rFonts w:ascii="Calibri" w:hAnsi="Calibri"/>
          <w:sz w:val="20"/>
          <w:szCs w:val="20"/>
        </w:rPr>
      </w:pPr>
      <w:r w:rsidRPr="0050752D">
        <w:rPr>
          <w:rFonts w:ascii="Calibri" w:hAnsi="Calibri"/>
          <w:sz w:val="20"/>
          <w:szCs w:val="20"/>
        </w:rPr>
        <w:t>kode Fakultas Teknik</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00</w:t>
      </w:r>
    </w:p>
    <w:p w:rsidR="00D05F06" w:rsidRPr="0050752D" w:rsidRDefault="00D05F06" w:rsidP="00AE0539">
      <w:pPr>
        <w:numPr>
          <w:ilvl w:val="0"/>
          <w:numId w:val="2"/>
        </w:numPr>
        <w:rPr>
          <w:rFonts w:ascii="Calibri" w:hAnsi="Calibri"/>
          <w:sz w:val="20"/>
          <w:szCs w:val="20"/>
        </w:rPr>
      </w:pPr>
      <w:r w:rsidRPr="0050752D">
        <w:rPr>
          <w:rFonts w:ascii="Calibri" w:hAnsi="Calibri"/>
          <w:sz w:val="20"/>
          <w:szCs w:val="20"/>
        </w:rPr>
        <w:t>kode Teknik Elektro</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01</w:t>
      </w:r>
    </w:p>
    <w:p w:rsidR="00D05F06" w:rsidRPr="0050752D" w:rsidRDefault="00D05F06" w:rsidP="00AE0539">
      <w:pPr>
        <w:numPr>
          <w:ilvl w:val="0"/>
          <w:numId w:val="2"/>
        </w:numPr>
        <w:rPr>
          <w:rFonts w:ascii="Calibri" w:hAnsi="Calibri"/>
          <w:sz w:val="20"/>
          <w:szCs w:val="20"/>
        </w:rPr>
      </w:pPr>
      <w:r w:rsidRPr="0050752D">
        <w:rPr>
          <w:rFonts w:ascii="Calibri" w:hAnsi="Calibri"/>
          <w:sz w:val="20"/>
          <w:szCs w:val="20"/>
        </w:rPr>
        <w:t>kode Teknik Kimia</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02</w:t>
      </w:r>
    </w:p>
    <w:p w:rsidR="00D05F06" w:rsidRPr="0050752D" w:rsidRDefault="00D05F06" w:rsidP="00AE0539">
      <w:pPr>
        <w:numPr>
          <w:ilvl w:val="0"/>
          <w:numId w:val="2"/>
        </w:numPr>
        <w:rPr>
          <w:rFonts w:ascii="Calibri" w:hAnsi="Calibri"/>
          <w:sz w:val="20"/>
          <w:szCs w:val="20"/>
        </w:rPr>
      </w:pPr>
      <w:r w:rsidRPr="0050752D">
        <w:rPr>
          <w:rFonts w:ascii="Calibri" w:hAnsi="Calibri"/>
          <w:sz w:val="20"/>
          <w:szCs w:val="20"/>
        </w:rPr>
        <w:t>kode Teknik Industri</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03</w:t>
      </w:r>
    </w:p>
    <w:p w:rsidR="00D05F06" w:rsidRPr="0050752D" w:rsidRDefault="00D05F06" w:rsidP="00AE0539">
      <w:pPr>
        <w:numPr>
          <w:ilvl w:val="0"/>
          <w:numId w:val="2"/>
        </w:numPr>
        <w:rPr>
          <w:rFonts w:ascii="Calibri" w:hAnsi="Calibri"/>
          <w:sz w:val="20"/>
          <w:szCs w:val="20"/>
        </w:rPr>
      </w:pPr>
      <w:r w:rsidRPr="0050752D">
        <w:rPr>
          <w:rFonts w:ascii="Calibri" w:hAnsi="Calibri"/>
          <w:sz w:val="20"/>
          <w:szCs w:val="20"/>
        </w:rPr>
        <w:t>kode Teknik Informatika</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04</w:t>
      </w:r>
    </w:p>
    <w:p w:rsidR="00D05F06" w:rsidRPr="0050752D" w:rsidRDefault="00D05F06" w:rsidP="00AE0539">
      <w:pPr>
        <w:numPr>
          <w:ilvl w:val="0"/>
          <w:numId w:val="2"/>
        </w:numPr>
        <w:rPr>
          <w:rFonts w:ascii="Calibri" w:hAnsi="Calibri"/>
          <w:sz w:val="20"/>
          <w:szCs w:val="20"/>
        </w:rPr>
      </w:pPr>
      <w:r w:rsidRPr="0050752D">
        <w:rPr>
          <w:rFonts w:ascii="Calibri" w:hAnsi="Calibri"/>
          <w:sz w:val="20"/>
          <w:szCs w:val="20"/>
        </w:rPr>
        <w:t>kode Teknik Manufaktur</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05</w:t>
      </w:r>
    </w:p>
    <w:p w:rsidR="00D05F06" w:rsidRPr="0050752D" w:rsidRDefault="00D05F06" w:rsidP="00AE0539">
      <w:pPr>
        <w:numPr>
          <w:ilvl w:val="0"/>
          <w:numId w:val="2"/>
        </w:numPr>
        <w:rPr>
          <w:rFonts w:ascii="Calibri" w:hAnsi="Calibri"/>
          <w:sz w:val="20"/>
          <w:szCs w:val="20"/>
        </w:rPr>
      </w:pPr>
      <w:r w:rsidRPr="0050752D">
        <w:rPr>
          <w:rFonts w:ascii="Calibri" w:hAnsi="Calibri"/>
          <w:sz w:val="20"/>
          <w:szCs w:val="20"/>
        </w:rPr>
        <w:t>kode Sistem Informasi</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07</w:t>
      </w:r>
    </w:p>
    <w:p w:rsidR="00D05F06" w:rsidRDefault="00D05F06" w:rsidP="00AE0539">
      <w:pPr>
        <w:numPr>
          <w:ilvl w:val="0"/>
          <w:numId w:val="2"/>
        </w:numPr>
        <w:rPr>
          <w:rFonts w:ascii="Calibri" w:hAnsi="Calibri"/>
          <w:sz w:val="20"/>
          <w:szCs w:val="20"/>
        </w:rPr>
      </w:pPr>
      <w:r w:rsidRPr="0050752D">
        <w:rPr>
          <w:rFonts w:ascii="Calibri" w:hAnsi="Calibri"/>
          <w:sz w:val="20"/>
          <w:szCs w:val="20"/>
        </w:rPr>
        <w:t>kode Multimedia</w:t>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r>
      <w:r w:rsidRPr="0050752D">
        <w:rPr>
          <w:rFonts w:ascii="Calibri" w:hAnsi="Calibri"/>
          <w:sz w:val="20"/>
          <w:szCs w:val="20"/>
        </w:rPr>
        <w:tab/>
        <w:t xml:space="preserve">: </w:t>
      </w:r>
      <w:r w:rsidR="00B13F37">
        <w:rPr>
          <w:rFonts w:ascii="Calibri" w:hAnsi="Calibri"/>
          <w:sz w:val="20"/>
          <w:szCs w:val="20"/>
        </w:rPr>
        <w:t>08</w:t>
      </w:r>
    </w:p>
    <w:p w:rsidR="00B13F37" w:rsidRPr="0050752D" w:rsidRDefault="00B13F37" w:rsidP="00AE0539">
      <w:pPr>
        <w:numPr>
          <w:ilvl w:val="0"/>
          <w:numId w:val="2"/>
        </w:numPr>
        <w:rPr>
          <w:rFonts w:ascii="Calibri" w:hAnsi="Calibri"/>
          <w:sz w:val="20"/>
          <w:szCs w:val="20"/>
        </w:rPr>
      </w:pPr>
      <w:r>
        <w:rPr>
          <w:rFonts w:ascii="Calibri" w:hAnsi="Calibri"/>
          <w:sz w:val="20"/>
          <w:szCs w:val="20"/>
        </w:rPr>
        <w:t>kode IT-DD</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09</w:t>
      </w:r>
    </w:p>
    <w:p w:rsidR="00D05F06" w:rsidRPr="0050752D" w:rsidRDefault="00D05F06" w:rsidP="00D05F06">
      <w:pPr>
        <w:rPr>
          <w:rFonts w:ascii="Calibri" w:hAnsi="Calibri"/>
          <w:sz w:val="20"/>
          <w:szCs w:val="20"/>
        </w:rPr>
      </w:pPr>
      <w:r w:rsidRPr="0050752D">
        <w:rPr>
          <w:rFonts w:ascii="Calibri" w:hAnsi="Calibri"/>
          <w:sz w:val="20"/>
          <w:szCs w:val="20"/>
        </w:rPr>
        <w:t xml:space="preserve">Kode kurikulum </w:t>
      </w:r>
      <w:r w:rsidRPr="0050752D">
        <w:rPr>
          <w:rFonts w:ascii="Calibri" w:hAnsi="Calibri"/>
          <w:sz w:val="20"/>
          <w:szCs w:val="20"/>
        </w:rPr>
        <w:tab/>
      </w:r>
      <w:r w:rsidRPr="0050752D">
        <w:rPr>
          <w:rFonts w:ascii="Calibri" w:hAnsi="Calibri"/>
          <w:sz w:val="20"/>
          <w:szCs w:val="20"/>
        </w:rPr>
        <w:tab/>
        <w:t>:</w:t>
      </w:r>
      <w:r>
        <w:rPr>
          <w:rFonts w:ascii="Calibri" w:hAnsi="Calibri"/>
          <w:sz w:val="20"/>
          <w:szCs w:val="20"/>
        </w:rPr>
        <w:t xml:space="preserve">    </w:t>
      </w:r>
      <w:r w:rsidR="00B13F37">
        <w:rPr>
          <w:rFonts w:ascii="Calibri" w:hAnsi="Calibri"/>
          <w:sz w:val="20"/>
          <w:szCs w:val="20"/>
        </w:rPr>
        <w:t>A</w:t>
      </w:r>
      <w:r w:rsidRPr="0050752D">
        <w:rPr>
          <w:rFonts w:ascii="Calibri" w:hAnsi="Calibri"/>
          <w:sz w:val="20"/>
          <w:szCs w:val="20"/>
        </w:rPr>
        <w:tab/>
      </w:r>
      <w:r>
        <w:rPr>
          <w:rFonts w:ascii="Calibri" w:hAnsi="Calibri"/>
          <w:sz w:val="20"/>
          <w:szCs w:val="20"/>
        </w:rPr>
        <w:t xml:space="preserve">                                               </w:t>
      </w:r>
      <w:r w:rsidRPr="0050752D">
        <w:rPr>
          <w:rFonts w:ascii="Calibri" w:hAnsi="Calibri"/>
          <w:sz w:val="20"/>
          <w:szCs w:val="20"/>
        </w:rPr>
        <w:t>: kurikulum 201</w:t>
      </w:r>
      <w:r w:rsidR="00B13F37">
        <w:rPr>
          <w:rFonts w:ascii="Calibri" w:hAnsi="Calibri"/>
          <w:sz w:val="20"/>
          <w:szCs w:val="20"/>
        </w:rPr>
        <w:t>5</w:t>
      </w:r>
    </w:p>
    <w:p w:rsidR="00D05F06" w:rsidRPr="0050752D" w:rsidRDefault="00D05F06" w:rsidP="00D05F06">
      <w:pPr>
        <w:rPr>
          <w:rFonts w:ascii="Calibri" w:hAnsi="Calibri"/>
          <w:sz w:val="20"/>
          <w:szCs w:val="20"/>
        </w:rPr>
      </w:pPr>
      <w:r w:rsidRPr="0050752D">
        <w:rPr>
          <w:rFonts w:ascii="Calibri" w:hAnsi="Calibri"/>
          <w:sz w:val="20"/>
          <w:szCs w:val="20"/>
        </w:rPr>
        <w:t>Kode sifat matakuliah</w:t>
      </w:r>
      <w:r w:rsidRPr="0050752D">
        <w:rPr>
          <w:rFonts w:ascii="Calibri" w:hAnsi="Calibri"/>
          <w:sz w:val="20"/>
          <w:szCs w:val="20"/>
        </w:rPr>
        <w:tab/>
        <w:t>:</w:t>
      </w:r>
      <w:r>
        <w:rPr>
          <w:rFonts w:ascii="Calibri" w:hAnsi="Calibri"/>
          <w:sz w:val="20"/>
          <w:szCs w:val="20"/>
        </w:rPr>
        <w:t xml:space="preserve">    K</w:t>
      </w:r>
      <w:r w:rsidRPr="0050752D">
        <w:rPr>
          <w:rFonts w:ascii="Calibri" w:hAnsi="Calibri"/>
          <w:sz w:val="20"/>
          <w:szCs w:val="20"/>
        </w:rPr>
        <w:t>ode mata kuliah wajib</w:t>
      </w:r>
      <w:r w:rsidRPr="0050752D">
        <w:rPr>
          <w:rFonts w:ascii="Calibri" w:hAnsi="Calibri"/>
          <w:sz w:val="20"/>
          <w:szCs w:val="20"/>
        </w:rPr>
        <w:tab/>
      </w:r>
      <w:r>
        <w:rPr>
          <w:rFonts w:ascii="Calibri" w:hAnsi="Calibri"/>
          <w:sz w:val="20"/>
          <w:szCs w:val="20"/>
        </w:rPr>
        <w:t xml:space="preserve">                </w:t>
      </w:r>
      <w:r w:rsidRPr="0050752D">
        <w:rPr>
          <w:rFonts w:ascii="Calibri" w:hAnsi="Calibri"/>
          <w:sz w:val="20"/>
          <w:szCs w:val="20"/>
        </w:rPr>
        <w:t>: 0</w:t>
      </w:r>
    </w:p>
    <w:p w:rsidR="00D05F06" w:rsidRPr="0050752D" w:rsidRDefault="00D05F06" w:rsidP="00D05F06">
      <w:pPr>
        <w:rPr>
          <w:rFonts w:ascii="Calibri" w:hAnsi="Calibri"/>
          <w:sz w:val="20"/>
          <w:szCs w:val="20"/>
        </w:rPr>
      </w:pPr>
      <w:r>
        <w:rPr>
          <w:rFonts w:ascii="Calibri" w:hAnsi="Calibri"/>
          <w:sz w:val="20"/>
          <w:szCs w:val="20"/>
        </w:rPr>
        <w:t xml:space="preserve">                                                     </w:t>
      </w:r>
      <w:r w:rsidRPr="0050752D">
        <w:rPr>
          <w:rFonts w:ascii="Calibri" w:hAnsi="Calibri"/>
          <w:sz w:val="20"/>
          <w:szCs w:val="20"/>
        </w:rPr>
        <w:t>Kode matakuliah pilihan</w:t>
      </w:r>
      <w:r w:rsidRPr="0050752D">
        <w:rPr>
          <w:rFonts w:ascii="Calibri" w:hAnsi="Calibri"/>
          <w:sz w:val="20"/>
          <w:szCs w:val="20"/>
        </w:rPr>
        <w:tab/>
        <w:t>: selain 0</w:t>
      </w:r>
    </w:p>
    <w:p w:rsidR="00F85695" w:rsidRDefault="00070396" w:rsidP="00D05F06">
      <w:pPr>
        <w:jc w:val="both"/>
        <w:rPr>
          <w:rFonts w:ascii="Calibri" w:hAnsi="Calibri"/>
          <w:sz w:val="20"/>
          <w:szCs w:val="20"/>
        </w:rPr>
      </w:pPr>
      <w:r>
        <w:rPr>
          <w:rFonts w:ascii="Calibri" w:hAnsi="Calibri"/>
          <w:sz w:val="20"/>
          <w:szCs w:val="20"/>
        </w:rPr>
        <w:t>Digit 7</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semester</w:t>
      </w:r>
    </w:p>
    <w:p w:rsidR="00070396" w:rsidRDefault="00070396" w:rsidP="00D05F06">
      <w:pPr>
        <w:jc w:val="both"/>
        <w:rPr>
          <w:rFonts w:ascii="Calibri" w:hAnsi="Calibri"/>
          <w:sz w:val="20"/>
          <w:szCs w:val="20"/>
        </w:rPr>
      </w:pPr>
      <w:r>
        <w:rPr>
          <w:rFonts w:ascii="Calibri" w:hAnsi="Calibri"/>
          <w:sz w:val="20"/>
          <w:szCs w:val="20"/>
        </w:rPr>
        <w:t>Digit 8</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urutan</w:t>
      </w:r>
    </w:p>
    <w:p w:rsidR="00D05F06" w:rsidRPr="0050752D" w:rsidRDefault="00D05F06" w:rsidP="00D05F06">
      <w:pPr>
        <w:jc w:val="both"/>
        <w:rPr>
          <w:rFonts w:ascii="Calibri" w:hAnsi="Calibri"/>
          <w:sz w:val="20"/>
          <w:szCs w:val="20"/>
        </w:rPr>
      </w:pPr>
      <w:r w:rsidRPr="0050752D">
        <w:rPr>
          <w:rFonts w:ascii="Calibri" w:hAnsi="Calibri"/>
          <w:sz w:val="20"/>
          <w:szCs w:val="20"/>
        </w:rPr>
        <w:lastRenderedPageBreak/>
        <w:t>Huruf  W atau  P di belakang nama matakuliah di dalam daftar silabus menyatakan sifat matakuliah (W=Wajib, atau P=Pilihan, atau WK=Wajib Konsentrasi</w:t>
      </w:r>
      <w:r w:rsidR="00E6070F">
        <w:rPr>
          <w:rFonts w:ascii="Calibri" w:hAnsi="Calibri"/>
          <w:sz w:val="20"/>
          <w:szCs w:val="20"/>
        </w:rPr>
        <w:t>, atau PK=Pilihan Konsentrasi</w:t>
      </w:r>
      <w:r w:rsidRPr="0050752D">
        <w:rPr>
          <w:rFonts w:ascii="Calibri" w:hAnsi="Calibri"/>
          <w:sz w:val="20"/>
          <w:szCs w:val="20"/>
        </w:rPr>
        <w:t>)</w:t>
      </w:r>
    </w:p>
    <w:p w:rsidR="00D05F06" w:rsidRPr="0050752D" w:rsidRDefault="00D05F06" w:rsidP="00D05F06">
      <w:pPr>
        <w:jc w:val="both"/>
        <w:rPr>
          <w:rFonts w:ascii="Calibri" w:hAnsi="Calibri"/>
          <w:sz w:val="20"/>
          <w:szCs w:val="20"/>
        </w:rPr>
      </w:pPr>
    </w:p>
    <w:p w:rsidR="00D05F06" w:rsidRPr="005E32C2" w:rsidRDefault="00D05F06" w:rsidP="00F06382">
      <w:pPr>
        <w:ind w:left="851" w:hanging="851"/>
        <w:jc w:val="both"/>
        <w:rPr>
          <w:rFonts w:ascii="Calibri" w:hAnsi="Calibri"/>
          <w:sz w:val="20"/>
          <w:szCs w:val="20"/>
          <w:lang w:val="fi-FI"/>
        </w:rPr>
      </w:pPr>
      <w:r w:rsidRPr="0050752D">
        <w:rPr>
          <w:rFonts w:ascii="Calibri" w:hAnsi="Calibri"/>
          <w:sz w:val="20"/>
          <w:szCs w:val="20"/>
        </w:rPr>
        <w:t xml:space="preserve">Contoh:  </w:t>
      </w:r>
      <w:r w:rsidR="00F06382">
        <w:rPr>
          <w:rFonts w:ascii="Calibri" w:eastAsia="Calibri" w:hAnsi="Calibri" w:cs="Calibri"/>
          <w:b/>
        </w:rPr>
        <w:t>1607A013 KONSEP SISTEM INFORMASI (2 SKS,W)</w:t>
      </w:r>
      <w:r w:rsidR="00F06382">
        <w:rPr>
          <w:rFonts w:ascii="Calibri" w:eastAsia="Calibri" w:hAnsi="Calibri" w:cs="Calibri"/>
          <w:sz w:val="20"/>
          <w:szCs w:val="20"/>
        </w:rPr>
        <w:t>: mata kuliah yang dikelola oleh Sistem Informasi pada kurikulum 2015  yang bersifat wajib posisi di semester 1 urutan 3.</w:t>
      </w:r>
    </w:p>
    <w:p w:rsidR="00D05F06" w:rsidRPr="005E32C2" w:rsidRDefault="00D05F06" w:rsidP="00D05F06">
      <w:pPr>
        <w:pStyle w:val="BodyText2"/>
        <w:spacing w:line="240" w:lineRule="auto"/>
        <w:rPr>
          <w:rFonts w:ascii="Calibri" w:hAnsi="Calibri"/>
          <w:sz w:val="20"/>
          <w:szCs w:val="20"/>
          <w:lang w:val="fi-FI"/>
        </w:rPr>
      </w:pPr>
    </w:p>
    <w:p w:rsidR="00D05F06" w:rsidRPr="005E32C2" w:rsidRDefault="00D05F06" w:rsidP="00D05F06">
      <w:pPr>
        <w:rPr>
          <w:rFonts w:ascii="Calibri" w:hAnsi="Calibri"/>
          <w:b/>
          <w:sz w:val="20"/>
          <w:szCs w:val="20"/>
          <w:lang w:val="fi-FI"/>
        </w:rPr>
      </w:pPr>
      <w:r w:rsidRPr="005E32C2">
        <w:rPr>
          <w:rFonts w:ascii="Calibri" w:hAnsi="Calibri"/>
          <w:b/>
          <w:sz w:val="20"/>
          <w:szCs w:val="20"/>
          <w:lang w:val="fi-FI"/>
        </w:rPr>
        <w:t>ALUR MATA KULIAH</w:t>
      </w:r>
    </w:p>
    <w:p w:rsidR="00D05F06" w:rsidRPr="005E32C2" w:rsidRDefault="0046163F" w:rsidP="00D05F06">
      <w:pPr>
        <w:ind w:firstLine="720"/>
        <w:jc w:val="both"/>
        <w:rPr>
          <w:rFonts w:ascii="Calibri" w:hAnsi="Calibri"/>
          <w:sz w:val="20"/>
          <w:szCs w:val="20"/>
          <w:lang w:val="fi-FI"/>
        </w:rPr>
      </w:pPr>
      <w:r>
        <w:rPr>
          <w:rFonts w:ascii="Calibri" w:hAnsi="Calibri"/>
          <w:noProof/>
          <w:sz w:val="20"/>
          <w:szCs w:val="20"/>
          <w:lang w:val="en-US"/>
        </w:rPr>
        <w:pict>
          <v:line id="_x0000_s1297" style="position:absolute;left:0;text-align:left;z-index:251653632" from="-.8pt,5.15pt" to="364.05pt,5.9pt" strokeweight=".25pt"/>
        </w:pict>
      </w:r>
    </w:p>
    <w:p w:rsidR="00D05F06" w:rsidRPr="005E32C2" w:rsidRDefault="00D05F06" w:rsidP="00D05F06">
      <w:pPr>
        <w:ind w:firstLine="720"/>
        <w:jc w:val="both"/>
        <w:rPr>
          <w:rFonts w:ascii="Calibri" w:hAnsi="Calibri"/>
          <w:b/>
          <w:bCs/>
          <w:sz w:val="20"/>
          <w:szCs w:val="20"/>
          <w:lang w:val="fi-FI"/>
        </w:rPr>
      </w:pPr>
      <w:r w:rsidRPr="005E32C2">
        <w:rPr>
          <w:rFonts w:ascii="Calibri" w:hAnsi="Calibri"/>
          <w:sz w:val="20"/>
          <w:szCs w:val="20"/>
          <w:lang w:val="fi-FI"/>
        </w:rPr>
        <w:t xml:space="preserve">Pada setiap jurusan/program, disertakan alur mata kuliah yang merupakan rangkuman urutan mata kuliah pada tiap semester beserta prasyaratnya.  </w:t>
      </w:r>
      <w:r w:rsidRPr="005E32C2">
        <w:rPr>
          <w:rFonts w:ascii="Calibri" w:hAnsi="Calibri"/>
          <w:b/>
          <w:bCs/>
          <w:sz w:val="20"/>
          <w:szCs w:val="20"/>
          <w:lang w:val="fi-FI"/>
        </w:rPr>
        <w:t>Alur ini sangat membantu dalam menentukan mata kuliah yang akan diambil.</w:t>
      </w:r>
    </w:p>
    <w:p w:rsidR="00D05F06" w:rsidRPr="005E32C2" w:rsidRDefault="00D05F06" w:rsidP="00D05F06">
      <w:pPr>
        <w:ind w:firstLine="720"/>
        <w:jc w:val="both"/>
        <w:rPr>
          <w:rFonts w:ascii="Calibri" w:hAnsi="Calibri"/>
          <w:b/>
          <w:bCs/>
          <w:sz w:val="20"/>
          <w:szCs w:val="20"/>
          <w:lang w:val="fi-FI"/>
        </w:rPr>
      </w:pPr>
    </w:p>
    <w:p w:rsidR="00D05F06" w:rsidRPr="005E32C2" w:rsidRDefault="0046163F" w:rsidP="00D05F06">
      <w:pPr>
        <w:rPr>
          <w:rFonts w:ascii="Calibri" w:hAnsi="Calibri"/>
          <w:szCs w:val="22"/>
          <w:lang w:val="fi-FI"/>
        </w:rPr>
      </w:pPr>
      <w:r w:rsidRPr="0046163F">
        <w:rPr>
          <w:rFonts w:ascii="Calibri" w:hAnsi="Calibri"/>
          <w:noProof/>
        </w:rPr>
        <w:pict>
          <v:rect id="_x0000_s1293" style="position:absolute;margin-left:7.5pt;margin-top:5.7pt;width:352.8pt;height:39pt;z-index:251654656">
            <v:textbox>
              <w:txbxContent>
                <w:p w:rsidR="00F25A4F" w:rsidRDefault="00F25A4F" w:rsidP="00D05F06">
                  <w:pPr>
                    <w:jc w:val="center"/>
                    <w:rPr>
                      <w:sz w:val="22"/>
                      <w:szCs w:val="22"/>
                      <w:lang w:val="sv-SE"/>
                    </w:rPr>
                  </w:pPr>
                  <w:r>
                    <w:rPr>
                      <w:sz w:val="22"/>
                      <w:szCs w:val="22"/>
                      <w:lang w:val="sv-SE"/>
                    </w:rPr>
                    <w:t xml:space="preserve">Harap memperhatikan alur mata kuliah sesuai dengan jurusan/program </w:t>
                  </w:r>
                </w:p>
                <w:p w:rsidR="00F25A4F" w:rsidRDefault="00F25A4F" w:rsidP="00D05F06">
                  <w:pPr>
                    <w:jc w:val="center"/>
                    <w:rPr>
                      <w:sz w:val="22"/>
                      <w:szCs w:val="22"/>
                      <w:lang w:val="sv-SE"/>
                    </w:rPr>
                  </w:pPr>
                  <w:r>
                    <w:rPr>
                      <w:sz w:val="22"/>
                      <w:szCs w:val="22"/>
                      <w:lang w:val="sv-SE"/>
                    </w:rPr>
                    <w:t>masing-masing</w:t>
                  </w:r>
                </w:p>
              </w:txbxContent>
            </v:textbox>
          </v:rect>
        </w:pict>
      </w:r>
    </w:p>
    <w:p w:rsidR="00D05F06" w:rsidRPr="005E32C2" w:rsidRDefault="00D05F06" w:rsidP="00D05F06">
      <w:pPr>
        <w:rPr>
          <w:rFonts w:ascii="Calibri" w:hAnsi="Calibri"/>
          <w:szCs w:val="22"/>
          <w:lang w:val="fi-FI"/>
        </w:rPr>
      </w:pPr>
    </w:p>
    <w:p w:rsidR="00D05F06" w:rsidRPr="005E32C2" w:rsidRDefault="00D05F06" w:rsidP="00D05F06">
      <w:pPr>
        <w:rPr>
          <w:rFonts w:ascii="Calibri" w:hAnsi="Calibri"/>
          <w:szCs w:val="22"/>
          <w:lang w:val="fi-FI"/>
        </w:rPr>
      </w:pPr>
    </w:p>
    <w:p w:rsidR="00D05F06" w:rsidRPr="005E32C2" w:rsidRDefault="00D05F06" w:rsidP="00D05F06">
      <w:pPr>
        <w:rPr>
          <w:rFonts w:ascii="Calibri" w:hAnsi="Calibri"/>
          <w:szCs w:val="22"/>
          <w:lang w:val="fi-FI"/>
        </w:rPr>
      </w:pPr>
    </w:p>
    <w:p w:rsidR="00FC62B3" w:rsidRPr="00FC62B3" w:rsidRDefault="00D05F06" w:rsidP="00FC62B3">
      <w:pPr>
        <w:jc w:val="center"/>
        <w:rPr>
          <w:b/>
        </w:rPr>
      </w:pPr>
      <w:r w:rsidRPr="005E32C2">
        <w:rPr>
          <w:rFonts w:ascii="Calibri" w:hAnsi="Calibri"/>
          <w:szCs w:val="22"/>
          <w:lang w:val="fi-FI"/>
        </w:rPr>
        <w:br w:type="page"/>
      </w:r>
      <w:r w:rsidR="007811AB" w:rsidRPr="007811AB">
        <w:rPr>
          <w:b/>
          <w:szCs w:val="22"/>
          <w:lang w:val="fi-FI"/>
        </w:rPr>
        <w:lastRenderedPageBreak/>
        <w:t>ALUR</w:t>
      </w:r>
      <w:r w:rsidR="007811AB">
        <w:rPr>
          <w:rFonts w:ascii="Calibri" w:hAnsi="Calibri"/>
          <w:szCs w:val="22"/>
          <w:lang w:val="fi-FI"/>
        </w:rPr>
        <w:t xml:space="preserve"> </w:t>
      </w:r>
      <w:r w:rsidR="00FC62B3" w:rsidRPr="00FC62B3">
        <w:rPr>
          <w:b/>
        </w:rPr>
        <w:t>PERENCANAAN STUDI</w:t>
      </w:r>
    </w:p>
    <w:p w:rsidR="00FC62B3" w:rsidRDefault="00FC62B3" w:rsidP="00FC62B3"/>
    <w:p w:rsidR="00FC62B3" w:rsidRPr="00FC62B3" w:rsidRDefault="00FC62B3" w:rsidP="00B5436B">
      <w:pPr>
        <w:pStyle w:val="ListParagraph"/>
        <w:numPr>
          <w:ilvl w:val="0"/>
          <w:numId w:val="3"/>
        </w:numPr>
        <w:spacing w:after="200" w:line="276" w:lineRule="auto"/>
        <w:rPr>
          <w:sz w:val="22"/>
          <w:szCs w:val="22"/>
        </w:rPr>
      </w:pPr>
      <w:r w:rsidRPr="00FC62B3">
        <w:rPr>
          <w:sz w:val="22"/>
          <w:szCs w:val="22"/>
        </w:rPr>
        <w:t>Mahasiswa menerima KHS sesuai dengan jadwal yang telah ditetapkan</w:t>
      </w:r>
    </w:p>
    <w:p w:rsidR="00FC62B3" w:rsidRPr="00FC62B3" w:rsidRDefault="00FC62B3" w:rsidP="00B5436B">
      <w:pPr>
        <w:pStyle w:val="ListParagraph"/>
        <w:numPr>
          <w:ilvl w:val="0"/>
          <w:numId w:val="3"/>
        </w:numPr>
        <w:spacing w:after="200" w:line="276" w:lineRule="auto"/>
        <w:rPr>
          <w:sz w:val="22"/>
          <w:szCs w:val="22"/>
        </w:rPr>
      </w:pPr>
      <w:r w:rsidRPr="00FC62B3">
        <w:rPr>
          <w:sz w:val="22"/>
          <w:szCs w:val="22"/>
        </w:rPr>
        <w:t xml:space="preserve">Mahasiswa melihat  jadwal kuliah dan jadwal ujian mata kuliah yang dibuka melalui web </w:t>
      </w:r>
      <w:hyperlink r:id="rId8" w:history="1">
        <w:r w:rsidRPr="00FC62B3">
          <w:rPr>
            <w:rStyle w:val="Hyperlink"/>
            <w:sz w:val="22"/>
            <w:szCs w:val="22"/>
          </w:rPr>
          <w:t>http://perwalianft.ubaya.ac.id</w:t>
        </w:r>
      </w:hyperlink>
    </w:p>
    <w:p w:rsidR="00FC62B3" w:rsidRPr="00FC62B3" w:rsidRDefault="00FC62B3" w:rsidP="00B5436B">
      <w:pPr>
        <w:pStyle w:val="ListParagraph"/>
        <w:numPr>
          <w:ilvl w:val="0"/>
          <w:numId w:val="3"/>
        </w:numPr>
        <w:spacing w:after="200" w:line="276" w:lineRule="auto"/>
        <w:rPr>
          <w:sz w:val="22"/>
          <w:szCs w:val="22"/>
        </w:rPr>
      </w:pPr>
      <w:r w:rsidRPr="00FC62B3">
        <w:rPr>
          <w:sz w:val="22"/>
          <w:szCs w:val="22"/>
        </w:rPr>
        <w:t xml:space="preserve">Mahasiswa melakukan Input Mata Kuliah </w:t>
      </w:r>
      <w:r w:rsidRPr="00FC62B3">
        <w:rPr>
          <w:b/>
          <w:sz w:val="22"/>
          <w:szCs w:val="22"/>
        </w:rPr>
        <w:t>TAHAP I</w:t>
      </w:r>
    </w:p>
    <w:p w:rsidR="00FC62B3" w:rsidRPr="00FC62B3" w:rsidRDefault="00FC62B3" w:rsidP="00B5436B">
      <w:pPr>
        <w:pStyle w:val="ListParagraph"/>
        <w:numPr>
          <w:ilvl w:val="0"/>
          <w:numId w:val="4"/>
        </w:numPr>
        <w:spacing w:after="200" w:line="276" w:lineRule="auto"/>
        <w:rPr>
          <w:sz w:val="22"/>
          <w:szCs w:val="22"/>
        </w:rPr>
      </w:pPr>
      <w:r w:rsidRPr="00FC62B3">
        <w:rPr>
          <w:sz w:val="22"/>
          <w:szCs w:val="22"/>
        </w:rPr>
        <w:t xml:space="preserve">Dengan cara melakukan input mata kuliah yang diinginkan melalui web </w:t>
      </w:r>
      <w:hyperlink r:id="rId9" w:history="1">
        <w:r w:rsidRPr="00FC62B3">
          <w:rPr>
            <w:rStyle w:val="Hyperlink"/>
            <w:sz w:val="22"/>
            <w:szCs w:val="22"/>
          </w:rPr>
          <w:t>http://perwalianft.ubaya.ac.id</w:t>
        </w:r>
      </w:hyperlink>
    </w:p>
    <w:p w:rsidR="00FC62B3" w:rsidRPr="00FC62B3" w:rsidRDefault="00FC62B3" w:rsidP="00B5436B">
      <w:pPr>
        <w:pStyle w:val="ListParagraph"/>
        <w:numPr>
          <w:ilvl w:val="0"/>
          <w:numId w:val="4"/>
        </w:numPr>
        <w:spacing w:after="200" w:line="276" w:lineRule="auto"/>
        <w:rPr>
          <w:sz w:val="22"/>
          <w:szCs w:val="22"/>
        </w:rPr>
      </w:pPr>
      <w:r w:rsidRPr="00FC62B3">
        <w:rPr>
          <w:sz w:val="22"/>
          <w:szCs w:val="22"/>
        </w:rPr>
        <w:t xml:space="preserve">Setelah melakukan Input tahap I, mahasiswa </w:t>
      </w:r>
      <w:r w:rsidRPr="00FC62B3">
        <w:rPr>
          <w:b/>
          <w:sz w:val="22"/>
          <w:szCs w:val="22"/>
        </w:rPr>
        <w:t>wajib</w:t>
      </w:r>
      <w:r w:rsidRPr="00FC62B3">
        <w:rPr>
          <w:sz w:val="22"/>
          <w:szCs w:val="22"/>
        </w:rPr>
        <w:t xml:space="preserve"> melihat pengumuman daftar matakuliah yang diterima di papan pengumuman Fakultas atau melalui web http://perwalianft.ubaya.ac.id </w:t>
      </w:r>
    </w:p>
    <w:p w:rsidR="00FC62B3" w:rsidRPr="00FC62B3" w:rsidRDefault="00FC62B3" w:rsidP="00B5436B">
      <w:pPr>
        <w:pStyle w:val="ListParagraph"/>
        <w:numPr>
          <w:ilvl w:val="0"/>
          <w:numId w:val="3"/>
        </w:numPr>
        <w:spacing w:after="200" w:line="276" w:lineRule="auto"/>
        <w:rPr>
          <w:b/>
          <w:sz w:val="22"/>
          <w:szCs w:val="22"/>
        </w:rPr>
      </w:pPr>
      <w:r w:rsidRPr="00FC62B3">
        <w:rPr>
          <w:sz w:val="22"/>
          <w:szCs w:val="22"/>
        </w:rPr>
        <w:t xml:space="preserve">Apabila ada mata kuliah yang tidak diterima, maka mahasiswa wajib input kembali pada </w:t>
      </w:r>
      <w:r w:rsidRPr="00FC62B3">
        <w:rPr>
          <w:b/>
          <w:sz w:val="22"/>
          <w:szCs w:val="22"/>
        </w:rPr>
        <w:t>TAHAP II</w:t>
      </w:r>
    </w:p>
    <w:p w:rsidR="00FC62B3" w:rsidRPr="00FC62B3" w:rsidRDefault="00FC62B3" w:rsidP="00B5436B">
      <w:pPr>
        <w:pStyle w:val="ListParagraph"/>
        <w:numPr>
          <w:ilvl w:val="0"/>
          <w:numId w:val="4"/>
        </w:numPr>
        <w:spacing w:after="200" w:line="276" w:lineRule="auto"/>
        <w:rPr>
          <w:sz w:val="22"/>
          <w:szCs w:val="22"/>
        </w:rPr>
      </w:pPr>
      <w:r w:rsidRPr="00FC62B3">
        <w:rPr>
          <w:sz w:val="22"/>
          <w:szCs w:val="22"/>
        </w:rPr>
        <w:t>Dengan cara melakukan input mata kuliah dengan memperhatikan kapasitas kelas yang ada kursi kosong (hanya boleh menambah mata kuliah)</w:t>
      </w:r>
    </w:p>
    <w:p w:rsidR="00FC62B3" w:rsidRPr="00FC62B3" w:rsidRDefault="00FC62B3" w:rsidP="00B5436B">
      <w:pPr>
        <w:pStyle w:val="ListParagraph"/>
        <w:numPr>
          <w:ilvl w:val="0"/>
          <w:numId w:val="4"/>
        </w:numPr>
        <w:spacing w:after="200" w:line="276" w:lineRule="auto"/>
        <w:rPr>
          <w:sz w:val="22"/>
          <w:szCs w:val="22"/>
        </w:rPr>
      </w:pPr>
      <w:r w:rsidRPr="00FC62B3">
        <w:rPr>
          <w:sz w:val="22"/>
          <w:szCs w:val="22"/>
        </w:rPr>
        <w:t xml:space="preserve">Setelah melakukan input tahap II, mahasiswa </w:t>
      </w:r>
      <w:r w:rsidRPr="00FC62B3">
        <w:rPr>
          <w:b/>
          <w:sz w:val="22"/>
          <w:szCs w:val="22"/>
        </w:rPr>
        <w:t xml:space="preserve">wajib </w:t>
      </w:r>
      <w:r w:rsidRPr="00FC62B3">
        <w:rPr>
          <w:sz w:val="22"/>
          <w:szCs w:val="22"/>
        </w:rPr>
        <w:t xml:space="preserve">melihat kembali daftar pengumuman matakuliah yang diterima di papan pengumuman Fakultas atau melalui web </w:t>
      </w:r>
      <w:hyperlink r:id="rId10" w:history="1">
        <w:r w:rsidRPr="00FC62B3">
          <w:rPr>
            <w:rStyle w:val="Hyperlink"/>
            <w:sz w:val="22"/>
            <w:szCs w:val="22"/>
          </w:rPr>
          <w:t>http://perwalianft.ubaya.ac.id</w:t>
        </w:r>
      </w:hyperlink>
    </w:p>
    <w:p w:rsidR="00FC62B3" w:rsidRPr="00FC62B3" w:rsidRDefault="00FC62B3" w:rsidP="00B5436B">
      <w:pPr>
        <w:pStyle w:val="ListParagraph"/>
        <w:numPr>
          <w:ilvl w:val="0"/>
          <w:numId w:val="3"/>
        </w:numPr>
        <w:spacing w:after="200" w:line="276" w:lineRule="auto"/>
        <w:rPr>
          <w:sz w:val="22"/>
          <w:szCs w:val="22"/>
        </w:rPr>
      </w:pPr>
      <w:r w:rsidRPr="00FC62B3">
        <w:rPr>
          <w:sz w:val="22"/>
          <w:szCs w:val="22"/>
        </w:rPr>
        <w:t xml:space="preserve">Apabila masih ada mata kuliah  yang tidak diterima, maka mahasiswa wajib melakukan input pada tahap </w:t>
      </w:r>
      <w:r w:rsidRPr="00FC62B3">
        <w:rPr>
          <w:b/>
          <w:sz w:val="22"/>
          <w:szCs w:val="22"/>
        </w:rPr>
        <w:t>KASUS KHUSUS</w:t>
      </w:r>
    </w:p>
    <w:p w:rsidR="00FC62B3" w:rsidRPr="00FC62B3" w:rsidRDefault="00FC62B3" w:rsidP="00B5436B">
      <w:pPr>
        <w:pStyle w:val="ListParagraph"/>
        <w:numPr>
          <w:ilvl w:val="0"/>
          <w:numId w:val="4"/>
        </w:numPr>
        <w:spacing w:after="200" w:line="276" w:lineRule="auto"/>
        <w:rPr>
          <w:sz w:val="22"/>
          <w:szCs w:val="22"/>
        </w:rPr>
      </w:pPr>
      <w:r w:rsidRPr="00FC62B3">
        <w:rPr>
          <w:sz w:val="22"/>
          <w:szCs w:val="22"/>
        </w:rPr>
        <w:t>Dengan cara melakukan input mata kuliah dengan</w:t>
      </w:r>
      <w:r w:rsidRPr="00FC62B3">
        <w:rPr>
          <w:b/>
          <w:sz w:val="22"/>
          <w:szCs w:val="22"/>
        </w:rPr>
        <w:t xml:space="preserve"> </w:t>
      </w:r>
      <w:r w:rsidRPr="00FC62B3">
        <w:rPr>
          <w:sz w:val="22"/>
          <w:szCs w:val="22"/>
        </w:rPr>
        <w:t>memperhatikan kapasitas kelas yang masih ada kursi kosong (hanya boleh menambah mata kuliah)</w:t>
      </w:r>
    </w:p>
    <w:p w:rsidR="00FC62B3" w:rsidRDefault="00FC62B3" w:rsidP="00B5436B">
      <w:pPr>
        <w:pStyle w:val="ListParagraph"/>
        <w:numPr>
          <w:ilvl w:val="0"/>
          <w:numId w:val="4"/>
        </w:numPr>
        <w:spacing w:after="200" w:line="276" w:lineRule="auto"/>
        <w:rPr>
          <w:sz w:val="22"/>
          <w:szCs w:val="22"/>
        </w:rPr>
      </w:pPr>
      <w:r w:rsidRPr="00FC62B3">
        <w:rPr>
          <w:sz w:val="22"/>
          <w:szCs w:val="22"/>
        </w:rPr>
        <w:t xml:space="preserve">Setelah melakukan input tahap Kasus Khusus, mahasiswa wajib melihat kembali daftar pengumuman matakuliah yang diterima di papan pengumuman Fakultas atau melalui web </w:t>
      </w:r>
      <w:hyperlink r:id="rId11" w:history="1">
        <w:r w:rsidRPr="00FC62B3">
          <w:rPr>
            <w:rStyle w:val="Hyperlink"/>
            <w:sz w:val="22"/>
            <w:szCs w:val="22"/>
          </w:rPr>
          <w:t>http://perwalianft.ubaya.ac.id</w:t>
        </w:r>
      </w:hyperlink>
    </w:p>
    <w:p w:rsidR="005B4F8B" w:rsidRDefault="005B4F8B" w:rsidP="005B4F8B">
      <w:pPr>
        <w:pStyle w:val="ListParagraph"/>
        <w:spacing w:after="200" w:line="276" w:lineRule="auto"/>
        <w:ind w:left="1080"/>
        <w:rPr>
          <w:sz w:val="22"/>
          <w:szCs w:val="22"/>
        </w:rPr>
      </w:pPr>
    </w:p>
    <w:p w:rsidR="005B4F8B" w:rsidRDefault="005B4F8B" w:rsidP="005B4F8B">
      <w:pPr>
        <w:pStyle w:val="ListParagraph"/>
        <w:spacing w:after="200" w:line="276" w:lineRule="auto"/>
        <w:ind w:left="1080"/>
        <w:rPr>
          <w:sz w:val="22"/>
          <w:szCs w:val="22"/>
        </w:rPr>
      </w:pPr>
    </w:p>
    <w:p w:rsidR="005B4F8B" w:rsidRPr="00FC62B3" w:rsidRDefault="005B4F8B" w:rsidP="005B4F8B">
      <w:pPr>
        <w:pStyle w:val="ListParagraph"/>
        <w:spacing w:after="200" w:line="276" w:lineRule="auto"/>
        <w:ind w:left="1080"/>
        <w:rPr>
          <w:sz w:val="22"/>
          <w:szCs w:val="22"/>
        </w:rPr>
      </w:pPr>
    </w:p>
    <w:p w:rsidR="00FC62B3" w:rsidRPr="00FC62B3" w:rsidRDefault="00FC62B3" w:rsidP="00B5436B">
      <w:pPr>
        <w:pStyle w:val="ListParagraph"/>
        <w:numPr>
          <w:ilvl w:val="0"/>
          <w:numId w:val="3"/>
        </w:numPr>
        <w:spacing w:after="200" w:line="276" w:lineRule="auto"/>
        <w:rPr>
          <w:sz w:val="22"/>
          <w:szCs w:val="22"/>
        </w:rPr>
      </w:pPr>
      <w:r w:rsidRPr="00FC62B3">
        <w:rPr>
          <w:sz w:val="22"/>
          <w:szCs w:val="22"/>
        </w:rPr>
        <w:lastRenderedPageBreak/>
        <w:t>Apabila ada mata kuliah yang telah diterima pada saat Input I dan atau Input II, tapi tidak tercetak pada saat pengumuman Hasil Akhir (setelah kasus khusus), mahasiswa dapat melakukan KOMPLAIN terhadap kesalahan SISTEM pada batas waktu yang telah ditentukan</w:t>
      </w:r>
    </w:p>
    <w:p w:rsidR="00D05F06" w:rsidRPr="005E32C2" w:rsidRDefault="00D05F06" w:rsidP="00D05F06">
      <w:pPr>
        <w:jc w:val="center"/>
        <w:rPr>
          <w:rFonts w:ascii="Calibri" w:hAnsi="Calibri"/>
          <w:szCs w:val="22"/>
          <w:lang w:val="fi-FI"/>
        </w:rPr>
      </w:pPr>
    </w:p>
    <w:p w:rsidR="00F06382" w:rsidRDefault="00D05F06" w:rsidP="00F06382">
      <w:pPr>
        <w:pStyle w:val="Normal1"/>
        <w:jc w:val="both"/>
      </w:pPr>
      <w:r w:rsidRPr="00D77447">
        <w:rPr>
          <w:rFonts w:ascii="Calibri" w:hAnsi="Calibri"/>
          <w:b/>
          <w:sz w:val="28"/>
          <w:szCs w:val="28"/>
          <w:lang w:val="fi-FI"/>
        </w:rPr>
        <w:br w:type="page"/>
      </w:r>
      <w:r w:rsidR="00F06382">
        <w:rPr>
          <w:rFonts w:ascii="Calibri" w:eastAsia="Calibri" w:hAnsi="Calibri" w:cs="Calibri"/>
          <w:b/>
        </w:rPr>
        <w:lastRenderedPageBreak/>
        <w:t>PROFIL SISTEM INFORMASI</w:t>
      </w:r>
    </w:p>
    <w:p w:rsidR="00F06382" w:rsidRDefault="00EC3327" w:rsidP="00F06382">
      <w:pPr>
        <w:pStyle w:val="Normal1"/>
        <w:tabs>
          <w:tab w:val="left" w:pos="360"/>
        </w:tabs>
        <w:jc w:val="both"/>
      </w:pPr>
      <w:r>
        <w:rPr>
          <w:noProof/>
        </w:rPr>
        <w:drawing>
          <wp:anchor distT="0" distB="0" distL="114300" distR="114300" simplePos="0" relativeHeight="251661824" behindDoc="0" locked="0" layoutInCell="0" allowOverlap="0">
            <wp:simplePos x="0" y="0"/>
            <wp:positionH relativeFrom="margin">
              <wp:posOffset>0</wp:posOffset>
            </wp:positionH>
            <wp:positionV relativeFrom="paragraph">
              <wp:posOffset>0</wp:posOffset>
            </wp:positionV>
            <wp:extent cx="12700" cy="12700"/>
            <wp:effectExtent l="19050" t="0" r="6350" b="0"/>
            <wp:wrapNone/>
            <wp:docPr id="286"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2"/>
                    <a:srcRect/>
                    <a:stretch>
                      <a:fillRect/>
                    </a:stretch>
                  </pic:blipFill>
                  <pic:spPr bwMode="auto">
                    <a:xfrm>
                      <a:off x="0" y="0"/>
                      <a:ext cx="12700" cy="12700"/>
                    </a:xfrm>
                    <a:prstGeom prst="rect">
                      <a:avLst/>
                    </a:prstGeom>
                    <a:noFill/>
                    <a:ln w="9525">
                      <a:noFill/>
                      <a:miter lim="800000"/>
                      <a:headEnd/>
                      <a:tailEnd/>
                    </a:ln>
                  </pic:spPr>
                </pic:pic>
              </a:graphicData>
            </a:graphic>
          </wp:anchor>
        </w:drawing>
      </w:r>
    </w:p>
    <w:p w:rsidR="00F06382" w:rsidRDefault="00F06382" w:rsidP="00F06382">
      <w:pPr>
        <w:pStyle w:val="Normal1"/>
        <w:jc w:val="both"/>
      </w:pPr>
      <w:r>
        <w:rPr>
          <w:sz w:val="22"/>
          <w:szCs w:val="22"/>
        </w:rPr>
        <w:t>Teknologi Informasi dan Komunikasi (TIK) berperan penting dalam penyelenggaraan bisnis. Penerapan TIK dalam dunia bisnis menjadi dasar utama dari disiplin ilmu Sistem Informasi menjadi  solusi tepat bagi perusahaan untuk menciptakan terobosan bisnis. Merancang, mengembangkan dan mengelola sebuah aplikasi dari Sistem Informasi  merupakan pekerjaan yang kompleks dan  memerlukan keahlian di bidang teknis dan organisasional. Penerapan Sistem Informasi yang tepat tentu dapat menunjang kegiatan operasional organisasi, meningkatkan performa kinerja dalam organisasi serta dan dapat memberikan efek pada strategi organisasi.</w:t>
      </w:r>
    </w:p>
    <w:p w:rsidR="00F06382" w:rsidRDefault="00F06382" w:rsidP="00F06382">
      <w:pPr>
        <w:pStyle w:val="Normal1"/>
        <w:jc w:val="both"/>
      </w:pPr>
      <w:r>
        <w:rPr>
          <w:sz w:val="22"/>
          <w:szCs w:val="22"/>
        </w:rPr>
        <w:t>Program Sistem Informasi UBAYA yang memiliki akreditasi ‘A’ (berdasarkan SK No. 478/SK/BAN-PT/Akred/S/XII/2014) berkomitmen untuk mengajarkan pengembangan dan penerapan TIK untuk meningkatkan  kinerjaproses bisnis pada  organisasi.  Melalui metode yang efisien dan efektif, “informasi” yang ada dalam sebuah organisasi dapat diciptakan, diproses, didistribusikan, dan diintegrasikan ke dalam proses bisnis yang ada.</w:t>
      </w:r>
    </w:p>
    <w:p w:rsidR="00F06382" w:rsidRDefault="00F06382" w:rsidP="00F06382">
      <w:pPr>
        <w:pStyle w:val="Normal1"/>
        <w:jc w:val="both"/>
      </w:pPr>
      <w:r>
        <w:rPr>
          <w:sz w:val="22"/>
          <w:szCs w:val="22"/>
        </w:rPr>
        <w:t>Kurikulum yang dimiliki Program Sistem Informasi Ubaya dirancang secara aplikatif, tepat guna dan berstandar internasional. Kurikulum dirancang dengan tujuan membekali mahasiswa dengan pengetahuan yang cukup untuk menerapkan dan  mengelola teknologi perangkat keras/lunak/komunikasi serta menerapkan teori organisasi, manajemen, dan keuangan/akuntansi dalam bidang bisnis. Lulusan Sistem Informasi memiliki kompetensi mengembangkan program komputer dan basis data untuk berbagai kebutuhan bisnis; memanfaatkan peluang yang tercipta dari inovasi teknologi informasi; menganalisis kebutuhan, merancang dan mengelola sistem informasi;  menemukan dan mempertimbangkan berbagai alternatif solusi bisnis  berbasis TIK.</w:t>
      </w:r>
    </w:p>
    <w:p w:rsidR="00F06382" w:rsidRDefault="00F06382" w:rsidP="00F06382">
      <w:pPr>
        <w:pStyle w:val="Normal1"/>
        <w:jc w:val="both"/>
      </w:pPr>
      <w:r>
        <w:rPr>
          <w:sz w:val="22"/>
          <w:szCs w:val="22"/>
        </w:rPr>
        <w:t>Jumlah sks yang harus diambil oleh mahasiswa Program Sistem Informasi Ubaya adalah 144 sks yang terdiri dari 126 sks wajib dan 18 sks pilihan. Lama masa studi normal adalah 8 semester. Mata kuliah Kerja Praktek dapat diambil apabila mahasiswa telah menempuh minimum 90 sks. Pengajuan Tugas Akhir dapat diajukan apabila mahasiswa telah menyelesaikan minimum 110 sks dan Ujian Tugas Akhir dapat dilakukan minimal tiga bulan setelah pengajuan.</w:t>
      </w:r>
    </w:p>
    <w:p w:rsidR="00F06382" w:rsidRDefault="00F06382" w:rsidP="00F06382">
      <w:pPr>
        <w:pStyle w:val="Normal1"/>
        <w:jc w:val="both"/>
      </w:pPr>
    </w:p>
    <w:p w:rsidR="00F06382" w:rsidRDefault="00F06382" w:rsidP="00F06382">
      <w:pPr>
        <w:pStyle w:val="Normal1"/>
        <w:jc w:val="both"/>
      </w:pPr>
      <w:r>
        <w:rPr>
          <w:sz w:val="22"/>
          <w:szCs w:val="22"/>
        </w:rPr>
        <w:t xml:space="preserve">Program Sistem Informasi Ubaya memiliki dua bidang minat yang dapat dipilih mahasiwa. Untuk itu, mahasiswa diharuskan mengambil 18 sks mata kuliah pilihan dengan minimal 12 sks mata kuliah pilihan berasal dari bidang minat </w:t>
      </w:r>
      <w:r>
        <w:rPr>
          <w:sz w:val="22"/>
          <w:szCs w:val="22"/>
        </w:rPr>
        <w:lastRenderedPageBreak/>
        <w:t>yang dipilih dan 6 sks dapat diambil dari mata kuliah pilihan umum atau dari mata kuliah pilihan yang berada pada bidang minat lainnya.</w:t>
      </w:r>
    </w:p>
    <w:p w:rsidR="00F06382" w:rsidRDefault="00F06382" w:rsidP="00F06382">
      <w:pPr>
        <w:pStyle w:val="Normal1"/>
        <w:jc w:val="both"/>
      </w:pPr>
    </w:p>
    <w:p w:rsidR="00F06382" w:rsidRDefault="00F06382" w:rsidP="00F06382">
      <w:pPr>
        <w:pStyle w:val="Normal1"/>
        <w:jc w:val="both"/>
      </w:pPr>
    </w:p>
    <w:p w:rsidR="00F06382" w:rsidRDefault="00F06382" w:rsidP="00F06382">
      <w:pPr>
        <w:pStyle w:val="Normal1"/>
        <w:jc w:val="both"/>
      </w:pPr>
      <w:r>
        <w:rPr>
          <w:b/>
          <w:sz w:val="22"/>
          <w:szCs w:val="22"/>
        </w:rPr>
        <w:t>Bidang Minat dan Peluang Karir</w:t>
      </w:r>
    </w:p>
    <w:p w:rsidR="00F06382" w:rsidRDefault="00F06382" w:rsidP="00F06382">
      <w:pPr>
        <w:pStyle w:val="Normal1"/>
        <w:jc w:val="both"/>
      </w:pPr>
    </w:p>
    <w:p w:rsidR="00F06382" w:rsidRDefault="00F06382" w:rsidP="00F06382">
      <w:pPr>
        <w:pStyle w:val="Normal1"/>
        <w:jc w:val="both"/>
      </w:pPr>
      <w:r>
        <w:rPr>
          <w:sz w:val="22"/>
          <w:szCs w:val="22"/>
        </w:rPr>
        <w:t>Terdapat dua bidang minat yang dapat dipilih mahasiswa.Berikut ini adalah penjelasan dari masing-masing bidang minat tersebut.</w:t>
      </w:r>
    </w:p>
    <w:p w:rsidR="00F06382" w:rsidRDefault="00F06382" w:rsidP="00F06382">
      <w:pPr>
        <w:pStyle w:val="Normal1"/>
        <w:jc w:val="both"/>
      </w:pPr>
    </w:p>
    <w:p w:rsidR="00F06382" w:rsidRPr="00DA70EA" w:rsidRDefault="00F06382" w:rsidP="00F06382">
      <w:pPr>
        <w:pStyle w:val="Normal1"/>
        <w:jc w:val="both"/>
        <w:rPr>
          <w:sz w:val="22"/>
          <w:szCs w:val="22"/>
        </w:rPr>
      </w:pPr>
      <w:r w:rsidRPr="00DA70EA">
        <w:rPr>
          <w:b/>
          <w:sz w:val="22"/>
          <w:szCs w:val="22"/>
        </w:rPr>
        <w:t>Bidang Minat Information System Development</w:t>
      </w:r>
    </w:p>
    <w:p w:rsidR="00F06382" w:rsidRPr="00DA70EA" w:rsidRDefault="00F06382" w:rsidP="00F06382">
      <w:pPr>
        <w:pStyle w:val="Normal1"/>
        <w:jc w:val="both"/>
        <w:rPr>
          <w:sz w:val="22"/>
          <w:szCs w:val="22"/>
        </w:rPr>
      </w:pPr>
    </w:p>
    <w:p w:rsidR="00F06382" w:rsidRPr="00DA70EA" w:rsidRDefault="00F06382" w:rsidP="00F06382">
      <w:pPr>
        <w:pStyle w:val="Normal1"/>
        <w:jc w:val="both"/>
        <w:rPr>
          <w:sz w:val="22"/>
          <w:szCs w:val="22"/>
        </w:rPr>
      </w:pPr>
      <w:r w:rsidRPr="00DA70EA">
        <w:rPr>
          <w:sz w:val="22"/>
          <w:szCs w:val="22"/>
        </w:rPr>
        <w:t>Bidang minat ini berfokus pada penelitian dan pengembangan sebuah aplikasi Sistem Informasi yang dapat diterapkan dalam sebuah organisasi.Dengan mengambil bidang minat ini, mahasiswa diharapkan tidak hanya dapat mengembangkan aplikasi sistem informasi yang dapat membantu operasional organisasi tapi mereka akandibekali dengan pengetahuan lanjutan agar aplikasi sistem informasi yang dikembangkan juga dapat meningkatkan kinerja sebuah organisasi.</w:t>
      </w:r>
    </w:p>
    <w:p w:rsidR="00F06382" w:rsidRPr="00DA70EA" w:rsidRDefault="00F06382" w:rsidP="00F06382">
      <w:pPr>
        <w:pStyle w:val="Normal1"/>
        <w:jc w:val="both"/>
        <w:rPr>
          <w:sz w:val="22"/>
          <w:szCs w:val="22"/>
        </w:rPr>
      </w:pPr>
      <w:r w:rsidRPr="00DA70EA">
        <w:rPr>
          <w:sz w:val="22"/>
          <w:szCs w:val="22"/>
        </w:rPr>
        <w:t>Peluang karir yang dapat diambil jika mahasiswa mengambil bidang minat ini adalah sebagai:</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Web Designer</w:t>
      </w:r>
      <w:r w:rsidRPr="00DA70EA">
        <w:rPr>
          <w:sz w:val="22"/>
          <w:szCs w:val="22"/>
        </w:rPr>
        <w:t xml:space="preserve"> : memiliki tanggung jawab terhadap perancangan unsur-unsur desain dan grafis dari sebuah aplikasi web sistem informasi.</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Web Developer</w:t>
      </w:r>
      <w:r w:rsidRPr="00DA70EA">
        <w:rPr>
          <w:sz w:val="22"/>
          <w:szCs w:val="22"/>
        </w:rPr>
        <w:t xml:space="preserve"> : yaitu software developer yang mengkhususkan pada pengembangan aplikasi perangkat lunak berbasis Web.</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Systems Analyst and Designer</w:t>
      </w:r>
      <w:r w:rsidRPr="00DA70EA">
        <w:rPr>
          <w:sz w:val="22"/>
          <w:szCs w:val="22"/>
        </w:rPr>
        <w:t xml:space="preserve"> : profesional di bidang IT yang bertanggungjawab dalam melakukan analisis dan design sebuah aplikasi sistem informasi.</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Database Designer</w:t>
      </w:r>
      <w:r w:rsidRPr="00DA70EA">
        <w:rPr>
          <w:sz w:val="22"/>
          <w:szCs w:val="22"/>
        </w:rPr>
        <w:t xml:space="preserve"> : profesional di bidang IT yang mengkhususkan diri pada perancangan serta pemilihan solusi basis yang paling tepat untuk diterapkan dalam sebuah sistem informasi tertentu.</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Database Administrator</w:t>
      </w:r>
      <w:r w:rsidRPr="00DA70EA">
        <w:rPr>
          <w:sz w:val="22"/>
          <w:szCs w:val="22"/>
        </w:rPr>
        <w:t xml:space="preserve"> : seseorang yang bertanggung jawab terhadap manajemen basis data pada sebuah organisasi, dimana tanggung jawabnya meliputi keamanan basis data, penerapan dan  dan pemeliharaan sistem basis data, menerapkan prosedur darurat di dalam kasus terjadinya kegagalan sistem atau kerusakan basis data serta melatih dan mendidik  personil yang berhubungan dengan basis data</w:t>
      </w:r>
    </w:p>
    <w:p w:rsidR="00F06382" w:rsidRPr="00DA70EA" w:rsidRDefault="00F06382" w:rsidP="00F06382">
      <w:pPr>
        <w:pStyle w:val="Normal1"/>
        <w:jc w:val="both"/>
        <w:rPr>
          <w:sz w:val="22"/>
          <w:szCs w:val="22"/>
        </w:rPr>
      </w:pPr>
    </w:p>
    <w:p w:rsidR="00F06382" w:rsidRPr="00DA70EA" w:rsidRDefault="00F06382" w:rsidP="00F06382">
      <w:pPr>
        <w:pStyle w:val="Normal1"/>
        <w:jc w:val="both"/>
        <w:rPr>
          <w:sz w:val="22"/>
          <w:szCs w:val="22"/>
        </w:rPr>
      </w:pPr>
    </w:p>
    <w:p w:rsidR="00F06382" w:rsidRPr="00DA70EA" w:rsidRDefault="00F06382" w:rsidP="00F06382">
      <w:pPr>
        <w:pStyle w:val="Normal1"/>
        <w:jc w:val="both"/>
        <w:rPr>
          <w:sz w:val="22"/>
          <w:szCs w:val="22"/>
        </w:rPr>
      </w:pPr>
    </w:p>
    <w:p w:rsidR="00F06382" w:rsidRPr="00DA70EA" w:rsidRDefault="00F06382" w:rsidP="00F06382">
      <w:pPr>
        <w:pStyle w:val="Normal1"/>
        <w:jc w:val="both"/>
        <w:rPr>
          <w:sz w:val="22"/>
          <w:szCs w:val="22"/>
        </w:rPr>
      </w:pPr>
    </w:p>
    <w:p w:rsidR="00F06382" w:rsidRPr="00DA70EA" w:rsidRDefault="00F06382" w:rsidP="00F06382">
      <w:pPr>
        <w:pStyle w:val="Normal1"/>
        <w:jc w:val="both"/>
        <w:rPr>
          <w:sz w:val="22"/>
          <w:szCs w:val="22"/>
        </w:rPr>
      </w:pPr>
    </w:p>
    <w:p w:rsidR="00F06382" w:rsidRDefault="00F06382" w:rsidP="00F06382">
      <w:pPr>
        <w:pStyle w:val="Normal1"/>
        <w:jc w:val="both"/>
        <w:rPr>
          <w:b/>
          <w:sz w:val="22"/>
          <w:szCs w:val="22"/>
        </w:rPr>
      </w:pPr>
    </w:p>
    <w:p w:rsidR="00F06382" w:rsidRDefault="00F06382" w:rsidP="00F06382">
      <w:pPr>
        <w:pStyle w:val="Normal1"/>
        <w:jc w:val="both"/>
        <w:rPr>
          <w:b/>
          <w:sz w:val="22"/>
          <w:szCs w:val="22"/>
        </w:rPr>
      </w:pPr>
    </w:p>
    <w:p w:rsidR="00F06382" w:rsidRPr="00DA70EA" w:rsidRDefault="00F06382" w:rsidP="00F06382">
      <w:pPr>
        <w:pStyle w:val="Normal1"/>
        <w:jc w:val="both"/>
        <w:rPr>
          <w:sz w:val="22"/>
          <w:szCs w:val="22"/>
        </w:rPr>
      </w:pPr>
      <w:r w:rsidRPr="00DA70EA">
        <w:rPr>
          <w:b/>
          <w:sz w:val="22"/>
          <w:szCs w:val="22"/>
        </w:rPr>
        <w:t>Bidang Minat Information System Management</w:t>
      </w:r>
    </w:p>
    <w:p w:rsidR="00F06382" w:rsidRPr="00DA70EA" w:rsidRDefault="00F06382" w:rsidP="00F06382">
      <w:pPr>
        <w:pStyle w:val="Normal1"/>
        <w:jc w:val="both"/>
        <w:rPr>
          <w:sz w:val="22"/>
          <w:szCs w:val="22"/>
        </w:rPr>
      </w:pPr>
      <w:r w:rsidRPr="00DA70EA">
        <w:rPr>
          <w:sz w:val="22"/>
          <w:szCs w:val="22"/>
        </w:rPr>
        <w:t>Bidang minat ini berfokus pada kegiatan dalam mengembangkan pengetahuan, pengalaman dan kemampuan dalam merancang strategi teknologi informasi, melakukan tata kelola serta melakukan evaluasi penerapan teknologi informasi pada sebuah organisasi.</w:t>
      </w:r>
    </w:p>
    <w:p w:rsidR="00F06382" w:rsidRPr="00DA70EA" w:rsidRDefault="00F06382" w:rsidP="00F06382">
      <w:pPr>
        <w:pStyle w:val="Normal1"/>
        <w:jc w:val="both"/>
        <w:rPr>
          <w:sz w:val="22"/>
          <w:szCs w:val="22"/>
        </w:rPr>
      </w:pPr>
      <w:r w:rsidRPr="00DA70EA">
        <w:rPr>
          <w:sz w:val="22"/>
          <w:szCs w:val="22"/>
        </w:rPr>
        <w:t>Peluang karir yang dapat diambil jika mahasiswa mengambil bidang minat ini adalah sebagai:</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Software Project Manager</w:t>
      </w:r>
      <w:r w:rsidRPr="00DA70EA">
        <w:rPr>
          <w:sz w:val="22"/>
          <w:szCs w:val="22"/>
        </w:rPr>
        <w:t xml:space="preserve"> : memiliki tanggung jawab terhadap penyelesaian proyek dan organisasi serta manajemen dari tim kerja.</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Chief Information Officer</w:t>
      </w:r>
      <w:r w:rsidRPr="00DA70EA">
        <w:rPr>
          <w:sz w:val="22"/>
          <w:szCs w:val="22"/>
        </w:rPr>
        <w:t xml:space="preserve"> : pengelola dan penanggungjawab tertinggi dalam hal teknologi informasi dan sistem komputer pada sebuah perusahaan termasuk yang merumuskan dan menjalankan tujuan strategis teknologi informasi.</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IT Consultant</w:t>
      </w:r>
      <w:r w:rsidRPr="00DA70EA">
        <w:rPr>
          <w:sz w:val="22"/>
          <w:szCs w:val="22"/>
        </w:rPr>
        <w:t xml:space="preserve"> : bertugas dalam memberikan rekomendasi solusi teknologi IT terbaik untuk memecahkan masalah yang ada pada sebuah organisasi.</w:t>
      </w:r>
    </w:p>
    <w:p w:rsidR="00F06382" w:rsidRPr="00DA70EA" w:rsidRDefault="00F06382" w:rsidP="00B5436B">
      <w:pPr>
        <w:pStyle w:val="Normal1"/>
        <w:numPr>
          <w:ilvl w:val="0"/>
          <w:numId w:val="46"/>
        </w:numPr>
        <w:tabs>
          <w:tab w:val="left" w:pos="709"/>
        </w:tabs>
        <w:ind w:hanging="360"/>
        <w:contextualSpacing/>
        <w:jc w:val="both"/>
        <w:rPr>
          <w:sz w:val="22"/>
          <w:szCs w:val="22"/>
        </w:rPr>
      </w:pPr>
      <w:r w:rsidRPr="00DA70EA">
        <w:rPr>
          <w:b/>
          <w:i/>
          <w:sz w:val="22"/>
          <w:szCs w:val="22"/>
        </w:rPr>
        <w:t>Information System (IS) Auditor</w:t>
      </w:r>
      <w:r w:rsidRPr="00DA70EA">
        <w:rPr>
          <w:sz w:val="22"/>
          <w:szCs w:val="22"/>
        </w:rPr>
        <w:t xml:space="preserve"> : bertanggung jawab terhadap proses pengumpulan dan penilaian bukti – bukti untuk menentukan apakah sistem komputer dapat mengamankan aset, memelihara integritas data, dapat mendorong pencapaian tujuan organisasi secara efektif dan menggunakan sumberdaya secara efisien.</w:t>
      </w:r>
    </w:p>
    <w:p w:rsidR="00F06382" w:rsidRPr="00DA70EA" w:rsidRDefault="00F06382" w:rsidP="00F06382">
      <w:pPr>
        <w:pStyle w:val="Normal1"/>
        <w:ind w:left="360"/>
        <w:jc w:val="both"/>
        <w:rPr>
          <w:sz w:val="22"/>
          <w:szCs w:val="22"/>
        </w:rPr>
      </w:pPr>
    </w:p>
    <w:p w:rsidR="00F06382" w:rsidRPr="00DA70EA" w:rsidRDefault="00F06382" w:rsidP="00F06382">
      <w:pPr>
        <w:pStyle w:val="Normal1"/>
        <w:jc w:val="both"/>
        <w:rPr>
          <w:sz w:val="22"/>
          <w:szCs w:val="22"/>
        </w:rPr>
      </w:pPr>
    </w:p>
    <w:p w:rsidR="00F06382" w:rsidRPr="00DA70EA" w:rsidRDefault="00F06382" w:rsidP="00F06382">
      <w:pPr>
        <w:pStyle w:val="Normal1"/>
        <w:jc w:val="both"/>
        <w:rPr>
          <w:sz w:val="22"/>
          <w:szCs w:val="22"/>
        </w:rPr>
      </w:pPr>
      <w:r w:rsidRPr="00DA70EA">
        <w:rPr>
          <w:sz w:val="22"/>
          <w:szCs w:val="22"/>
        </w:rPr>
        <w:t>Informasi lain yang berkaitan dengan ProgramSistem Informasi dapat di akses melalui website http://si.ubaya.ac.id</w:t>
      </w:r>
    </w:p>
    <w:p w:rsidR="00F06382" w:rsidRDefault="00F06382" w:rsidP="00F06382">
      <w:pPr>
        <w:pStyle w:val="Normal1"/>
        <w:ind w:firstLine="720"/>
        <w:jc w:val="both"/>
      </w:pPr>
    </w:p>
    <w:p w:rsidR="00F06382" w:rsidRDefault="00F06382" w:rsidP="00F06382">
      <w:pPr>
        <w:pStyle w:val="Normal1"/>
        <w:ind w:firstLine="720"/>
        <w:jc w:val="both"/>
      </w:pPr>
    </w:p>
    <w:p w:rsidR="00F06382" w:rsidRDefault="00F06382" w:rsidP="00F06382">
      <w:pPr>
        <w:pStyle w:val="Normal1"/>
        <w:ind w:firstLine="720"/>
        <w:jc w:val="both"/>
      </w:pPr>
    </w:p>
    <w:p w:rsidR="00F06382" w:rsidRDefault="00F06382" w:rsidP="00F06382">
      <w:pPr>
        <w:pStyle w:val="Normal1"/>
        <w:ind w:firstLine="720"/>
        <w:jc w:val="both"/>
      </w:pPr>
    </w:p>
    <w:p w:rsidR="00F06382" w:rsidRDefault="00F06382" w:rsidP="00F06382">
      <w:pPr>
        <w:pStyle w:val="Normal1"/>
        <w:ind w:firstLine="720"/>
        <w:jc w:val="both"/>
      </w:pPr>
    </w:p>
    <w:p w:rsidR="00F06382" w:rsidRDefault="00F06382" w:rsidP="00F06382">
      <w:pPr>
        <w:pStyle w:val="Normal1"/>
        <w:ind w:firstLine="720"/>
        <w:jc w:val="both"/>
      </w:pPr>
    </w:p>
    <w:p w:rsidR="00F06382" w:rsidRDefault="00F06382" w:rsidP="00F06382">
      <w:pPr>
        <w:pStyle w:val="Normal1"/>
        <w:ind w:firstLine="720"/>
        <w:jc w:val="both"/>
      </w:pPr>
    </w:p>
    <w:p w:rsidR="0095352B" w:rsidRDefault="0095352B" w:rsidP="00F06382">
      <w:pPr>
        <w:pStyle w:val="Normal1"/>
        <w:ind w:firstLine="720"/>
        <w:jc w:val="both"/>
        <w:rPr>
          <w:rFonts w:ascii="Calibri" w:eastAsia="Calibri" w:hAnsi="Calibri" w:cs="Calibri"/>
          <w:sz w:val="36"/>
          <w:szCs w:val="36"/>
        </w:rPr>
        <w:sectPr w:rsidR="0095352B" w:rsidSect="005B4F8B">
          <w:footerReference w:type="default" r:id="rId13"/>
          <w:pgSz w:w="9360" w:h="12240" w:orient="landscape" w:code="258"/>
          <w:pgMar w:top="850" w:right="996" w:bottom="850" w:left="1276" w:header="720" w:footer="958" w:gutter="0"/>
          <w:cols w:space="720"/>
          <w:docGrid w:linePitch="360"/>
        </w:sectPr>
      </w:pPr>
    </w:p>
    <w:p w:rsidR="00F06382" w:rsidRDefault="00F06382" w:rsidP="000C7273">
      <w:pPr>
        <w:pStyle w:val="Normal1"/>
        <w:ind w:left="720"/>
        <w:jc w:val="both"/>
        <w:rPr>
          <w:rFonts w:ascii="Calibri" w:eastAsia="Calibri" w:hAnsi="Calibri" w:cs="Calibri"/>
          <w:sz w:val="32"/>
          <w:szCs w:val="32"/>
        </w:rPr>
      </w:pPr>
      <w:r w:rsidRPr="000C7273">
        <w:rPr>
          <w:rFonts w:ascii="Calibri" w:eastAsia="Calibri" w:hAnsi="Calibri" w:cs="Calibri"/>
          <w:sz w:val="32"/>
          <w:szCs w:val="32"/>
        </w:rPr>
        <w:lastRenderedPageBreak/>
        <w:t>ALUR PRASYARAT</w:t>
      </w:r>
      <w:r w:rsidR="000C7273" w:rsidRPr="000C7273">
        <w:rPr>
          <w:rFonts w:ascii="Calibri" w:eastAsia="Calibri" w:hAnsi="Calibri" w:cs="Calibri"/>
          <w:sz w:val="32"/>
          <w:szCs w:val="32"/>
        </w:rPr>
        <w:t xml:space="preserve"> (8 semester)</w:t>
      </w:r>
    </w:p>
    <w:p w:rsidR="000C7273" w:rsidRPr="000C7273" w:rsidRDefault="000C7273" w:rsidP="00F06382">
      <w:pPr>
        <w:pStyle w:val="Normal1"/>
        <w:ind w:firstLine="720"/>
        <w:jc w:val="both"/>
        <w:rPr>
          <w:sz w:val="32"/>
          <w:szCs w:val="32"/>
        </w:rPr>
      </w:pPr>
    </w:p>
    <w:p w:rsidR="00F06382" w:rsidRDefault="00F332BC" w:rsidP="000C7273">
      <w:pPr>
        <w:pStyle w:val="Normal1"/>
        <w:ind w:left="720"/>
      </w:pPr>
      <w:r>
        <w:rPr>
          <w:noProof/>
        </w:rPr>
        <w:drawing>
          <wp:inline distT="0" distB="0" distL="0" distR="0">
            <wp:extent cx="5775695" cy="3668232"/>
            <wp:effectExtent l="19050" t="0" r="0" b="0"/>
            <wp:docPr id="25"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4"/>
                    <a:srcRect/>
                    <a:stretch>
                      <a:fillRect/>
                    </a:stretch>
                  </pic:blipFill>
                  <pic:spPr bwMode="auto">
                    <a:xfrm>
                      <a:off x="0" y="0"/>
                      <a:ext cx="5775900" cy="3668362"/>
                    </a:xfrm>
                    <a:prstGeom prst="rect">
                      <a:avLst/>
                    </a:prstGeom>
                    <a:noFill/>
                    <a:ln w="9525">
                      <a:noFill/>
                      <a:miter lim="800000"/>
                      <a:headEnd/>
                      <a:tailEnd/>
                    </a:ln>
                  </pic:spPr>
                </pic:pic>
              </a:graphicData>
            </a:graphic>
          </wp:inline>
        </w:drawing>
      </w:r>
    </w:p>
    <w:p w:rsidR="0095352B" w:rsidRDefault="0095352B" w:rsidP="00F06382">
      <w:pPr>
        <w:pStyle w:val="Normal1"/>
      </w:pPr>
    </w:p>
    <w:p w:rsidR="006C6288" w:rsidRDefault="006C6288" w:rsidP="006C6288">
      <w:pPr>
        <w:pStyle w:val="Normal1"/>
        <w:ind w:left="720"/>
        <w:jc w:val="both"/>
        <w:rPr>
          <w:rFonts w:ascii="Calibri" w:eastAsia="Calibri" w:hAnsi="Calibri" w:cs="Calibri"/>
          <w:sz w:val="32"/>
          <w:szCs w:val="32"/>
        </w:rPr>
      </w:pPr>
      <w:r w:rsidRPr="000C7273">
        <w:rPr>
          <w:rFonts w:ascii="Calibri" w:eastAsia="Calibri" w:hAnsi="Calibri" w:cs="Calibri"/>
          <w:sz w:val="32"/>
          <w:szCs w:val="32"/>
        </w:rPr>
        <w:lastRenderedPageBreak/>
        <w:t>ALUR PRASYARAT (</w:t>
      </w:r>
      <w:r>
        <w:rPr>
          <w:rFonts w:ascii="Calibri" w:eastAsia="Calibri" w:hAnsi="Calibri" w:cs="Calibri"/>
          <w:sz w:val="32"/>
          <w:szCs w:val="32"/>
        </w:rPr>
        <w:t>7</w:t>
      </w:r>
      <w:r w:rsidRPr="000C7273">
        <w:rPr>
          <w:rFonts w:ascii="Calibri" w:eastAsia="Calibri" w:hAnsi="Calibri" w:cs="Calibri"/>
          <w:sz w:val="32"/>
          <w:szCs w:val="32"/>
        </w:rPr>
        <w:t xml:space="preserve"> semester)</w:t>
      </w:r>
    </w:p>
    <w:p w:rsidR="006C6288" w:rsidRDefault="006C6288" w:rsidP="006C6288">
      <w:pPr>
        <w:pStyle w:val="Normal1"/>
        <w:ind w:left="720"/>
        <w:jc w:val="both"/>
        <w:rPr>
          <w:rFonts w:ascii="Calibri" w:eastAsia="Calibri" w:hAnsi="Calibri" w:cs="Calibri"/>
          <w:sz w:val="32"/>
          <w:szCs w:val="32"/>
        </w:rPr>
      </w:pPr>
    </w:p>
    <w:p w:rsidR="006C6288" w:rsidRDefault="00F332BC" w:rsidP="00F06382">
      <w:pPr>
        <w:pStyle w:val="Normal1"/>
        <w:sectPr w:rsidR="006C6288" w:rsidSect="0095352B">
          <w:pgSz w:w="12240" w:h="9360" w:code="258"/>
          <w:pgMar w:top="996" w:right="850" w:bottom="1276" w:left="850" w:header="720" w:footer="958" w:gutter="0"/>
          <w:cols w:space="720"/>
          <w:docGrid w:linePitch="360"/>
        </w:sectPr>
      </w:pPr>
      <w:r>
        <w:rPr>
          <w:noProof/>
        </w:rPr>
        <w:drawing>
          <wp:inline distT="0" distB="0" distL="0" distR="0">
            <wp:extent cx="6605034" cy="3958496"/>
            <wp:effectExtent l="19050" t="0" r="5316" b="0"/>
            <wp:docPr id="28" name="Picture 28" descr="ALUR MK SISTEM INFORMASI KURIKULUM 2015 7 SEM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UR MK SISTEM INFORMASI KURIKULUM 2015 7 SEMESTER"/>
                    <pic:cNvPicPr>
                      <a:picLocks noChangeAspect="1" noChangeArrowheads="1"/>
                    </pic:cNvPicPr>
                  </pic:nvPicPr>
                  <pic:blipFill>
                    <a:blip r:embed="rId15"/>
                    <a:srcRect/>
                    <a:stretch>
                      <a:fillRect/>
                    </a:stretch>
                  </pic:blipFill>
                  <pic:spPr bwMode="auto">
                    <a:xfrm>
                      <a:off x="0" y="0"/>
                      <a:ext cx="6615844" cy="3964974"/>
                    </a:xfrm>
                    <a:prstGeom prst="rect">
                      <a:avLst/>
                    </a:prstGeom>
                    <a:noFill/>
                    <a:ln w="9525">
                      <a:noFill/>
                      <a:miter lim="800000"/>
                      <a:headEnd/>
                      <a:tailEnd/>
                    </a:ln>
                  </pic:spPr>
                </pic:pic>
              </a:graphicData>
            </a:graphic>
          </wp:inline>
        </w:drawing>
      </w:r>
    </w:p>
    <w:p w:rsidR="00F06382" w:rsidRDefault="00F06382" w:rsidP="00F06382">
      <w:pPr>
        <w:pStyle w:val="Normal1"/>
      </w:pPr>
    </w:p>
    <w:p w:rsidR="00F332BC" w:rsidRPr="006C7FEE" w:rsidRDefault="00F332BC" w:rsidP="00F332BC">
      <w:pPr>
        <w:pStyle w:val="Normal1"/>
        <w:widowControl w:val="0"/>
        <w:spacing w:line="276" w:lineRule="auto"/>
        <w:jc w:val="center"/>
        <w:rPr>
          <w:rFonts w:ascii="Calibri" w:hAnsi="Calibri"/>
          <w:b/>
          <w:sz w:val="36"/>
          <w:szCs w:val="36"/>
        </w:rPr>
      </w:pPr>
      <w:r w:rsidRPr="006C7FEE">
        <w:rPr>
          <w:rFonts w:ascii="Calibri" w:hAnsi="Calibri"/>
          <w:b/>
          <w:sz w:val="36"/>
          <w:szCs w:val="36"/>
        </w:rPr>
        <w:t xml:space="preserve">STRUKTUR KURIKULUM </w:t>
      </w:r>
    </w:p>
    <w:p w:rsidR="00F332BC" w:rsidRPr="006C7FEE" w:rsidRDefault="00F332BC" w:rsidP="00F332BC">
      <w:pPr>
        <w:pStyle w:val="Normal1"/>
        <w:widowControl w:val="0"/>
        <w:spacing w:line="276" w:lineRule="auto"/>
        <w:jc w:val="center"/>
        <w:rPr>
          <w:rFonts w:ascii="Calibri" w:hAnsi="Calibri"/>
          <w:b/>
          <w:sz w:val="36"/>
          <w:szCs w:val="36"/>
        </w:rPr>
      </w:pPr>
      <w:r w:rsidRPr="006C7FEE">
        <w:rPr>
          <w:rFonts w:ascii="Calibri" w:hAnsi="Calibri"/>
          <w:b/>
          <w:sz w:val="36"/>
          <w:szCs w:val="36"/>
        </w:rPr>
        <w:t>PROGRAM SISTEM INFORMASI</w:t>
      </w:r>
    </w:p>
    <w:p w:rsidR="00F332BC" w:rsidRPr="006C7FEE" w:rsidRDefault="00F332BC" w:rsidP="00F332BC">
      <w:pPr>
        <w:pStyle w:val="Normal1"/>
        <w:widowControl w:val="0"/>
        <w:spacing w:line="276" w:lineRule="auto"/>
        <w:jc w:val="center"/>
        <w:rPr>
          <w:rFonts w:ascii="Calibri" w:hAnsi="Calibri"/>
          <w:sz w:val="28"/>
          <w:szCs w:val="28"/>
        </w:rPr>
      </w:pPr>
      <w:r w:rsidRPr="006C7FEE">
        <w:rPr>
          <w:rFonts w:ascii="Calibri" w:hAnsi="Calibri"/>
          <w:sz w:val="28"/>
          <w:szCs w:val="28"/>
        </w:rPr>
        <w:t>(untuk lulus normal 8 Semester)</w:t>
      </w:r>
    </w:p>
    <w:p w:rsidR="00F332BC" w:rsidRDefault="00F332BC" w:rsidP="00F332BC">
      <w:pPr>
        <w:pStyle w:val="Normal1"/>
        <w:widowControl w:val="0"/>
        <w:jc w:val="center"/>
        <w:rPr>
          <w:rFonts w:ascii="Calibri" w:hAnsi="Calibri"/>
          <w:b/>
          <w:sz w:val="36"/>
          <w:szCs w:val="36"/>
        </w:rPr>
      </w:pPr>
    </w:p>
    <w:tbl>
      <w:tblPr>
        <w:tblW w:w="8080" w:type="dxa"/>
        <w:tblInd w:w="97" w:type="dxa"/>
        <w:tblLook w:val="04A0"/>
      </w:tblPr>
      <w:tblGrid>
        <w:gridCol w:w="959"/>
        <w:gridCol w:w="2565"/>
        <w:gridCol w:w="485"/>
        <w:gridCol w:w="222"/>
        <w:gridCol w:w="959"/>
        <w:gridCol w:w="2405"/>
        <w:gridCol w:w="485"/>
      </w:tblGrid>
      <w:tr w:rsidR="00F332BC" w:rsidRPr="008141A2" w:rsidTr="00F332BC">
        <w:trPr>
          <w:trHeight w:val="255"/>
        </w:trPr>
        <w:tc>
          <w:tcPr>
            <w:tcW w:w="400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SEMESTER 1</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3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SEMESTER 2</w:t>
            </w:r>
          </w:p>
        </w:tc>
      </w:tr>
      <w:tr w:rsidR="00F332BC" w:rsidRPr="008141A2" w:rsidTr="008609C3">
        <w:trPr>
          <w:trHeight w:val="255"/>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000000"/>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600"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460"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r>
      <w:tr w:rsidR="00F332BC" w:rsidRPr="008141A2" w:rsidTr="008609C3">
        <w:trPr>
          <w:trHeight w:val="24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0011xA</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Agama dan Etika</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1600A002</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Bahasa Inggris</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r>
      <w:tr w:rsidR="00F332BC" w:rsidRPr="008141A2" w:rsidTr="008609C3">
        <w:trPr>
          <w:trHeight w:val="48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00141A </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Pancasila dan Kewarganegaraan</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1604A021</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Pemrograman Berorientasi Objek</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6</w:t>
            </w:r>
          </w:p>
        </w:tc>
      </w:tr>
      <w:tr w:rsidR="00F332BC" w:rsidRPr="008141A2" w:rsidTr="008609C3">
        <w:trPr>
          <w:trHeight w:val="24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1604A011</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Algoritma dan Pemrograman</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6</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1607A021</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Basis Data</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4</w:t>
            </w:r>
          </w:p>
        </w:tc>
      </w:tr>
      <w:tr w:rsidR="00F332BC" w:rsidRPr="008141A2" w:rsidTr="008609C3">
        <w:trPr>
          <w:trHeight w:val="24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1607A011</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Matematika Bisnis  I</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1607A022</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Analisis Proses Bisnis</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24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1607A012</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Pengantar Bisnis</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1607A023</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Matematika Bisnis II</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r>
      <w:tr w:rsidR="00F332BC" w:rsidRPr="008141A2" w:rsidTr="008609C3">
        <w:trPr>
          <w:trHeight w:val="240"/>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1607A013</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Konsep Sistem Informasi</w:t>
            </w:r>
          </w:p>
        </w:tc>
        <w:tc>
          <w:tcPr>
            <w:tcW w:w="42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1607A024</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Manajemen Jaringan Komputer</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356"/>
        </w:trPr>
        <w:tc>
          <w:tcPr>
            <w:tcW w:w="840"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740"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18</w:t>
            </w:r>
          </w:p>
        </w:tc>
        <w:tc>
          <w:tcPr>
            <w:tcW w:w="160" w:type="dxa"/>
            <w:tcBorders>
              <w:top w:val="nil"/>
              <w:left w:val="nil"/>
              <w:bottom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600"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20</w:t>
            </w:r>
          </w:p>
        </w:tc>
      </w:tr>
    </w:tbl>
    <w:p w:rsidR="00F332BC" w:rsidRDefault="00F332BC" w:rsidP="00F332BC">
      <w:pPr>
        <w:pStyle w:val="Normal1"/>
        <w:widowControl w:val="0"/>
        <w:jc w:val="center"/>
        <w:rPr>
          <w:rFonts w:ascii="Calibri" w:hAnsi="Calibri"/>
          <w:b/>
          <w:sz w:val="20"/>
          <w:szCs w:val="20"/>
        </w:rPr>
      </w:pPr>
    </w:p>
    <w:p w:rsidR="00F332BC" w:rsidRDefault="00F332BC" w:rsidP="00F332BC">
      <w:pPr>
        <w:pStyle w:val="Normal1"/>
        <w:widowControl w:val="0"/>
        <w:jc w:val="center"/>
        <w:rPr>
          <w:rFonts w:ascii="Calibri" w:hAnsi="Calibri"/>
          <w:b/>
          <w:sz w:val="20"/>
          <w:szCs w:val="20"/>
        </w:rPr>
      </w:pPr>
    </w:p>
    <w:p w:rsidR="00F332BC" w:rsidRPr="008141A2" w:rsidRDefault="00F332BC" w:rsidP="00F332BC">
      <w:pPr>
        <w:pStyle w:val="Normal1"/>
        <w:widowControl w:val="0"/>
        <w:jc w:val="center"/>
        <w:rPr>
          <w:rFonts w:ascii="Calibri" w:hAnsi="Calibri"/>
          <w:b/>
          <w:sz w:val="20"/>
          <w:szCs w:val="20"/>
        </w:rPr>
      </w:pPr>
    </w:p>
    <w:tbl>
      <w:tblPr>
        <w:tblW w:w="8080" w:type="dxa"/>
        <w:tblInd w:w="93" w:type="dxa"/>
        <w:tblLook w:val="04A0"/>
      </w:tblPr>
      <w:tblGrid>
        <w:gridCol w:w="959"/>
        <w:gridCol w:w="2546"/>
        <w:gridCol w:w="485"/>
        <w:gridCol w:w="222"/>
        <w:gridCol w:w="959"/>
        <w:gridCol w:w="2424"/>
        <w:gridCol w:w="485"/>
      </w:tblGrid>
      <w:tr w:rsidR="00F332BC" w:rsidRPr="008141A2" w:rsidTr="00F332BC">
        <w:trPr>
          <w:trHeight w:val="255"/>
        </w:trPr>
        <w:tc>
          <w:tcPr>
            <w:tcW w:w="400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SEMESTER 3</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3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SEMESTER 4</w:t>
            </w:r>
          </w:p>
        </w:tc>
      </w:tr>
      <w:tr w:rsidR="00F332BC" w:rsidRPr="008141A2" w:rsidTr="008609C3">
        <w:trPr>
          <w:trHeight w:val="255"/>
        </w:trPr>
        <w:tc>
          <w:tcPr>
            <w:tcW w:w="840" w:type="dxa"/>
            <w:tcBorders>
              <w:top w:val="nil"/>
              <w:left w:val="single" w:sz="4" w:space="0" w:color="000000"/>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740"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420"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000000"/>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600"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460"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r>
      <w:tr w:rsidR="00F332BC" w:rsidRPr="008141A2" w:rsidTr="008609C3">
        <w:trPr>
          <w:trHeight w:val="240"/>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1604A033</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Desain Web</w:t>
            </w:r>
          </w:p>
        </w:tc>
        <w:tc>
          <w:tcPr>
            <w:tcW w:w="42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1604A043</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Pemrograman Web</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48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1607A031</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Pemrograman Basis Data</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xml:space="preserve">1607A041 </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Manajemen Administrasi Basis Data</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r>
      <w:tr w:rsidR="00F332BC" w:rsidRPr="008141A2" w:rsidTr="008609C3">
        <w:trPr>
          <w:trHeight w:val="24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xml:space="preserve">1607A032 </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Komunikasi Bisnis</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1607A042</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Manajemen Keuangan</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r>
      <w:tr w:rsidR="00F332BC" w:rsidRPr="008141A2" w:rsidTr="008609C3">
        <w:trPr>
          <w:trHeight w:val="24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1607A033</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Statistika Bisnis</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1607A043</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Sistem Informasi  Produksi dan SCM</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48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1607A034</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Pengantar Sistem Informasi Akuntansi</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1607A044</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Manajemen SDM  dan Organisasi</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24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1607A035</w:t>
            </w:r>
          </w:p>
        </w:tc>
        <w:tc>
          <w:tcPr>
            <w:tcW w:w="274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Desain Sistem Informasi</w:t>
            </w:r>
          </w:p>
        </w:tc>
        <w:tc>
          <w:tcPr>
            <w:tcW w:w="42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160"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1607A045</w:t>
            </w:r>
          </w:p>
        </w:tc>
        <w:tc>
          <w:tcPr>
            <w:tcW w:w="260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Sistem Informasi Akuntansi</w:t>
            </w:r>
          </w:p>
        </w:tc>
        <w:tc>
          <w:tcPr>
            <w:tcW w:w="460"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480"/>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1607A036</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Interaksi Manusia dan Komputer</w:t>
            </w:r>
          </w:p>
        </w:tc>
        <w:tc>
          <w:tcPr>
            <w:tcW w:w="42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160" w:type="dxa"/>
            <w:tcBorders>
              <w:top w:val="nil"/>
              <w:left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1607A046</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Manajemen Sains</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429"/>
        </w:trPr>
        <w:tc>
          <w:tcPr>
            <w:tcW w:w="840"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740"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19</w:t>
            </w:r>
          </w:p>
        </w:tc>
        <w:tc>
          <w:tcPr>
            <w:tcW w:w="160" w:type="dxa"/>
            <w:tcBorders>
              <w:top w:val="nil"/>
              <w:lef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860"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600"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19</w:t>
            </w:r>
          </w:p>
        </w:tc>
      </w:tr>
    </w:tbl>
    <w:p w:rsidR="00F332BC" w:rsidRDefault="00F332BC" w:rsidP="00F332BC">
      <w:pPr>
        <w:pStyle w:val="Normal1"/>
        <w:widowControl w:val="0"/>
        <w:jc w:val="center"/>
        <w:rPr>
          <w:rFonts w:ascii="Calibri" w:hAnsi="Calibri"/>
          <w:b/>
          <w:sz w:val="20"/>
          <w:szCs w:val="20"/>
        </w:rPr>
      </w:pPr>
    </w:p>
    <w:p w:rsidR="00F332BC" w:rsidRPr="008141A2" w:rsidRDefault="00F332BC" w:rsidP="00F332BC">
      <w:pPr>
        <w:pStyle w:val="Normal1"/>
        <w:widowControl w:val="0"/>
        <w:jc w:val="center"/>
        <w:rPr>
          <w:rFonts w:ascii="Calibri" w:hAnsi="Calibri"/>
          <w:b/>
          <w:sz w:val="20"/>
          <w:szCs w:val="20"/>
        </w:rPr>
      </w:pPr>
      <w:r>
        <w:rPr>
          <w:rFonts w:ascii="Calibri" w:hAnsi="Calibri"/>
          <w:b/>
          <w:sz w:val="20"/>
          <w:szCs w:val="20"/>
        </w:rPr>
        <w:br w:type="page"/>
      </w:r>
    </w:p>
    <w:tbl>
      <w:tblPr>
        <w:tblW w:w="8081" w:type="dxa"/>
        <w:tblInd w:w="-176" w:type="dxa"/>
        <w:tblLayout w:type="fixed"/>
        <w:tblLook w:val="04A0"/>
      </w:tblPr>
      <w:tblGrid>
        <w:gridCol w:w="992"/>
        <w:gridCol w:w="2525"/>
        <w:gridCol w:w="485"/>
        <w:gridCol w:w="251"/>
        <w:gridCol w:w="993"/>
        <w:gridCol w:w="2268"/>
        <w:gridCol w:w="567"/>
      </w:tblGrid>
      <w:tr w:rsidR="00F332BC" w:rsidRPr="008141A2" w:rsidTr="00F332BC">
        <w:trPr>
          <w:trHeight w:val="255"/>
        </w:trPr>
        <w:tc>
          <w:tcPr>
            <w:tcW w:w="40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lastRenderedPageBreak/>
              <w:t>SEMESTER 5</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38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SEMESTER 6</w:t>
            </w:r>
          </w:p>
        </w:tc>
      </w:tr>
      <w:tr w:rsidR="00F332BC" w:rsidRPr="008141A2" w:rsidTr="008609C3">
        <w:trPr>
          <w:trHeight w:val="255"/>
        </w:trPr>
        <w:tc>
          <w:tcPr>
            <w:tcW w:w="992" w:type="dxa"/>
            <w:tcBorders>
              <w:top w:val="nil"/>
              <w:left w:val="single" w:sz="4" w:space="0" w:color="000000"/>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525"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485"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000000"/>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268"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567"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r>
      <w:tr w:rsidR="00F332BC" w:rsidRPr="008141A2" w:rsidTr="008609C3">
        <w:trPr>
          <w:trHeight w:val="48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1600A001</w:t>
            </w:r>
          </w:p>
        </w:tc>
        <w:tc>
          <w:tcPr>
            <w:tcW w:w="2525"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Penulisan dan Presentasi Ilmiah</w:t>
            </w:r>
          </w:p>
        </w:tc>
        <w:tc>
          <w:tcPr>
            <w:tcW w:w="485"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1600A003</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Kewirausahaan dan Inovasi</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24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1604A051</w:t>
            </w:r>
          </w:p>
        </w:tc>
        <w:tc>
          <w:tcPr>
            <w:tcW w:w="252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Pemrograman Terdistribusi</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4</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1604A061</w:t>
            </w:r>
          </w:p>
        </w:tc>
        <w:tc>
          <w:tcPr>
            <w:tcW w:w="2268"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Pemrograman Nirkabel</w:t>
            </w:r>
          </w:p>
        </w:tc>
        <w:tc>
          <w:tcPr>
            <w:tcW w:w="567"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4</w:t>
            </w:r>
          </w:p>
        </w:tc>
      </w:tr>
      <w:tr w:rsidR="00F332BC" w:rsidRPr="008141A2" w:rsidTr="008609C3">
        <w:trPr>
          <w:trHeight w:val="48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1604A065</w:t>
            </w:r>
          </w:p>
        </w:tc>
        <w:tc>
          <w:tcPr>
            <w:tcW w:w="252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Kepemimpinan dan Etika Profesi</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1604A064</w:t>
            </w:r>
          </w:p>
        </w:tc>
        <w:tc>
          <w:tcPr>
            <w:tcW w:w="2268"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E-Commerce</w:t>
            </w:r>
          </w:p>
        </w:tc>
        <w:tc>
          <w:tcPr>
            <w:tcW w:w="567"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r>
      <w:tr w:rsidR="00F332BC" w:rsidRPr="008141A2" w:rsidTr="008609C3">
        <w:trPr>
          <w:trHeight w:val="24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1607A051</w:t>
            </w:r>
          </w:p>
        </w:tc>
        <w:tc>
          <w:tcPr>
            <w:tcW w:w="252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Sistem Informasi Geografis</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1607A061</w:t>
            </w:r>
          </w:p>
        </w:tc>
        <w:tc>
          <w:tcPr>
            <w:tcW w:w="2268"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Basis Data Spasial</w:t>
            </w:r>
          </w:p>
        </w:tc>
        <w:tc>
          <w:tcPr>
            <w:tcW w:w="567"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48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1607A052</w:t>
            </w:r>
          </w:p>
        </w:tc>
        <w:tc>
          <w:tcPr>
            <w:tcW w:w="252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System Testing &amp; Implementation</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1607A062</w:t>
            </w:r>
          </w:p>
        </w:tc>
        <w:tc>
          <w:tcPr>
            <w:tcW w:w="2268"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Sistem Penunjang Keputusan</w:t>
            </w:r>
          </w:p>
        </w:tc>
        <w:tc>
          <w:tcPr>
            <w:tcW w:w="567"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r>
      <w:tr w:rsidR="00F332BC" w:rsidRPr="008141A2" w:rsidTr="008609C3">
        <w:trPr>
          <w:trHeight w:val="48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1607A053</w:t>
            </w:r>
          </w:p>
        </w:tc>
        <w:tc>
          <w:tcPr>
            <w:tcW w:w="252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Tata Kelola dan Audit IT</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251"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1607A063</w:t>
            </w:r>
          </w:p>
        </w:tc>
        <w:tc>
          <w:tcPr>
            <w:tcW w:w="2268"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Manajemen Proyek Sistem Informasi</w:t>
            </w:r>
          </w:p>
        </w:tc>
        <w:tc>
          <w:tcPr>
            <w:tcW w:w="567"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r>
      <w:tr w:rsidR="00F332BC" w:rsidRPr="008141A2" w:rsidTr="008609C3">
        <w:trPr>
          <w:trHeight w:val="24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1607A054</w:t>
            </w:r>
          </w:p>
        </w:tc>
        <w:tc>
          <w:tcPr>
            <w:tcW w:w="2525"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Sistem Informasi Pemasaran</w:t>
            </w:r>
          </w:p>
        </w:tc>
        <w:tc>
          <w:tcPr>
            <w:tcW w:w="485"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251" w:type="dxa"/>
            <w:tcBorders>
              <w:top w:val="nil"/>
              <w:left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160XXXXX</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Pilihan</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r>
      <w:tr w:rsidR="00F332BC" w:rsidRPr="008141A2" w:rsidTr="008609C3">
        <w:trPr>
          <w:trHeight w:val="326"/>
        </w:trPr>
        <w:tc>
          <w:tcPr>
            <w:tcW w:w="992"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525"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4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19</w:t>
            </w:r>
          </w:p>
        </w:tc>
        <w:tc>
          <w:tcPr>
            <w:tcW w:w="251" w:type="dxa"/>
            <w:tcBorders>
              <w:top w:val="nil"/>
              <w:lef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268"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19</w:t>
            </w:r>
          </w:p>
        </w:tc>
      </w:tr>
    </w:tbl>
    <w:p w:rsidR="00F332BC" w:rsidRDefault="00F332BC" w:rsidP="00F332BC">
      <w:pPr>
        <w:pStyle w:val="Normal1"/>
        <w:widowControl w:val="0"/>
        <w:jc w:val="center"/>
        <w:rPr>
          <w:rFonts w:ascii="Calibri" w:hAnsi="Calibri"/>
          <w:b/>
          <w:sz w:val="36"/>
          <w:szCs w:val="36"/>
        </w:rPr>
      </w:pPr>
    </w:p>
    <w:tbl>
      <w:tblPr>
        <w:tblW w:w="8081" w:type="dxa"/>
        <w:tblInd w:w="-176" w:type="dxa"/>
        <w:tblLook w:val="04A0"/>
      </w:tblPr>
      <w:tblGrid>
        <w:gridCol w:w="991"/>
        <w:gridCol w:w="2526"/>
        <w:gridCol w:w="485"/>
        <w:gridCol w:w="247"/>
        <w:gridCol w:w="1000"/>
        <w:gridCol w:w="2265"/>
        <w:gridCol w:w="567"/>
      </w:tblGrid>
      <w:tr w:rsidR="00F332BC" w:rsidRPr="008141A2" w:rsidTr="00F332BC">
        <w:trPr>
          <w:trHeight w:val="255"/>
        </w:trPr>
        <w:tc>
          <w:tcPr>
            <w:tcW w:w="40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SEMESTER 7</w:t>
            </w:r>
          </w:p>
        </w:tc>
        <w:tc>
          <w:tcPr>
            <w:tcW w:w="24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38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SEMESTER 8</w:t>
            </w:r>
          </w:p>
        </w:tc>
      </w:tr>
      <w:tr w:rsidR="00F332BC" w:rsidRPr="008141A2" w:rsidTr="008609C3">
        <w:trPr>
          <w:trHeight w:val="255"/>
        </w:trPr>
        <w:tc>
          <w:tcPr>
            <w:tcW w:w="992" w:type="dxa"/>
            <w:tcBorders>
              <w:top w:val="nil"/>
              <w:left w:val="single" w:sz="4" w:space="0" w:color="000000"/>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529"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485" w:type="dxa"/>
            <w:tcBorders>
              <w:top w:val="nil"/>
              <w:left w:val="nil"/>
              <w:bottom w:val="nil"/>
              <w:right w:val="single" w:sz="4" w:space="0" w:color="000000"/>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c>
          <w:tcPr>
            <w:tcW w:w="24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KODE</w:t>
            </w:r>
          </w:p>
        </w:tc>
        <w:tc>
          <w:tcPr>
            <w:tcW w:w="2268"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NAMA MATA KULIAH</w:t>
            </w:r>
          </w:p>
        </w:tc>
        <w:tc>
          <w:tcPr>
            <w:tcW w:w="567"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sz w:val="18"/>
                <w:szCs w:val="18"/>
                <w:lang w:val="en-US"/>
              </w:rPr>
            </w:pPr>
            <w:r w:rsidRPr="008141A2">
              <w:rPr>
                <w:rFonts w:ascii="Calibri" w:hAnsi="Calibri" w:cs="Arial"/>
                <w:b/>
                <w:bCs/>
                <w:sz w:val="18"/>
                <w:szCs w:val="18"/>
                <w:lang w:val="en-US"/>
              </w:rPr>
              <w:t>SKS</w:t>
            </w:r>
          </w:p>
        </w:tc>
      </w:tr>
      <w:tr w:rsidR="00F332BC" w:rsidRPr="008141A2" w:rsidTr="008609C3">
        <w:trPr>
          <w:trHeight w:val="48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1604A052</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Information  Security and Assurance</w:t>
            </w:r>
          </w:p>
        </w:tc>
        <w:tc>
          <w:tcPr>
            <w:tcW w:w="485"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24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r w:rsidR="00F264ED" w:rsidRPr="00F264ED">
              <w:rPr>
                <w:rFonts w:ascii="Calibri" w:hAnsi="Calibri" w:cs="Arial"/>
                <w:color w:val="000000"/>
                <w:sz w:val="18"/>
                <w:szCs w:val="18"/>
                <w:lang w:val="en-US"/>
              </w:rPr>
              <w:t>1604A081</w:t>
            </w:r>
          </w:p>
        </w:tc>
        <w:tc>
          <w:tcPr>
            <w:tcW w:w="2268"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Tugas Akhir</w:t>
            </w:r>
          </w:p>
        </w:tc>
        <w:tc>
          <w:tcPr>
            <w:tcW w:w="567"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5</w:t>
            </w:r>
          </w:p>
        </w:tc>
      </w:tr>
      <w:tr w:rsidR="00F332BC" w:rsidRPr="008141A2" w:rsidTr="008609C3">
        <w:trPr>
          <w:trHeight w:val="24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1604A073</w:t>
            </w:r>
          </w:p>
        </w:tc>
        <w:tc>
          <w:tcPr>
            <w:tcW w:w="2529"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Metodologi Penelitian</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24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r w:rsidR="00F264ED" w:rsidRPr="00F264ED">
              <w:rPr>
                <w:rFonts w:ascii="Calibri" w:hAnsi="Calibri" w:cs="Arial"/>
                <w:color w:val="000000"/>
                <w:sz w:val="18"/>
                <w:szCs w:val="18"/>
                <w:lang w:val="en-US"/>
              </w:rPr>
              <w:t>1607XXXX</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Pilihan</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6</w:t>
            </w:r>
          </w:p>
        </w:tc>
      </w:tr>
      <w:tr w:rsidR="00F332BC" w:rsidRPr="008141A2" w:rsidTr="008609C3">
        <w:trPr>
          <w:trHeight w:val="354"/>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1604A074</w:t>
            </w:r>
          </w:p>
        </w:tc>
        <w:tc>
          <w:tcPr>
            <w:tcW w:w="2529"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Kerja Praktek</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2</w:t>
            </w:r>
          </w:p>
        </w:tc>
        <w:tc>
          <w:tcPr>
            <w:tcW w:w="247" w:type="dxa"/>
            <w:tcBorders>
              <w:top w:val="nil"/>
              <w:left w:val="nil"/>
              <w:bottom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268"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11</w:t>
            </w:r>
          </w:p>
        </w:tc>
      </w:tr>
      <w:tr w:rsidR="00F332BC" w:rsidRPr="008141A2" w:rsidTr="008609C3">
        <w:trPr>
          <w:trHeight w:val="24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1607A071</w:t>
            </w:r>
          </w:p>
        </w:tc>
        <w:tc>
          <w:tcPr>
            <w:tcW w:w="2529"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Enterprise Resource Planning</w:t>
            </w:r>
          </w:p>
        </w:tc>
        <w:tc>
          <w:tcPr>
            <w:tcW w:w="485" w:type="dxa"/>
            <w:tcBorders>
              <w:top w:val="nil"/>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3</w:t>
            </w:r>
          </w:p>
        </w:tc>
        <w:tc>
          <w:tcPr>
            <w:tcW w:w="24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left w:val="nil"/>
              <w:bottom w:val="nil"/>
              <w:right w:val="nil"/>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p>
        </w:tc>
        <w:tc>
          <w:tcPr>
            <w:tcW w:w="2268" w:type="dxa"/>
            <w:tcBorders>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567" w:type="dxa"/>
            <w:tcBorders>
              <w:top w:val="single" w:sz="4" w:space="0" w:color="auto"/>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r>
      <w:tr w:rsidR="00F332BC" w:rsidRPr="008141A2" w:rsidTr="008609C3">
        <w:trPr>
          <w:trHeight w:val="24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160XXXXX</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rPr>
                <w:rFonts w:ascii="Calibri" w:hAnsi="Calibri" w:cs="Arial"/>
                <w:color w:val="000000"/>
                <w:sz w:val="18"/>
                <w:szCs w:val="18"/>
                <w:lang w:val="en-US"/>
              </w:rPr>
            </w:pPr>
            <w:r w:rsidRPr="008141A2">
              <w:rPr>
                <w:rFonts w:ascii="Calibri" w:hAnsi="Calibri" w:cs="Arial"/>
                <w:color w:val="000000"/>
                <w:sz w:val="18"/>
                <w:szCs w:val="18"/>
                <w:lang w:val="en-US"/>
              </w:rPr>
              <w:t>Pilihan</w:t>
            </w:r>
          </w:p>
        </w:tc>
        <w:tc>
          <w:tcPr>
            <w:tcW w:w="485" w:type="dxa"/>
            <w:tcBorders>
              <w:top w:val="single" w:sz="4" w:space="0" w:color="auto"/>
              <w:left w:val="nil"/>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9</w:t>
            </w:r>
          </w:p>
        </w:tc>
        <w:tc>
          <w:tcPr>
            <w:tcW w:w="24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nil"/>
              <w:bottom w:val="nil"/>
              <w:right w:val="nil"/>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p>
        </w:tc>
        <w:tc>
          <w:tcPr>
            <w:tcW w:w="2268"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56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r>
      <w:tr w:rsidR="00F332BC" w:rsidRPr="008141A2" w:rsidTr="008609C3">
        <w:trPr>
          <w:trHeight w:val="308"/>
        </w:trPr>
        <w:tc>
          <w:tcPr>
            <w:tcW w:w="992" w:type="dxa"/>
            <w:tcBorders>
              <w:top w:val="single" w:sz="4" w:space="0" w:color="auto"/>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r w:rsidRPr="008141A2">
              <w:rPr>
                <w:rFonts w:ascii="Calibri" w:hAnsi="Calibri" w:cs="Arial"/>
                <w:color w:val="000000"/>
                <w:sz w:val="18"/>
                <w:szCs w:val="18"/>
                <w:lang w:val="en-US"/>
              </w:rPr>
              <w:t> </w:t>
            </w:r>
          </w:p>
        </w:tc>
        <w:tc>
          <w:tcPr>
            <w:tcW w:w="2529" w:type="dxa"/>
            <w:tcBorders>
              <w:top w:val="single" w:sz="4" w:space="0" w:color="auto"/>
              <w:right w:val="single" w:sz="4" w:space="0" w:color="auto"/>
            </w:tcBorders>
            <w:shd w:val="clear" w:color="auto" w:fill="auto"/>
            <w:vAlign w:val="center"/>
            <w:hideMark/>
          </w:tcPr>
          <w:p w:rsidR="00F332BC" w:rsidRPr="008141A2" w:rsidRDefault="00F332BC" w:rsidP="008609C3">
            <w:pPr>
              <w:jc w:val="right"/>
              <w:rPr>
                <w:rFonts w:ascii="Calibri" w:hAnsi="Calibri" w:cs="Arial"/>
                <w:b/>
                <w:bCs/>
                <w:color w:val="000000"/>
                <w:sz w:val="18"/>
                <w:szCs w:val="18"/>
                <w:lang w:val="en-US"/>
              </w:rPr>
            </w:pPr>
            <w:r w:rsidRPr="008141A2">
              <w:rPr>
                <w:rFonts w:ascii="Calibri" w:hAnsi="Calibri" w:cs="Arial"/>
                <w:b/>
                <w:bCs/>
                <w:color w:val="000000"/>
                <w:sz w:val="18"/>
                <w:szCs w:val="18"/>
                <w:lang w:val="en-US"/>
              </w:rPr>
              <w:t>TOTAL</w:t>
            </w:r>
          </w:p>
        </w:tc>
        <w:tc>
          <w:tcPr>
            <w:tcW w:w="4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8141A2" w:rsidRDefault="00F332BC" w:rsidP="008609C3">
            <w:pPr>
              <w:jc w:val="center"/>
              <w:rPr>
                <w:rFonts w:ascii="Calibri" w:hAnsi="Calibri" w:cs="Arial"/>
                <w:b/>
                <w:bCs/>
                <w:color w:val="000000"/>
                <w:sz w:val="18"/>
                <w:szCs w:val="18"/>
                <w:lang w:val="en-US"/>
              </w:rPr>
            </w:pPr>
            <w:r w:rsidRPr="008141A2">
              <w:rPr>
                <w:rFonts w:ascii="Calibri" w:hAnsi="Calibri" w:cs="Arial"/>
                <w:b/>
                <w:bCs/>
                <w:color w:val="000000"/>
                <w:sz w:val="18"/>
                <w:szCs w:val="18"/>
                <w:lang w:val="en-US"/>
              </w:rPr>
              <w:t>19</w:t>
            </w:r>
          </w:p>
        </w:tc>
        <w:tc>
          <w:tcPr>
            <w:tcW w:w="247" w:type="dxa"/>
            <w:tcBorders>
              <w:top w:val="nil"/>
              <w:left w:val="single" w:sz="4" w:space="0" w:color="auto"/>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993" w:type="dxa"/>
            <w:tcBorders>
              <w:top w:val="nil"/>
              <w:left w:val="nil"/>
              <w:bottom w:val="nil"/>
              <w:right w:val="nil"/>
            </w:tcBorders>
            <w:shd w:val="clear" w:color="auto" w:fill="auto"/>
            <w:vAlign w:val="center"/>
            <w:hideMark/>
          </w:tcPr>
          <w:p w:rsidR="00F332BC" w:rsidRPr="008141A2" w:rsidRDefault="00F332BC" w:rsidP="008609C3">
            <w:pPr>
              <w:jc w:val="center"/>
              <w:rPr>
                <w:rFonts w:ascii="Calibri" w:hAnsi="Calibri" w:cs="Arial"/>
                <w:color w:val="000000"/>
                <w:sz w:val="18"/>
                <w:szCs w:val="18"/>
                <w:lang w:val="en-US"/>
              </w:rPr>
            </w:pPr>
          </w:p>
        </w:tc>
        <w:tc>
          <w:tcPr>
            <w:tcW w:w="2268"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c>
          <w:tcPr>
            <w:tcW w:w="567" w:type="dxa"/>
            <w:tcBorders>
              <w:top w:val="nil"/>
              <w:left w:val="nil"/>
              <w:bottom w:val="nil"/>
              <w:right w:val="nil"/>
            </w:tcBorders>
            <w:shd w:val="clear" w:color="auto" w:fill="auto"/>
            <w:vAlign w:val="center"/>
            <w:hideMark/>
          </w:tcPr>
          <w:p w:rsidR="00F332BC" w:rsidRPr="008141A2" w:rsidRDefault="00F332BC" w:rsidP="008609C3">
            <w:pPr>
              <w:rPr>
                <w:rFonts w:ascii="Calibri" w:hAnsi="Calibri" w:cs="Arial"/>
                <w:color w:val="000000"/>
                <w:sz w:val="18"/>
                <w:szCs w:val="18"/>
                <w:lang w:val="en-US"/>
              </w:rPr>
            </w:pPr>
          </w:p>
        </w:tc>
      </w:tr>
    </w:tbl>
    <w:p w:rsidR="00F332BC" w:rsidRDefault="00F332BC" w:rsidP="00F332BC">
      <w:pPr>
        <w:pStyle w:val="Normal1"/>
        <w:widowControl w:val="0"/>
        <w:jc w:val="center"/>
        <w:rPr>
          <w:rFonts w:ascii="Calibri" w:hAnsi="Calibri"/>
          <w:b/>
          <w:sz w:val="36"/>
          <w:szCs w:val="36"/>
        </w:rPr>
      </w:pPr>
    </w:p>
    <w:p w:rsidR="00F332BC" w:rsidRDefault="00F332BC" w:rsidP="00F332BC">
      <w:pPr>
        <w:pStyle w:val="Normal1"/>
        <w:widowControl w:val="0"/>
        <w:jc w:val="center"/>
        <w:rPr>
          <w:rFonts w:ascii="Calibri" w:hAnsi="Calibri"/>
          <w:b/>
          <w:sz w:val="36"/>
          <w:szCs w:val="36"/>
        </w:rPr>
      </w:pPr>
      <w:r>
        <w:rPr>
          <w:rFonts w:ascii="Calibri" w:hAnsi="Calibri"/>
          <w:b/>
          <w:sz w:val="36"/>
          <w:szCs w:val="36"/>
        </w:rPr>
        <w:br w:type="page"/>
      </w:r>
    </w:p>
    <w:p w:rsidR="00F332BC" w:rsidRPr="006C7FEE" w:rsidRDefault="00F332BC" w:rsidP="00F332BC">
      <w:pPr>
        <w:pStyle w:val="Normal1"/>
        <w:widowControl w:val="0"/>
        <w:jc w:val="center"/>
        <w:rPr>
          <w:rFonts w:ascii="Calibri" w:hAnsi="Calibri"/>
          <w:b/>
          <w:sz w:val="36"/>
          <w:szCs w:val="36"/>
        </w:rPr>
      </w:pPr>
      <w:r w:rsidRPr="006C7FEE">
        <w:rPr>
          <w:rFonts w:ascii="Calibri" w:hAnsi="Calibri"/>
          <w:b/>
          <w:sz w:val="36"/>
          <w:szCs w:val="36"/>
        </w:rPr>
        <w:lastRenderedPageBreak/>
        <w:t xml:space="preserve">STRUKTUR KURIKULUM </w:t>
      </w:r>
    </w:p>
    <w:p w:rsidR="00F332BC" w:rsidRPr="006C7FEE" w:rsidRDefault="00F332BC" w:rsidP="00F332BC">
      <w:pPr>
        <w:pStyle w:val="Normal1"/>
        <w:widowControl w:val="0"/>
        <w:jc w:val="center"/>
        <w:rPr>
          <w:rFonts w:ascii="Calibri" w:hAnsi="Calibri"/>
          <w:b/>
          <w:sz w:val="36"/>
          <w:szCs w:val="36"/>
        </w:rPr>
      </w:pPr>
      <w:r w:rsidRPr="006C7FEE">
        <w:rPr>
          <w:rFonts w:ascii="Calibri" w:hAnsi="Calibri"/>
          <w:b/>
          <w:sz w:val="36"/>
          <w:szCs w:val="36"/>
        </w:rPr>
        <w:t>PROGRAM SISTEM INFORMASI</w:t>
      </w:r>
    </w:p>
    <w:p w:rsidR="00F332BC" w:rsidRPr="007E46E9" w:rsidRDefault="00F332BC" w:rsidP="00F332BC">
      <w:pPr>
        <w:pStyle w:val="Normal1"/>
        <w:widowControl w:val="0"/>
        <w:spacing w:line="276" w:lineRule="auto"/>
        <w:jc w:val="center"/>
        <w:rPr>
          <w:rFonts w:ascii="Calibri" w:hAnsi="Calibri"/>
          <w:sz w:val="28"/>
          <w:szCs w:val="28"/>
        </w:rPr>
      </w:pPr>
      <w:r w:rsidRPr="007E46E9">
        <w:rPr>
          <w:rFonts w:ascii="Calibri" w:hAnsi="Calibri"/>
          <w:sz w:val="28"/>
          <w:szCs w:val="28"/>
        </w:rPr>
        <w:t>(untuk dapat lulus 7 Semester)</w:t>
      </w:r>
    </w:p>
    <w:p w:rsidR="00F332BC" w:rsidRPr="007E46E9" w:rsidRDefault="00F332BC" w:rsidP="00F332BC">
      <w:pPr>
        <w:pStyle w:val="Normal1"/>
        <w:widowControl w:val="0"/>
        <w:spacing w:line="276" w:lineRule="auto"/>
        <w:jc w:val="center"/>
        <w:rPr>
          <w:rFonts w:ascii="Calibri" w:hAnsi="Calibri"/>
          <w:sz w:val="20"/>
          <w:szCs w:val="20"/>
        </w:rPr>
      </w:pPr>
    </w:p>
    <w:tbl>
      <w:tblPr>
        <w:tblW w:w="8040" w:type="dxa"/>
        <w:tblInd w:w="93" w:type="dxa"/>
        <w:tblLook w:val="04A0"/>
      </w:tblPr>
      <w:tblGrid>
        <w:gridCol w:w="960"/>
        <w:gridCol w:w="2498"/>
        <w:gridCol w:w="500"/>
        <w:gridCol w:w="260"/>
        <w:gridCol w:w="960"/>
        <w:gridCol w:w="2377"/>
        <w:gridCol w:w="485"/>
      </w:tblGrid>
      <w:tr w:rsidR="00F332BC" w:rsidRPr="007E46E9" w:rsidTr="00F332BC">
        <w:trPr>
          <w:trHeight w:val="300"/>
        </w:trPr>
        <w:tc>
          <w:tcPr>
            <w:tcW w:w="396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SEMESTER 1</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382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SEMESTER 2</w:t>
            </w:r>
          </w:p>
        </w:tc>
      </w:tr>
      <w:tr w:rsidR="00F332BC" w:rsidRPr="007E46E9" w:rsidTr="008609C3">
        <w:trPr>
          <w:trHeight w:val="24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KODE</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NAMA MATA KULIAH</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SKS</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KODE</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NAMA MATA KULIAH</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SKS</w:t>
            </w:r>
          </w:p>
        </w:tc>
      </w:tr>
      <w:tr w:rsidR="00F332BC" w:rsidRPr="007E46E9" w:rsidTr="008609C3">
        <w:trPr>
          <w:trHeight w:val="24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0011xA</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Agama dan Etika</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1600A002</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Bahasa Inggris</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r>
      <w:tr w:rsidR="00F332BC" w:rsidRPr="007E46E9" w:rsidTr="008609C3">
        <w:trPr>
          <w:trHeight w:val="48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00141A</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Pancasila dan Kewarganegaraan</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1604A021</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Pemrograman Berorientasi Objek</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6</w:t>
            </w:r>
          </w:p>
        </w:tc>
      </w:tr>
      <w:tr w:rsidR="00F332BC" w:rsidRPr="007E46E9" w:rsidTr="008609C3">
        <w:trPr>
          <w:trHeight w:val="26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1604A011</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Algoritma dan Pemrograman</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6</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1607A021</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Basis Data</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4</w:t>
            </w:r>
          </w:p>
        </w:tc>
      </w:tr>
      <w:tr w:rsidR="00F332BC" w:rsidRPr="007E46E9" w:rsidTr="008609C3">
        <w:trPr>
          <w:trHeight w:val="24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1607A011</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Matematika Bisnis I</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1607A022</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Analisis Proses Bisnis</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240"/>
        </w:trPr>
        <w:tc>
          <w:tcPr>
            <w:tcW w:w="960" w:type="dxa"/>
            <w:tcBorders>
              <w:top w:val="nil"/>
              <w:left w:val="single" w:sz="4" w:space="0" w:color="000000"/>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1607A012</w:t>
            </w:r>
          </w:p>
        </w:tc>
        <w:tc>
          <w:tcPr>
            <w:tcW w:w="250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Pengantar Bisnis</w:t>
            </w:r>
          </w:p>
        </w:tc>
        <w:tc>
          <w:tcPr>
            <w:tcW w:w="50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1607A023</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Matematika Bisnis II</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color w:val="333399"/>
                <w:sz w:val="18"/>
                <w:szCs w:val="18"/>
                <w:lang w:val="en-US"/>
              </w:rPr>
            </w:pPr>
            <w:r w:rsidRPr="007E46E9">
              <w:rPr>
                <w:rFonts w:ascii="Calibri" w:hAnsi="Calibri" w:cs="Arial"/>
                <w:color w:val="333399"/>
                <w:sz w:val="18"/>
                <w:szCs w:val="18"/>
                <w:lang w:val="en-US"/>
              </w:rPr>
              <w:t>2</w:t>
            </w:r>
          </w:p>
        </w:tc>
      </w:tr>
      <w:tr w:rsidR="00F332BC" w:rsidRPr="007E46E9" w:rsidTr="008609C3">
        <w:trPr>
          <w:trHeight w:val="2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1607A013</w:t>
            </w: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Konsep Sistem Informasi</w:t>
            </w:r>
          </w:p>
        </w:tc>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60" w:type="dxa"/>
            <w:tcBorders>
              <w:top w:val="nil"/>
              <w:left w:val="single" w:sz="4" w:space="0" w:color="auto"/>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1607A024</w:t>
            </w:r>
          </w:p>
        </w:tc>
        <w:tc>
          <w:tcPr>
            <w:tcW w:w="238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Manajemen Jaringan Komputer</w:t>
            </w:r>
          </w:p>
        </w:tc>
        <w:tc>
          <w:tcPr>
            <w:tcW w:w="48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462"/>
        </w:trPr>
        <w:tc>
          <w:tcPr>
            <w:tcW w:w="960" w:type="dxa"/>
            <w:tcBorders>
              <w:top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 </w:t>
            </w:r>
          </w:p>
        </w:tc>
        <w:tc>
          <w:tcPr>
            <w:tcW w:w="2500" w:type="dxa"/>
            <w:tcBorders>
              <w:top w:val="single" w:sz="4" w:space="0" w:color="auto"/>
              <w:right w:val="single" w:sz="4" w:space="0" w:color="auto"/>
            </w:tcBorders>
            <w:shd w:val="clear" w:color="auto" w:fill="auto"/>
            <w:vAlign w:val="center"/>
            <w:hideMark/>
          </w:tcPr>
          <w:p w:rsidR="00F332BC" w:rsidRPr="007E46E9" w:rsidRDefault="00F332BC" w:rsidP="008609C3">
            <w:pPr>
              <w:jc w:val="right"/>
              <w:rPr>
                <w:rFonts w:ascii="Calibri" w:hAnsi="Calibri" w:cs="Arial"/>
                <w:b/>
                <w:bCs/>
                <w:sz w:val="18"/>
                <w:szCs w:val="18"/>
                <w:lang w:val="en-US"/>
              </w:rPr>
            </w:pPr>
            <w:r w:rsidRPr="007E46E9">
              <w:rPr>
                <w:rFonts w:ascii="Calibri" w:hAnsi="Calibri" w:cs="Arial"/>
                <w:b/>
                <w:bCs/>
                <w:sz w:val="18"/>
                <w:szCs w:val="18"/>
                <w:lang w:val="en-US"/>
              </w:rPr>
              <w:t>TOTAL</w:t>
            </w:r>
          </w:p>
        </w:tc>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18</w:t>
            </w:r>
          </w:p>
        </w:tc>
        <w:tc>
          <w:tcPr>
            <w:tcW w:w="260" w:type="dxa"/>
            <w:tcBorders>
              <w:top w:val="nil"/>
              <w:left w:val="single" w:sz="4" w:space="0" w:color="auto"/>
              <w:bottom w:val="nil"/>
              <w:right w:val="single" w:sz="4" w:space="0" w:color="auto"/>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1607A036</w:t>
            </w:r>
          </w:p>
        </w:tc>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Interaksi Manusia Komputer</w:t>
            </w:r>
          </w:p>
        </w:tc>
        <w:tc>
          <w:tcPr>
            <w:tcW w:w="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410"/>
        </w:trPr>
        <w:tc>
          <w:tcPr>
            <w:tcW w:w="960" w:type="dxa"/>
            <w:tcBorders>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2500" w:type="dxa"/>
            <w:tcBorders>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500" w:type="dxa"/>
            <w:tcBorders>
              <w:top w:val="single" w:sz="4" w:space="0" w:color="auto"/>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260" w:type="dxa"/>
            <w:tcBorders>
              <w:top w:val="nil"/>
              <w:left w:val="nil"/>
              <w:bottom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 </w:t>
            </w:r>
          </w:p>
        </w:tc>
        <w:tc>
          <w:tcPr>
            <w:tcW w:w="2380" w:type="dxa"/>
            <w:tcBorders>
              <w:top w:val="single" w:sz="4" w:space="0" w:color="auto"/>
              <w:right w:val="single" w:sz="4" w:space="0" w:color="auto"/>
            </w:tcBorders>
            <w:shd w:val="clear" w:color="auto" w:fill="auto"/>
            <w:vAlign w:val="center"/>
            <w:hideMark/>
          </w:tcPr>
          <w:p w:rsidR="00F332BC" w:rsidRPr="007E46E9" w:rsidRDefault="00F332BC" w:rsidP="008609C3">
            <w:pPr>
              <w:jc w:val="right"/>
              <w:rPr>
                <w:rFonts w:ascii="Calibri" w:hAnsi="Calibri" w:cs="Arial"/>
                <w:b/>
                <w:bCs/>
                <w:sz w:val="18"/>
                <w:szCs w:val="18"/>
                <w:lang w:val="en-US"/>
              </w:rPr>
            </w:pPr>
            <w:r w:rsidRPr="007E46E9">
              <w:rPr>
                <w:rFonts w:ascii="Calibri" w:hAnsi="Calibri" w:cs="Arial"/>
                <w:b/>
                <w:bCs/>
                <w:sz w:val="18"/>
                <w:szCs w:val="18"/>
                <w:lang w:val="en-US"/>
              </w:rPr>
              <w:t>TOTAL</w:t>
            </w:r>
          </w:p>
        </w:tc>
        <w:tc>
          <w:tcPr>
            <w:tcW w:w="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23</w:t>
            </w:r>
          </w:p>
        </w:tc>
      </w:tr>
    </w:tbl>
    <w:p w:rsidR="00F332BC" w:rsidRPr="007E46E9" w:rsidRDefault="00F332BC" w:rsidP="00F332BC">
      <w:pPr>
        <w:pStyle w:val="Normal1"/>
        <w:rPr>
          <w:rFonts w:ascii="Calibri" w:hAnsi="Calibri"/>
        </w:rPr>
      </w:pPr>
    </w:p>
    <w:tbl>
      <w:tblPr>
        <w:tblW w:w="8040" w:type="dxa"/>
        <w:tblInd w:w="93" w:type="dxa"/>
        <w:tblLook w:val="04A0"/>
      </w:tblPr>
      <w:tblGrid>
        <w:gridCol w:w="960"/>
        <w:gridCol w:w="2497"/>
        <w:gridCol w:w="500"/>
        <w:gridCol w:w="260"/>
        <w:gridCol w:w="960"/>
        <w:gridCol w:w="2378"/>
        <w:gridCol w:w="485"/>
      </w:tblGrid>
      <w:tr w:rsidR="00F332BC" w:rsidRPr="007E46E9" w:rsidTr="00F332BC">
        <w:trPr>
          <w:trHeight w:val="300"/>
        </w:trPr>
        <w:tc>
          <w:tcPr>
            <w:tcW w:w="396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SEMESTER 3</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382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SEMESTER 4</w:t>
            </w:r>
          </w:p>
        </w:tc>
      </w:tr>
      <w:tr w:rsidR="00F332BC" w:rsidRPr="007E46E9" w:rsidTr="008609C3">
        <w:trPr>
          <w:trHeight w:val="24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KODE</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NAMA MATA KULIAH</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SKS</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KODE</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NAMA MATA KULIAH</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SKS</w:t>
            </w:r>
          </w:p>
        </w:tc>
      </w:tr>
      <w:tr w:rsidR="00F332BC" w:rsidRPr="007E46E9" w:rsidTr="008609C3">
        <w:trPr>
          <w:trHeight w:val="24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1604A033</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Desain Web</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1604A043</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Pemrograman Web</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48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1607A031</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Pemrograman Basis Data</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1607A041</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Manajemen Administrasi Basis Data</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r>
      <w:tr w:rsidR="00F332BC" w:rsidRPr="007E46E9" w:rsidTr="008609C3">
        <w:trPr>
          <w:trHeight w:val="24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1607A032</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Komunikasi Bisnis</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1607A042</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Manajemen Keuangan</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r>
      <w:tr w:rsidR="00F332BC" w:rsidRPr="007E46E9" w:rsidTr="008609C3">
        <w:trPr>
          <w:trHeight w:val="48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1607A033</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Statistika Bisnis</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1607A043</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Sistem Informasi Produksi dan SCM</w:t>
            </w:r>
          </w:p>
        </w:tc>
        <w:tc>
          <w:tcPr>
            <w:tcW w:w="4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48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1607A034</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Pengantar Sistem Informasi Akuntansi</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1607A044</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Manajemen SDM dan Organisasi</w:t>
            </w:r>
          </w:p>
        </w:tc>
        <w:tc>
          <w:tcPr>
            <w:tcW w:w="480" w:type="dxa"/>
            <w:tcBorders>
              <w:top w:val="single" w:sz="4" w:space="0" w:color="1A1A1A"/>
              <w:left w:val="single" w:sz="4" w:space="0" w:color="1A1A1A"/>
              <w:bottom w:val="nil"/>
              <w:right w:val="single" w:sz="4" w:space="0" w:color="1A1A1A"/>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27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1607A035</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Desain Sistem Informasi</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1607A045</w:t>
            </w:r>
          </w:p>
        </w:tc>
        <w:tc>
          <w:tcPr>
            <w:tcW w:w="238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Sistem Informasi Akuntansi</w:t>
            </w:r>
          </w:p>
        </w:tc>
        <w:tc>
          <w:tcPr>
            <w:tcW w:w="480" w:type="dxa"/>
            <w:tcBorders>
              <w:top w:val="single" w:sz="4" w:space="0" w:color="000000"/>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260"/>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1607A054</w:t>
            </w:r>
          </w:p>
        </w:tc>
        <w:tc>
          <w:tcPr>
            <w:tcW w:w="2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Sistem Informasi Pemasaran</w:t>
            </w:r>
          </w:p>
        </w:tc>
        <w:tc>
          <w:tcPr>
            <w:tcW w:w="50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60"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nil"/>
              <w:left w:val="single" w:sz="4" w:space="0" w:color="000000"/>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1607A046</w:t>
            </w:r>
          </w:p>
        </w:tc>
        <w:tc>
          <w:tcPr>
            <w:tcW w:w="238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Manajemen Sains</w:t>
            </w:r>
          </w:p>
        </w:tc>
        <w:tc>
          <w:tcPr>
            <w:tcW w:w="48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480"/>
        </w:trPr>
        <w:tc>
          <w:tcPr>
            <w:tcW w:w="960" w:type="dxa"/>
            <w:tcBorders>
              <w:top w:val="nil"/>
              <w:left w:val="single" w:sz="4" w:space="0" w:color="000000"/>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1604A065</w:t>
            </w:r>
          </w:p>
        </w:tc>
        <w:tc>
          <w:tcPr>
            <w:tcW w:w="250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Kepemimpinan dan Etika Profesi</w:t>
            </w:r>
          </w:p>
        </w:tc>
        <w:tc>
          <w:tcPr>
            <w:tcW w:w="50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60" w:type="dxa"/>
            <w:tcBorders>
              <w:top w:val="nil"/>
              <w:left w:val="nil"/>
              <w:bottom w:val="nil"/>
              <w:right w:val="single" w:sz="4" w:space="0" w:color="auto"/>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1604A051</w:t>
            </w:r>
          </w:p>
        </w:tc>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Pemrograman Terdistribusi</w:t>
            </w:r>
          </w:p>
        </w:tc>
        <w:tc>
          <w:tcPr>
            <w:tcW w:w="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4</w:t>
            </w:r>
          </w:p>
        </w:tc>
      </w:tr>
      <w:tr w:rsidR="00F332BC" w:rsidRPr="007E46E9" w:rsidTr="008609C3">
        <w:trPr>
          <w:trHeight w:val="35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1607A051</w:t>
            </w: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Sistem Informasi Geografis</w:t>
            </w:r>
          </w:p>
        </w:tc>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60" w:type="dxa"/>
            <w:tcBorders>
              <w:top w:val="nil"/>
              <w:left w:val="single" w:sz="4" w:space="0" w:color="auto"/>
              <w:bottom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top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 </w:t>
            </w:r>
          </w:p>
        </w:tc>
        <w:tc>
          <w:tcPr>
            <w:tcW w:w="2380" w:type="dxa"/>
            <w:tcBorders>
              <w:top w:val="single" w:sz="4" w:space="0" w:color="auto"/>
              <w:right w:val="single" w:sz="4" w:space="0" w:color="auto"/>
            </w:tcBorders>
            <w:shd w:val="clear" w:color="auto" w:fill="auto"/>
            <w:vAlign w:val="center"/>
            <w:hideMark/>
          </w:tcPr>
          <w:p w:rsidR="00F332BC" w:rsidRPr="007E46E9" w:rsidRDefault="00F332BC" w:rsidP="008609C3">
            <w:pPr>
              <w:jc w:val="right"/>
              <w:rPr>
                <w:rFonts w:ascii="Calibri" w:hAnsi="Calibri" w:cs="Arial"/>
                <w:b/>
                <w:bCs/>
                <w:sz w:val="18"/>
                <w:szCs w:val="18"/>
                <w:lang w:val="en-US"/>
              </w:rPr>
            </w:pPr>
            <w:r w:rsidRPr="007E46E9">
              <w:rPr>
                <w:rFonts w:ascii="Calibri" w:hAnsi="Calibri" w:cs="Arial"/>
                <w:b/>
                <w:bCs/>
                <w:sz w:val="18"/>
                <w:szCs w:val="18"/>
                <w:lang w:val="en-US"/>
              </w:rPr>
              <w:t>TOTAL</w:t>
            </w:r>
          </w:p>
        </w:tc>
        <w:tc>
          <w:tcPr>
            <w:tcW w:w="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23</w:t>
            </w:r>
          </w:p>
        </w:tc>
      </w:tr>
      <w:tr w:rsidR="00F332BC" w:rsidRPr="007E46E9" w:rsidTr="008609C3">
        <w:trPr>
          <w:trHeight w:val="386"/>
        </w:trPr>
        <w:tc>
          <w:tcPr>
            <w:tcW w:w="960" w:type="dxa"/>
            <w:tcBorders>
              <w:top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 </w:t>
            </w:r>
          </w:p>
        </w:tc>
        <w:tc>
          <w:tcPr>
            <w:tcW w:w="2500" w:type="dxa"/>
            <w:tcBorders>
              <w:top w:val="single" w:sz="4" w:space="0" w:color="auto"/>
              <w:right w:val="single" w:sz="4" w:space="0" w:color="auto"/>
            </w:tcBorders>
            <w:shd w:val="clear" w:color="auto" w:fill="auto"/>
            <w:vAlign w:val="center"/>
            <w:hideMark/>
          </w:tcPr>
          <w:p w:rsidR="00F332BC" w:rsidRPr="007E46E9" w:rsidRDefault="00F332BC" w:rsidP="008609C3">
            <w:pPr>
              <w:jc w:val="right"/>
              <w:rPr>
                <w:rFonts w:ascii="Calibri" w:hAnsi="Calibri" w:cs="Arial"/>
                <w:b/>
                <w:bCs/>
                <w:sz w:val="18"/>
                <w:szCs w:val="18"/>
                <w:lang w:val="en-US"/>
              </w:rPr>
            </w:pPr>
            <w:r w:rsidRPr="007E46E9">
              <w:rPr>
                <w:rFonts w:ascii="Calibri" w:hAnsi="Calibri" w:cs="Arial"/>
                <w:b/>
                <w:bCs/>
                <w:sz w:val="18"/>
                <w:szCs w:val="18"/>
                <w:lang w:val="en-US"/>
              </w:rPr>
              <w:t>TOTAL</w:t>
            </w:r>
          </w:p>
        </w:tc>
        <w:tc>
          <w:tcPr>
            <w:tcW w:w="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23</w:t>
            </w:r>
          </w:p>
        </w:tc>
        <w:tc>
          <w:tcPr>
            <w:tcW w:w="260" w:type="dxa"/>
            <w:tcBorders>
              <w:top w:val="nil"/>
              <w:left w:val="single" w:sz="4" w:space="0" w:color="auto"/>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960" w:type="dxa"/>
            <w:tcBorders>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2380" w:type="dxa"/>
            <w:tcBorders>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480" w:type="dxa"/>
            <w:tcBorders>
              <w:top w:val="single" w:sz="4" w:space="0" w:color="auto"/>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r>
    </w:tbl>
    <w:p w:rsidR="00F332BC" w:rsidRPr="007E46E9" w:rsidRDefault="00F332BC" w:rsidP="00F332BC">
      <w:pPr>
        <w:pStyle w:val="Normal1"/>
        <w:rPr>
          <w:rFonts w:ascii="Calibri" w:hAnsi="Calibri"/>
        </w:rPr>
      </w:pPr>
      <w:r w:rsidRPr="007E46E9">
        <w:rPr>
          <w:rFonts w:ascii="Calibri" w:hAnsi="Calibri"/>
        </w:rPr>
        <w:br w:type="page"/>
      </w:r>
    </w:p>
    <w:tbl>
      <w:tblPr>
        <w:tblW w:w="7994" w:type="dxa"/>
        <w:tblInd w:w="-176" w:type="dxa"/>
        <w:tblLayout w:type="fixed"/>
        <w:tblLook w:val="04A0"/>
      </w:tblPr>
      <w:tblGrid>
        <w:gridCol w:w="993"/>
        <w:gridCol w:w="2410"/>
        <w:gridCol w:w="575"/>
        <w:gridCol w:w="252"/>
        <w:gridCol w:w="1049"/>
        <w:gridCol w:w="2128"/>
        <w:gridCol w:w="587"/>
      </w:tblGrid>
      <w:tr w:rsidR="00F332BC" w:rsidRPr="007E46E9" w:rsidTr="00F332BC">
        <w:trPr>
          <w:trHeight w:val="300"/>
        </w:trPr>
        <w:tc>
          <w:tcPr>
            <w:tcW w:w="3978"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lastRenderedPageBreak/>
              <w:t>SEMESTER 5</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3764"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SEMESTER 6</w:t>
            </w:r>
          </w:p>
        </w:tc>
      </w:tr>
      <w:tr w:rsidR="00F332BC" w:rsidRPr="007E46E9" w:rsidTr="008609C3">
        <w:trPr>
          <w:trHeight w:val="240"/>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KODE</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NAMA MATA KULIAH</w:t>
            </w:r>
          </w:p>
        </w:tc>
        <w:tc>
          <w:tcPr>
            <w:tcW w:w="575"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SKS</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KODE</w:t>
            </w:r>
          </w:p>
        </w:tc>
        <w:tc>
          <w:tcPr>
            <w:tcW w:w="2128"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NAMA MATA KULIAH</w:t>
            </w:r>
          </w:p>
        </w:tc>
        <w:tc>
          <w:tcPr>
            <w:tcW w:w="587"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SKS</w:t>
            </w:r>
          </w:p>
        </w:tc>
      </w:tr>
      <w:tr w:rsidR="00F332BC" w:rsidRPr="007E46E9" w:rsidTr="008609C3">
        <w:trPr>
          <w:trHeight w:val="480"/>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1600A001</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Penulisan dan Presentasi Ilmiah</w:t>
            </w:r>
          </w:p>
        </w:tc>
        <w:tc>
          <w:tcPr>
            <w:tcW w:w="575"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1607A061</w:t>
            </w:r>
          </w:p>
        </w:tc>
        <w:tc>
          <w:tcPr>
            <w:tcW w:w="2128"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Basis Data Spasial</w:t>
            </w:r>
          </w:p>
        </w:tc>
        <w:tc>
          <w:tcPr>
            <w:tcW w:w="587"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480"/>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1607A052</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System Testing &amp; Implementation</w:t>
            </w:r>
          </w:p>
        </w:tc>
        <w:tc>
          <w:tcPr>
            <w:tcW w:w="575"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1607A062</w:t>
            </w:r>
          </w:p>
        </w:tc>
        <w:tc>
          <w:tcPr>
            <w:tcW w:w="2128"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Sistem Penunjang Keputusan</w:t>
            </w:r>
          </w:p>
        </w:tc>
        <w:tc>
          <w:tcPr>
            <w:tcW w:w="587"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r>
      <w:tr w:rsidR="00F332BC" w:rsidRPr="007E46E9" w:rsidTr="008609C3">
        <w:trPr>
          <w:trHeight w:val="288"/>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1607A053</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Tata Kelola dan Audit IT</w:t>
            </w:r>
          </w:p>
        </w:tc>
        <w:tc>
          <w:tcPr>
            <w:tcW w:w="575"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1604A052</w:t>
            </w:r>
          </w:p>
        </w:tc>
        <w:tc>
          <w:tcPr>
            <w:tcW w:w="2128"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Information Security and Assurance</w:t>
            </w:r>
          </w:p>
        </w:tc>
        <w:tc>
          <w:tcPr>
            <w:tcW w:w="587"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240"/>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1600A003</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Kewirausahaan dan Inovasi</w:t>
            </w:r>
          </w:p>
        </w:tc>
        <w:tc>
          <w:tcPr>
            <w:tcW w:w="575"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1604A073</w:t>
            </w:r>
          </w:p>
        </w:tc>
        <w:tc>
          <w:tcPr>
            <w:tcW w:w="2128"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Metodologi Penelitian</w:t>
            </w:r>
          </w:p>
        </w:tc>
        <w:tc>
          <w:tcPr>
            <w:tcW w:w="587"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r>
      <w:tr w:rsidR="00F332BC" w:rsidRPr="007E46E9" w:rsidTr="008609C3">
        <w:trPr>
          <w:trHeight w:val="240"/>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1604A061</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Pemrograman Nirkabel</w:t>
            </w:r>
          </w:p>
        </w:tc>
        <w:tc>
          <w:tcPr>
            <w:tcW w:w="575"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4</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1604A074</w:t>
            </w:r>
          </w:p>
        </w:tc>
        <w:tc>
          <w:tcPr>
            <w:tcW w:w="2128"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Kerja Praktek</w:t>
            </w:r>
          </w:p>
        </w:tc>
        <w:tc>
          <w:tcPr>
            <w:tcW w:w="587"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r>
      <w:tr w:rsidR="00F332BC" w:rsidRPr="007E46E9" w:rsidTr="008609C3">
        <w:trPr>
          <w:trHeight w:val="480"/>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1604A064</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E-Commerce</w:t>
            </w:r>
          </w:p>
        </w:tc>
        <w:tc>
          <w:tcPr>
            <w:tcW w:w="575"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52" w:type="dxa"/>
            <w:tcBorders>
              <w:top w:val="nil"/>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nil"/>
              <w:left w:val="single" w:sz="4" w:space="0" w:color="000000"/>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1607A071</w:t>
            </w:r>
          </w:p>
        </w:tc>
        <w:tc>
          <w:tcPr>
            <w:tcW w:w="2128"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Enterprise Resource Planning</w:t>
            </w:r>
          </w:p>
        </w:tc>
        <w:tc>
          <w:tcPr>
            <w:tcW w:w="587"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r>
      <w:tr w:rsidR="00F332BC" w:rsidRPr="007E46E9" w:rsidTr="008609C3">
        <w:trPr>
          <w:trHeight w:val="480"/>
        </w:trPr>
        <w:tc>
          <w:tcPr>
            <w:tcW w:w="993" w:type="dxa"/>
            <w:tcBorders>
              <w:top w:val="nil"/>
              <w:left w:val="single" w:sz="4" w:space="0" w:color="000000"/>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1607A063</w:t>
            </w:r>
          </w:p>
        </w:tc>
        <w:tc>
          <w:tcPr>
            <w:tcW w:w="241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Manajemen Proyek Sistem Informasi</w:t>
            </w:r>
          </w:p>
        </w:tc>
        <w:tc>
          <w:tcPr>
            <w:tcW w:w="575"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2</w:t>
            </w:r>
          </w:p>
        </w:tc>
        <w:tc>
          <w:tcPr>
            <w:tcW w:w="252" w:type="dxa"/>
            <w:tcBorders>
              <w:top w:val="nil"/>
              <w:left w:val="nil"/>
              <w:bottom w:val="nil"/>
              <w:right w:val="single" w:sz="4" w:space="0" w:color="auto"/>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1607XXXX</w:t>
            </w: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Pilihan</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6</w:t>
            </w:r>
          </w:p>
        </w:tc>
      </w:tr>
      <w:tr w:rsidR="00F332BC" w:rsidRPr="007E46E9" w:rsidTr="008609C3">
        <w:trPr>
          <w:trHeight w:val="344"/>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1607XXXX</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Pilihan</w:t>
            </w:r>
          </w:p>
        </w:tc>
        <w:tc>
          <w:tcPr>
            <w:tcW w:w="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3</w:t>
            </w:r>
          </w:p>
        </w:tc>
        <w:tc>
          <w:tcPr>
            <w:tcW w:w="252" w:type="dxa"/>
            <w:tcBorders>
              <w:top w:val="nil"/>
              <w:left w:val="single" w:sz="4" w:space="0" w:color="auto"/>
              <w:bottom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top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 </w:t>
            </w:r>
          </w:p>
        </w:tc>
        <w:tc>
          <w:tcPr>
            <w:tcW w:w="2128" w:type="dxa"/>
            <w:tcBorders>
              <w:top w:val="single" w:sz="4" w:space="0" w:color="auto"/>
              <w:right w:val="single" w:sz="4" w:space="0" w:color="auto"/>
            </w:tcBorders>
            <w:shd w:val="clear" w:color="auto" w:fill="auto"/>
            <w:vAlign w:val="center"/>
            <w:hideMark/>
          </w:tcPr>
          <w:p w:rsidR="00F332BC" w:rsidRPr="007E46E9" w:rsidRDefault="00F332BC" w:rsidP="008609C3">
            <w:pPr>
              <w:jc w:val="right"/>
              <w:rPr>
                <w:rFonts w:ascii="Calibri" w:hAnsi="Calibri" w:cs="Arial"/>
                <w:b/>
                <w:bCs/>
                <w:sz w:val="18"/>
                <w:szCs w:val="18"/>
                <w:lang w:val="en-US"/>
              </w:rPr>
            </w:pPr>
            <w:r w:rsidRPr="007E46E9">
              <w:rPr>
                <w:rFonts w:ascii="Calibri" w:hAnsi="Calibri" w:cs="Arial"/>
                <w:b/>
                <w:bCs/>
                <w:sz w:val="18"/>
                <w:szCs w:val="18"/>
                <w:lang w:val="en-US"/>
              </w:rPr>
              <w:t>TOTAL</w:t>
            </w: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21</w:t>
            </w:r>
          </w:p>
        </w:tc>
      </w:tr>
      <w:tr w:rsidR="00F332BC" w:rsidRPr="007E46E9" w:rsidTr="008609C3">
        <w:trPr>
          <w:trHeight w:val="376"/>
        </w:trPr>
        <w:tc>
          <w:tcPr>
            <w:tcW w:w="993" w:type="dxa"/>
            <w:tcBorders>
              <w:top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 </w:t>
            </w:r>
          </w:p>
        </w:tc>
        <w:tc>
          <w:tcPr>
            <w:tcW w:w="2410" w:type="dxa"/>
            <w:tcBorders>
              <w:top w:val="single" w:sz="4" w:space="0" w:color="auto"/>
              <w:right w:val="single" w:sz="4" w:space="0" w:color="auto"/>
            </w:tcBorders>
            <w:shd w:val="clear" w:color="auto" w:fill="auto"/>
            <w:vAlign w:val="center"/>
            <w:hideMark/>
          </w:tcPr>
          <w:p w:rsidR="00F332BC" w:rsidRPr="007E46E9" w:rsidRDefault="00F332BC" w:rsidP="008609C3">
            <w:pPr>
              <w:jc w:val="right"/>
              <w:rPr>
                <w:rFonts w:ascii="Calibri" w:hAnsi="Calibri" w:cs="Arial"/>
                <w:b/>
                <w:bCs/>
                <w:sz w:val="18"/>
                <w:szCs w:val="18"/>
                <w:lang w:val="en-US"/>
              </w:rPr>
            </w:pPr>
            <w:r w:rsidRPr="007E46E9">
              <w:rPr>
                <w:rFonts w:ascii="Calibri" w:hAnsi="Calibri" w:cs="Arial"/>
                <w:b/>
                <w:bCs/>
                <w:sz w:val="18"/>
                <w:szCs w:val="18"/>
                <w:lang w:val="en-US"/>
              </w:rPr>
              <w:t>TOTAL</w:t>
            </w:r>
          </w:p>
        </w:tc>
        <w:tc>
          <w:tcPr>
            <w:tcW w:w="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22</w:t>
            </w:r>
          </w:p>
        </w:tc>
        <w:tc>
          <w:tcPr>
            <w:tcW w:w="252" w:type="dxa"/>
            <w:tcBorders>
              <w:top w:val="nil"/>
              <w:left w:val="single" w:sz="4" w:space="0" w:color="auto"/>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1049" w:type="dxa"/>
            <w:tcBorders>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2128" w:type="dxa"/>
            <w:tcBorders>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c>
          <w:tcPr>
            <w:tcW w:w="587" w:type="dxa"/>
            <w:tcBorders>
              <w:top w:val="single" w:sz="4" w:space="0" w:color="auto"/>
              <w:left w:val="nil"/>
              <w:bottom w:val="nil"/>
              <w:right w:val="nil"/>
            </w:tcBorders>
            <w:shd w:val="clear" w:color="auto" w:fill="auto"/>
            <w:vAlign w:val="center"/>
            <w:hideMark/>
          </w:tcPr>
          <w:p w:rsidR="00F332BC" w:rsidRPr="007E46E9" w:rsidRDefault="00F332BC" w:rsidP="008609C3">
            <w:pPr>
              <w:rPr>
                <w:rFonts w:ascii="Calibri" w:hAnsi="Calibri"/>
                <w:color w:val="000000"/>
                <w:sz w:val="18"/>
                <w:szCs w:val="18"/>
                <w:lang w:val="en-US"/>
              </w:rPr>
            </w:pPr>
          </w:p>
        </w:tc>
      </w:tr>
    </w:tbl>
    <w:p w:rsidR="00F332BC" w:rsidRDefault="00F332BC" w:rsidP="00F332BC">
      <w:pPr>
        <w:pStyle w:val="Normal1"/>
      </w:pPr>
    </w:p>
    <w:tbl>
      <w:tblPr>
        <w:tblW w:w="3970" w:type="dxa"/>
        <w:tblInd w:w="-176" w:type="dxa"/>
        <w:tblLook w:val="04A0"/>
      </w:tblPr>
      <w:tblGrid>
        <w:gridCol w:w="993"/>
        <w:gridCol w:w="2410"/>
        <w:gridCol w:w="567"/>
      </w:tblGrid>
      <w:tr w:rsidR="00F332BC" w:rsidRPr="007E46E9" w:rsidTr="00F332BC">
        <w:trPr>
          <w:trHeight w:val="300"/>
        </w:trPr>
        <w:tc>
          <w:tcPr>
            <w:tcW w:w="397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SEMESTER 7</w:t>
            </w:r>
          </w:p>
        </w:tc>
      </w:tr>
      <w:tr w:rsidR="00F332BC" w:rsidRPr="007E46E9" w:rsidTr="008609C3">
        <w:trPr>
          <w:trHeight w:val="240"/>
        </w:trPr>
        <w:tc>
          <w:tcPr>
            <w:tcW w:w="993" w:type="dxa"/>
            <w:tcBorders>
              <w:top w:val="nil"/>
              <w:left w:val="single" w:sz="4" w:space="0" w:color="000000"/>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KODE</w:t>
            </w:r>
          </w:p>
        </w:tc>
        <w:tc>
          <w:tcPr>
            <w:tcW w:w="2410"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NAMA MATA KULIAH</w:t>
            </w:r>
          </w:p>
        </w:tc>
        <w:tc>
          <w:tcPr>
            <w:tcW w:w="567" w:type="dxa"/>
            <w:tcBorders>
              <w:top w:val="nil"/>
              <w:left w:val="nil"/>
              <w:bottom w:val="single" w:sz="4" w:space="0" w:color="000000"/>
              <w:right w:val="single" w:sz="4" w:space="0" w:color="000000"/>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SKS</w:t>
            </w:r>
          </w:p>
        </w:tc>
      </w:tr>
      <w:tr w:rsidR="00F332BC" w:rsidRPr="007E46E9" w:rsidTr="008609C3">
        <w:trPr>
          <w:trHeight w:val="240"/>
        </w:trPr>
        <w:tc>
          <w:tcPr>
            <w:tcW w:w="993" w:type="dxa"/>
            <w:tcBorders>
              <w:top w:val="nil"/>
              <w:left w:val="single" w:sz="4" w:space="0" w:color="000000"/>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1604A081</w:t>
            </w:r>
          </w:p>
        </w:tc>
        <w:tc>
          <w:tcPr>
            <w:tcW w:w="2410"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Tugas Akhir</w:t>
            </w:r>
          </w:p>
        </w:tc>
        <w:tc>
          <w:tcPr>
            <w:tcW w:w="567" w:type="dxa"/>
            <w:tcBorders>
              <w:top w:val="nil"/>
              <w:left w:val="nil"/>
              <w:bottom w:val="single" w:sz="4" w:space="0" w:color="auto"/>
              <w:right w:val="single" w:sz="4" w:space="0" w:color="000000"/>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5</w:t>
            </w:r>
          </w:p>
        </w:tc>
      </w:tr>
      <w:tr w:rsidR="00F332BC" w:rsidRPr="007E46E9" w:rsidTr="008609C3">
        <w:trPr>
          <w:trHeight w:val="240"/>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1607XXXX</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Pilihan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sz w:val="18"/>
                <w:szCs w:val="18"/>
                <w:lang w:val="en-US"/>
              </w:rPr>
            </w:pPr>
            <w:r w:rsidRPr="007E46E9">
              <w:rPr>
                <w:rFonts w:ascii="Calibri" w:hAnsi="Calibri" w:cs="Arial"/>
                <w:sz w:val="18"/>
                <w:szCs w:val="18"/>
                <w:lang w:val="en-US"/>
              </w:rPr>
              <w:t>9</w:t>
            </w:r>
          </w:p>
        </w:tc>
      </w:tr>
      <w:tr w:rsidR="00F332BC" w:rsidRPr="007E46E9" w:rsidTr="008609C3">
        <w:trPr>
          <w:trHeight w:val="374"/>
        </w:trPr>
        <w:tc>
          <w:tcPr>
            <w:tcW w:w="993" w:type="dxa"/>
            <w:tcBorders>
              <w:top w:val="single" w:sz="4" w:space="0" w:color="auto"/>
            </w:tcBorders>
            <w:shd w:val="clear" w:color="auto" w:fill="auto"/>
            <w:vAlign w:val="center"/>
            <w:hideMark/>
          </w:tcPr>
          <w:p w:rsidR="00F332BC" w:rsidRPr="007E46E9" w:rsidRDefault="00F332BC" w:rsidP="008609C3">
            <w:pPr>
              <w:rPr>
                <w:rFonts w:ascii="Calibri" w:hAnsi="Calibri" w:cs="Arial"/>
                <w:sz w:val="18"/>
                <w:szCs w:val="18"/>
                <w:lang w:val="en-US"/>
              </w:rPr>
            </w:pPr>
            <w:r w:rsidRPr="007E46E9">
              <w:rPr>
                <w:rFonts w:ascii="Calibri" w:hAnsi="Calibri" w:cs="Arial"/>
                <w:sz w:val="18"/>
                <w:szCs w:val="18"/>
                <w:lang w:val="en-US"/>
              </w:rPr>
              <w:t> </w:t>
            </w:r>
          </w:p>
        </w:tc>
        <w:tc>
          <w:tcPr>
            <w:tcW w:w="2410" w:type="dxa"/>
            <w:tcBorders>
              <w:top w:val="single" w:sz="4" w:space="0" w:color="auto"/>
              <w:right w:val="single" w:sz="4" w:space="0" w:color="auto"/>
            </w:tcBorders>
            <w:shd w:val="clear" w:color="auto" w:fill="auto"/>
            <w:vAlign w:val="center"/>
            <w:hideMark/>
          </w:tcPr>
          <w:p w:rsidR="00F332BC" w:rsidRPr="007E46E9" w:rsidRDefault="00F332BC" w:rsidP="008609C3">
            <w:pPr>
              <w:jc w:val="right"/>
              <w:rPr>
                <w:rFonts w:ascii="Calibri" w:hAnsi="Calibri" w:cs="Arial"/>
                <w:b/>
                <w:bCs/>
                <w:sz w:val="18"/>
                <w:szCs w:val="18"/>
                <w:lang w:val="en-US"/>
              </w:rPr>
            </w:pPr>
            <w:r w:rsidRPr="007E46E9">
              <w:rPr>
                <w:rFonts w:ascii="Calibri" w:hAnsi="Calibri" w:cs="Arial"/>
                <w:b/>
                <w:bCs/>
                <w:sz w:val="18"/>
                <w:szCs w:val="18"/>
                <w:lang w:val="en-US"/>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32BC" w:rsidRPr="007E46E9" w:rsidRDefault="00F332BC" w:rsidP="008609C3">
            <w:pPr>
              <w:jc w:val="center"/>
              <w:rPr>
                <w:rFonts w:ascii="Calibri" w:hAnsi="Calibri" w:cs="Arial"/>
                <w:b/>
                <w:bCs/>
                <w:sz w:val="18"/>
                <w:szCs w:val="18"/>
                <w:lang w:val="en-US"/>
              </w:rPr>
            </w:pPr>
            <w:r w:rsidRPr="007E46E9">
              <w:rPr>
                <w:rFonts w:ascii="Calibri" w:hAnsi="Calibri" w:cs="Arial"/>
                <w:b/>
                <w:bCs/>
                <w:sz w:val="18"/>
                <w:szCs w:val="18"/>
                <w:lang w:val="en-US"/>
              </w:rPr>
              <w:t>14</w:t>
            </w:r>
          </w:p>
        </w:tc>
      </w:tr>
    </w:tbl>
    <w:p w:rsidR="00F332BC" w:rsidRDefault="00F332BC" w:rsidP="00F332BC">
      <w:pPr>
        <w:pStyle w:val="Normal1"/>
      </w:pPr>
    </w:p>
    <w:p w:rsidR="00F332BC" w:rsidRPr="006C7FEE" w:rsidRDefault="00F332BC" w:rsidP="00F332BC">
      <w:pPr>
        <w:pStyle w:val="Normal1"/>
        <w:widowControl w:val="0"/>
        <w:rPr>
          <w:rFonts w:ascii="Calibri" w:hAnsi="Calibri"/>
          <w:b/>
          <w:sz w:val="36"/>
          <w:szCs w:val="36"/>
        </w:rPr>
      </w:pPr>
      <w:r>
        <w:br w:type="page"/>
      </w:r>
      <w:r>
        <w:rPr>
          <w:rFonts w:ascii="Calibri" w:hAnsi="Calibri"/>
          <w:b/>
          <w:sz w:val="36"/>
          <w:szCs w:val="36"/>
        </w:rPr>
        <w:lastRenderedPageBreak/>
        <w:t>DAFTAR MATA KULIAH PILIHAN</w:t>
      </w:r>
      <w:r w:rsidRPr="006C7FEE">
        <w:rPr>
          <w:rFonts w:ascii="Calibri" w:hAnsi="Calibri"/>
          <w:b/>
          <w:sz w:val="36"/>
          <w:szCs w:val="36"/>
        </w:rPr>
        <w:t xml:space="preserve"> </w:t>
      </w:r>
    </w:p>
    <w:p w:rsidR="00F332BC" w:rsidRDefault="00F332BC" w:rsidP="00F332BC">
      <w:pPr>
        <w:pStyle w:val="Normal1"/>
      </w:pPr>
    </w:p>
    <w:tbl>
      <w:tblPr>
        <w:tblW w:w="4943" w:type="dxa"/>
        <w:tblInd w:w="-21" w:type="dxa"/>
        <w:tblLayout w:type="fixed"/>
        <w:tblCellMar>
          <w:left w:w="115" w:type="dxa"/>
          <w:right w:w="115" w:type="dxa"/>
        </w:tblCellMar>
        <w:tblLook w:val="0400"/>
      </w:tblPr>
      <w:tblGrid>
        <w:gridCol w:w="1126"/>
        <w:gridCol w:w="3230"/>
        <w:gridCol w:w="587"/>
      </w:tblGrid>
      <w:tr w:rsidR="00F332BC" w:rsidTr="00F332BC">
        <w:trPr>
          <w:trHeight w:val="300"/>
        </w:trPr>
        <w:tc>
          <w:tcPr>
            <w:tcW w:w="494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F332BC" w:rsidRDefault="00F332BC" w:rsidP="008609C3">
            <w:pPr>
              <w:pStyle w:val="Normal1"/>
            </w:pPr>
            <w:r w:rsidRPr="005D3112">
              <w:rPr>
                <w:rFonts w:ascii="Calibri" w:eastAsia="Calibri" w:hAnsi="Calibri" w:cs="Calibri"/>
                <w:b/>
              </w:rPr>
              <w:t>Konsentrasi  Information System Development</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KODE</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NAMA MATA KULIAH</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SKS</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1604A053</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Web Framework Programming</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2</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1604A071</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Pemrograman Multiplatform Nirkabel</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2</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1607A101</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 xml:space="preserve">Business Inteligence </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1607A102</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Workshop Basis Data Spatial</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1607A103</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Information Retrieval</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1607A104</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Cloud Computing</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 </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jc w:val="right"/>
            </w:pPr>
            <w:r w:rsidRPr="005D3112">
              <w:rPr>
                <w:rFonts w:ascii="Calibri" w:eastAsia="Calibri" w:hAnsi="Calibri" w:cs="Calibri"/>
                <w:b/>
                <w:sz w:val="18"/>
                <w:szCs w:val="18"/>
              </w:rPr>
              <w:t>Total</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16</w:t>
            </w:r>
          </w:p>
        </w:tc>
      </w:tr>
      <w:tr w:rsidR="00F332BC" w:rsidTr="00F332BC">
        <w:trPr>
          <w:trHeight w:val="300"/>
        </w:trPr>
        <w:tc>
          <w:tcPr>
            <w:tcW w:w="4943" w:type="dxa"/>
            <w:gridSpan w:val="3"/>
            <w:tcBorders>
              <w:top w:val="single" w:sz="4" w:space="0" w:color="000000"/>
              <w:bottom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 </w:t>
            </w:r>
          </w:p>
        </w:tc>
      </w:tr>
      <w:tr w:rsidR="00F332BC" w:rsidTr="00F332BC">
        <w:trPr>
          <w:trHeight w:val="300"/>
        </w:trPr>
        <w:tc>
          <w:tcPr>
            <w:tcW w:w="494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F332BC" w:rsidRDefault="00F332BC" w:rsidP="008609C3">
            <w:pPr>
              <w:pStyle w:val="Normal1"/>
              <w:jc w:val="center"/>
            </w:pPr>
            <w:r w:rsidRPr="005D3112">
              <w:rPr>
                <w:rFonts w:ascii="Calibri" w:eastAsia="Calibri" w:hAnsi="Calibri" w:cs="Calibri"/>
                <w:b/>
              </w:rPr>
              <w:t xml:space="preserve">Konsentrasi Information System  Management </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KODE</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NAMA MATA KULIAH</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SKS</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1607A201</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Perencanaan Strategis Sistem Informasi</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1607A202</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Customer Relationship Management</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1607A203</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Workshop Information Security</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1604A405</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Information Technology Forensic</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1607A204</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Workshop  Audit Sistem Informasi</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1607A205</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Manajemen E-Business</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 </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jc w:val="right"/>
            </w:pPr>
            <w:r w:rsidRPr="005D3112">
              <w:rPr>
                <w:rFonts w:ascii="Calibri" w:eastAsia="Calibri" w:hAnsi="Calibri" w:cs="Calibri"/>
                <w:b/>
                <w:sz w:val="18"/>
                <w:szCs w:val="18"/>
              </w:rPr>
              <w:t>Total</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Arial" w:eastAsia="Arial" w:hAnsi="Arial" w:cs="Arial"/>
                <w:b/>
                <w:sz w:val="18"/>
                <w:szCs w:val="18"/>
              </w:rPr>
              <w:t>18</w:t>
            </w:r>
          </w:p>
        </w:tc>
      </w:tr>
      <w:tr w:rsidR="00F332BC" w:rsidTr="00F332BC">
        <w:trPr>
          <w:trHeight w:val="300"/>
        </w:trPr>
        <w:tc>
          <w:tcPr>
            <w:tcW w:w="4943" w:type="dxa"/>
            <w:gridSpan w:val="3"/>
            <w:tcBorders>
              <w:top w:val="single" w:sz="4" w:space="0" w:color="000000"/>
              <w:bottom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 </w:t>
            </w:r>
          </w:p>
        </w:tc>
      </w:tr>
      <w:tr w:rsidR="00F332BC" w:rsidTr="00F332BC">
        <w:trPr>
          <w:trHeight w:val="300"/>
        </w:trPr>
        <w:tc>
          <w:tcPr>
            <w:tcW w:w="494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F332BC" w:rsidRDefault="00F332BC" w:rsidP="008609C3">
            <w:pPr>
              <w:pStyle w:val="Normal1"/>
              <w:jc w:val="center"/>
            </w:pPr>
            <w:r w:rsidRPr="005D3112">
              <w:rPr>
                <w:rFonts w:ascii="Calibri" w:eastAsia="Calibri" w:hAnsi="Calibri" w:cs="Calibri"/>
                <w:b/>
              </w:rPr>
              <w:t>Mata Kuliah Pilihan Umum</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KODE</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b/>
                <w:sz w:val="18"/>
                <w:szCs w:val="18"/>
              </w:rPr>
              <w:t>NAMA MATA KULIAH</w:t>
            </w:r>
          </w:p>
        </w:tc>
        <w:tc>
          <w:tcPr>
            <w:tcW w:w="587" w:type="dxa"/>
            <w:tcBorders>
              <w:top w:val="nil"/>
              <w:left w:val="nil"/>
              <w:bottom w:val="single" w:sz="4" w:space="0" w:color="000000"/>
              <w:right w:val="single" w:sz="4" w:space="0" w:color="000000"/>
            </w:tcBorders>
            <w:vAlign w:val="bottom"/>
          </w:tcPr>
          <w:p w:rsidR="00F332BC" w:rsidRPr="005D3112" w:rsidRDefault="00F332BC" w:rsidP="008609C3">
            <w:pPr>
              <w:pStyle w:val="Normal1"/>
              <w:jc w:val="center"/>
              <w:rPr>
                <w:rFonts w:ascii="Calibri" w:hAnsi="Calibri"/>
                <w:sz w:val="18"/>
                <w:szCs w:val="18"/>
              </w:rPr>
            </w:pPr>
            <w:r w:rsidRPr="005D3112">
              <w:rPr>
                <w:rFonts w:ascii="Calibri" w:eastAsia="Arial" w:hAnsi="Calibri" w:cs="Arial"/>
                <w:b/>
                <w:sz w:val="18"/>
                <w:szCs w:val="18"/>
              </w:rPr>
              <w:t>SKS</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1607A301</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Sistem Informasi Berorientasi Objek</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1607A302</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Topik Khusus</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1604A103</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Workshop Rekayasa Perangkat Lunak</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3</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1607A303</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Green Technology and Computing</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2</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 </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pPr>
            <w:r w:rsidRPr="005D3112">
              <w:rPr>
                <w:rFonts w:ascii="Calibri" w:eastAsia="Calibri" w:hAnsi="Calibri" w:cs="Calibri"/>
                <w:sz w:val="18"/>
                <w:szCs w:val="18"/>
              </w:rPr>
              <w:t>KKN Tematik</w:t>
            </w: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 </w:t>
            </w:r>
          </w:p>
        </w:tc>
      </w:tr>
      <w:tr w:rsidR="00F332BC" w:rsidTr="008609C3">
        <w:trPr>
          <w:trHeight w:val="300"/>
        </w:trPr>
        <w:tc>
          <w:tcPr>
            <w:tcW w:w="1126" w:type="dxa"/>
            <w:tcBorders>
              <w:top w:val="nil"/>
              <w:left w:val="single" w:sz="4" w:space="0" w:color="000000"/>
              <w:bottom w:val="single" w:sz="4" w:space="0" w:color="000000"/>
              <w:right w:val="single" w:sz="4" w:space="0" w:color="000000"/>
            </w:tcBorders>
            <w:vAlign w:val="bottom"/>
          </w:tcPr>
          <w:p w:rsidR="00F332BC" w:rsidRDefault="00F332BC" w:rsidP="008609C3">
            <w:pPr>
              <w:pStyle w:val="Normal1"/>
              <w:jc w:val="center"/>
            </w:pPr>
            <w:r w:rsidRPr="005D3112">
              <w:rPr>
                <w:rFonts w:ascii="Calibri" w:eastAsia="Calibri" w:hAnsi="Calibri" w:cs="Calibri"/>
                <w:sz w:val="18"/>
                <w:szCs w:val="18"/>
              </w:rPr>
              <w:t> </w:t>
            </w:r>
          </w:p>
        </w:tc>
        <w:tc>
          <w:tcPr>
            <w:tcW w:w="3230" w:type="dxa"/>
            <w:tcBorders>
              <w:top w:val="nil"/>
              <w:left w:val="nil"/>
              <w:bottom w:val="single" w:sz="4" w:space="0" w:color="000000"/>
              <w:right w:val="single" w:sz="4" w:space="0" w:color="000000"/>
            </w:tcBorders>
            <w:vAlign w:val="bottom"/>
          </w:tcPr>
          <w:p w:rsidR="00F332BC" w:rsidRDefault="00F332BC" w:rsidP="008609C3">
            <w:pPr>
              <w:pStyle w:val="Normal1"/>
              <w:jc w:val="right"/>
            </w:pPr>
          </w:p>
        </w:tc>
        <w:tc>
          <w:tcPr>
            <w:tcW w:w="587" w:type="dxa"/>
            <w:tcBorders>
              <w:top w:val="nil"/>
              <w:left w:val="nil"/>
              <w:bottom w:val="single" w:sz="4" w:space="0" w:color="000000"/>
              <w:right w:val="single" w:sz="4" w:space="0" w:color="000000"/>
            </w:tcBorders>
            <w:vAlign w:val="bottom"/>
          </w:tcPr>
          <w:p w:rsidR="00F332BC" w:rsidRDefault="00F332BC" w:rsidP="008609C3">
            <w:pPr>
              <w:pStyle w:val="Normal1"/>
              <w:jc w:val="center"/>
            </w:pPr>
          </w:p>
        </w:tc>
      </w:tr>
    </w:tbl>
    <w:p w:rsidR="00F332BC" w:rsidRDefault="00F332BC" w:rsidP="00F332BC">
      <w:pPr>
        <w:pStyle w:val="Normal1"/>
        <w:tabs>
          <w:tab w:val="left" w:pos="4600"/>
        </w:tabs>
        <w:spacing w:line="360" w:lineRule="auto"/>
        <w:jc w:val="both"/>
      </w:pPr>
      <w:r>
        <w:rPr>
          <w:rFonts w:ascii="Calibri" w:eastAsia="Calibri" w:hAnsi="Calibri" w:cs="Calibri"/>
          <w:b/>
          <w:sz w:val="28"/>
          <w:szCs w:val="28"/>
        </w:rPr>
        <w:tab/>
      </w:r>
    </w:p>
    <w:p w:rsidR="00F332BC" w:rsidRDefault="00F332BC" w:rsidP="00F332BC">
      <w:pPr>
        <w:pStyle w:val="Normal1"/>
        <w:spacing w:line="360" w:lineRule="auto"/>
        <w:jc w:val="both"/>
        <w:rPr>
          <w:rFonts w:ascii="Calibri" w:eastAsia="Calibri" w:hAnsi="Calibri" w:cs="Calibri"/>
          <w:b/>
          <w:sz w:val="28"/>
          <w:szCs w:val="28"/>
        </w:rPr>
      </w:pPr>
    </w:p>
    <w:p w:rsidR="00F06382" w:rsidRPr="00F332BC" w:rsidRDefault="00F06382" w:rsidP="00F06382">
      <w:pPr>
        <w:pStyle w:val="Normal1"/>
        <w:spacing w:line="360" w:lineRule="auto"/>
        <w:jc w:val="both"/>
        <w:rPr>
          <w:sz w:val="32"/>
          <w:szCs w:val="32"/>
        </w:rPr>
      </w:pPr>
      <w:r w:rsidRPr="00F332BC">
        <w:rPr>
          <w:rFonts w:ascii="Calibri" w:eastAsia="Calibri" w:hAnsi="Calibri" w:cs="Calibri"/>
          <w:b/>
          <w:sz w:val="32"/>
          <w:szCs w:val="32"/>
        </w:rPr>
        <w:lastRenderedPageBreak/>
        <w:t>SILABUS</w:t>
      </w:r>
    </w:p>
    <w:p w:rsidR="00F06382" w:rsidRDefault="00F06382" w:rsidP="00F06382">
      <w:pPr>
        <w:pStyle w:val="Normal1"/>
        <w:jc w:val="both"/>
      </w:pPr>
      <w:r>
        <w:rPr>
          <w:rFonts w:ascii="Calibri" w:eastAsia="Calibri" w:hAnsi="Calibri" w:cs="Calibri"/>
          <w:b/>
        </w:rPr>
        <w:t>00141A PANCASILA DAN KEWARGANEGARAAN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Setelah mengikuti mata kuliah ini mahasiswa memiliki kemampuan pemahaman konsep dan deskripsi situasi hal yang berkaitan dengan penguatan warganegara dalam implementasi nilai-nilai Pancasila dalam kehidupan berbangsa dan bernegara, penyikapan terhadap situasi aktual tentang ideologi, negara dan warganegara secara sekuensial. Dengan pemahaman serta refleksi terhadap realitas kehidupan bermasyarakat, berbangsa dan bernegara, diharapkan mahasiswa menjadi ilmuwan dan profesional yang memiliki rasa kebangsaan dan cinta tanah air demokratis yang berkeadaban; menjadi warganegara yang memiliki daya saing, berdisiplin, dan berpartisipasi aktif dalam membangun kehidupan yang damai berdasarkan sistem nilai Pancasila.</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Negara dan Warganegara; Filsafat dan Ideologi Pancasila; Identitas Nasional; Rule of Law; Geopolitik dan Geostrategic Indonesia; Globalisasi dan Otonomi Daerah; HAM dan Problematikanya; Demokrasi Politik; Demokrasi Ekonomi dan Tanggung Jawab Mahasiswa dalam Penegakan Negara Kebangsaan Indonesia.</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2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Sunoto, 2000, </w:t>
      </w:r>
      <w:r>
        <w:rPr>
          <w:rFonts w:ascii="Calibri" w:eastAsia="Calibri" w:hAnsi="Calibri" w:cs="Calibri"/>
          <w:i/>
          <w:sz w:val="20"/>
          <w:szCs w:val="20"/>
        </w:rPr>
        <w:t>Filsafat Pancasila</w:t>
      </w:r>
      <w:r>
        <w:rPr>
          <w:rFonts w:ascii="Calibri" w:eastAsia="Calibri" w:hAnsi="Calibri" w:cs="Calibri"/>
          <w:sz w:val="20"/>
          <w:szCs w:val="20"/>
        </w:rPr>
        <w:t>, PT. Hanindita Graha Widya, Yogyakarta.</w:t>
      </w:r>
    </w:p>
    <w:p w:rsidR="00F06382" w:rsidRDefault="00F06382" w:rsidP="00B5436B">
      <w:pPr>
        <w:pStyle w:val="Normal1"/>
        <w:numPr>
          <w:ilvl w:val="0"/>
          <w:numId w:val="2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Syarbani, Syahrial, 2003, </w:t>
      </w:r>
      <w:r>
        <w:rPr>
          <w:rFonts w:ascii="Calibri" w:eastAsia="Calibri" w:hAnsi="Calibri" w:cs="Calibri"/>
          <w:i/>
          <w:sz w:val="20"/>
          <w:szCs w:val="20"/>
        </w:rPr>
        <w:t>Pendidikan Pancasila di Perguruan Tinggi</w:t>
      </w:r>
      <w:r>
        <w:rPr>
          <w:rFonts w:ascii="Calibri" w:eastAsia="Calibri" w:hAnsi="Calibri" w:cs="Calibri"/>
          <w:sz w:val="20"/>
          <w:szCs w:val="20"/>
        </w:rPr>
        <w:t>, Ghalia Indonesia, Jakarta</w:t>
      </w:r>
    </w:p>
    <w:p w:rsidR="00F06382" w:rsidRDefault="00F06382" w:rsidP="00B5436B">
      <w:pPr>
        <w:pStyle w:val="Normal1"/>
        <w:numPr>
          <w:ilvl w:val="0"/>
          <w:numId w:val="2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Noor Ms. Bakry, 2009, </w:t>
      </w:r>
      <w:r>
        <w:rPr>
          <w:rFonts w:ascii="Calibri" w:eastAsia="Calibri" w:hAnsi="Calibri" w:cs="Calibri"/>
          <w:i/>
          <w:sz w:val="20"/>
          <w:szCs w:val="20"/>
        </w:rPr>
        <w:t>Pendidikan Kewarganegaraan</w:t>
      </w:r>
      <w:r>
        <w:rPr>
          <w:rFonts w:ascii="Calibri" w:eastAsia="Calibri" w:hAnsi="Calibri" w:cs="Calibri"/>
          <w:sz w:val="20"/>
          <w:szCs w:val="20"/>
        </w:rPr>
        <w:t>, Pustaka Pelajar, Yogyakarta, 2009.</w:t>
      </w:r>
    </w:p>
    <w:p w:rsidR="00F06382" w:rsidRDefault="00F06382" w:rsidP="00B5436B">
      <w:pPr>
        <w:pStyle w:val="Normal1"/>
        <w:numPr>
          <w:ilvl w:val="0"/>
          <w:numId w:val="2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HA Prayito dan Trubus (peny.), 2003, </w:t>
      </w:r>
      <w:r>
        <w:rPr>
          <w:rFonts w:ascii="Calibri" w:eastAsia="Calibri" w:hAnsi="Calibri" w:cs="Calibri"/>
          <w:i/>
          <w:sz w:val="20"/>
          <w:szCs w:val="20"/>
        </w:rPr>
        <w:t>Pendidikan Kebangsaan, Demokrasi dan Hak Asasi Manusia</w:t>
      </w:r>
      <w:r>
        <w:rPr>
          <w:rFonts w:ascii="Calibri" w:eastAsia="Calibri" w:hAnsi="Calibri" w:cs="Calibri"/>
          <w:sz w:val="20"/>
          <w:szCs w:val="20"/>
        </w:rPr>
        <w:t>, Universitas Trisakti, Jakarta.</w:t>
      </w:r>
    </w:p>
    <w:p w:rsidR="00F06382" w:rsidRDefault="00F06382" w:rsidP="00B5436B">
      <w:pPr>
        <w:pStyle w:val="Normal1"/>
        <w:numPr>
          <w:ilvl w:val="0"/>
          <w:numId w:val="2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Abdul Rozak, Wahdi Sayuti, Andi Syafrani (ed), 2000, </w:t>
      </w:r>
      <w:r>
        <w:rPr>
          <w:rFonts w:ascii="Calibri" w:eastAsia="Calibri" w:hAnsi="Calibri" w:cs="Calibri"/>
          <w:i/>
          <w:sz w:val="20"/>
          <w:szCs w:val="20"/>
        </w:rPr>
        <w:t>Pendidikan Kewarganegaraan: Demokrasi, Hak Asasi Manusia</w:t>
      </w:r>
      <w:r>
        <w:rPr>
          <w:rFonts w:ascii="Calibri" w:eastAsia="Calibri" w:hAnsi="Calibri" w:cs="Calibri"/>
          <w:sz w:val="20"/>
          <w:szCs w:val="20"/>
        </w:rPr>
        <w:t>, Masyarakat Madani, Prenada Media, Jakarta.</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00111A PENDIDIKAN AGAMA ISLAM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membantu mahasiswa yang beriman dan bertaqwa kepada Tuhan Yang Maha Esa, berbudi pekerti yang luhur, berpikir filosofis, bersikap rasional dan dinamis, berpandangan luas, menghormati HAM, ikut serta dalam kerjasama antar-umat beragama dalam rangka pembangunan dan pemanfaatan ilmu dan teknologi serta seni untuk kepentingan manusia dan nasional.</w:t>
      </w:r>
    </w:p>
    <w:p w:rsidR="00F06382" w:rsidRDefault="00F06382" w:rsidP="00F06382">
      <w:pPr>
        <w:pStyle w:val="Normal1"/>
        <w:tabs>
          <w:tab w:val="left" w:pos="1980"/>
        </w:tabs>
        <w:ind w:left="1980" w:hanging="1980"/>
        <w:jc w:val="both"/>
      </w:pPr>
    </w:p>
    <w:p w:rsidR="00F06382" w:rsidRDefault="00F06382" w:rsidP="00F06382">
      <w:pPr>
        <w:pStyle w:val="Normal1"/>
        <w:tabs>
          <w:tab w:val="left" w:pos="1980"/>
        </w:tabs>
        <w:ind w:left="1980" w:hanging="1980"/>
        <w:jc w:val="both"/>
        <w:rPr>
          <w:rFonts w:ascii="Calibri" w:eastAsia="Calibri" w:hAnsi="Calibri" w:cs="Calibri"/>
          <w:b/>
          <w:i/>
          <w:sz w:val="20"/>
          <w:szCs w:val="20"/>
        </w:rPr>
      </w:pPr>
    </w:p>
    <w:p w:rsidR="00F06382" w:rsidRDefault="00F06382" w:rsidP="00F06382">
      <w:pPr>
        <w:pStyle w:val="Normal1"/>
        <w:tabs>
          <w:tab w:val="left" w:pos="1980"/>
        </w:tabs>
        <w:ind w:left="1980" w:hanging="1980"/>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Tuhan YME dan Ketuhanan, Hakekat, Martabat, dan Tanggung jawab Manusia, Kesadaran dan Fungsi propetik agama dalam Hukum, Moral, Iptek dan Seni, Kerukunan antar-umat beragama, Masyarakat beradab, Budaya akademik dan Kontribusi agama dalam kehidupan berpolitik, persatuan dan kesatuan.</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5"/>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Martono, Priyatmoko (ed), 2005, </w:t>
      </w:r>
      <w:r>
        <w:rPr>
          <w:rFonts w:ascii="Calibri" w:eastAsia="Calibri" w:hAnsi="Calibri" w:cs="Calibri"/>
          <w:i/>
          <w:sz w:val="20"/>
          <w:szCs w:val="20"/>
        </w:rPr>
        <w:t>Pengajaran Agama-Agama dalam Masyarakat Plural Demokratis</w:t>
      </w:r>
      <w:r>
        <w:rPr>
          <w:rFonts w:ascii="Calibri" w:eastAsia="Calibri" w:hAnsi="Calibri" w:cs="Calibri"/>
          <w:sz w:val="20"/>
          <w:szCs w:val="20"/>
        </w:rPr>
        <w:t>, Departemen MKU Ubaya.</w:t>
      </w:r>
    </w:p>
    <w:p w:rsidR="00F06382" w:rsidRDefault="00F06382" w:rsidP="00B5436B">
      <w:pPr>
        <w:pStyle w:val="Normal1"/>
        <w:numPr>
          <w:ilvl w:val="0"/>
          <w:numId w:val="5"/>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Prof. DR. H. Zainudian Ali, M.A., 2008, </w:t>
      </w:r>
      <w:r>
        <w:rPr>
          <w:rFonts w:ascii="Calibri" w:eastAsia="Calibri" w:hAnsi="Calibri" w:cs="Calibri"/>
          <w:i/>
          <w:sz w:val="20"/>
          <w:szCs w:val="20"/>
        </w:rPr>
        <w:t>Pendidikan Agama Islam</w:t>
      </w:r>
      <w:r>
        <w:rPr>
          <w:rFonts w:ascii="Calibri" w:eastAsia="Calibri" w:hAnsi="Calibri" w:cs="Calibri"/>
          <w:sz w:val="20"/>
          <w:szCs w:val="20"/>
        </w:rPr>
        <w:t>, Bumi Aksara, Jakarta.</w:t>
      </w:r>
    </w:p>
    <w:p w:rsidR="00F06382" w:rsidRDefault="00F06382" w:rsidP="00B5436B">
      <w:pPr>
        <w:pStyle w:val="Normal1"/>
        <w:numPr>
          <w:ilvl w:val="0"/>
          <w:numId w:val="5"/>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Drs. Beni Ahmad Saebani, M.Si. dan Hendra Akhidiyat, M.Pd., 2009, </w:t>
      </w:r>
      <w:r>
        <w:rPr>
          <w:rFonts w:ascii="Calibri" w:eastAsia="Calibri" w:hAnsi="Calibri" w:cs="Calibri"/>
          <w:i/>
          <w:sz w:val="20"/>
          <w:szCs w:val="20"/>
        </w:rPr>
        <w:t>Ilmu Pendidikan Islam</w:t>
      </w:r>
      <w:r>
        <w:rPr>
          <w:rFonts w:ascii="Calibri" w:eastAsia="Calibri" w:hAnsi="Calibri" w:cs="Calibri"/>
          <w:sz w:val="20"/>
          <w:szCs w:val="20"/>
        </w:rPr>
        <w:t>, Kurikulum terbaru Nasional Perguruan Tinggi, CV. Pustaka Setia, Bandung.</w:t>
      </w:r>
    </w:p>
    <w:p w:rsidR="00F06382" w:rsidRDefault="00F06382" w:rsidP="00B5436B">
      <w:pPr>
        <w:pStyle w:val="Normal1"/>
        <w:numPr>
          <w:ilvl w:val="0"/>
          <w:numId w:val="5"/>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Direktorat Perguruan Tinggi Islam – Dirjen Kelembagaan Agama Islam – Departemen Agama RI, 1996, </w:t>
      </w:r>
      <w:r>
        <w:rPr>
          <w:rFonts w:ascii="Calibri" w:eastAsia="Calibri" w:hAnsi="Calibri" w:cs="Calibri"/>
          <w:i/>
          <w:sz w:val="20"/>
          <w:szCs w:val="20"/>
        </w:rPr>
        <w:t>Pendidikan Agama Islam Pada Perguruan Tinggi Umum</w:t>
      </w:r>
      <w:r>
        <w:rPr>
          <w:rFonts w:ascii="Calibri" w:eastAsia="Calibri" w:hAnsi="Calibri" w:cs="Calibri"/>
          <w:sz w:val="20"/>
          <w:szCs w:val="20"/>
        </w:rPr>
        <w:t>, Jakarta.</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00112A PENDIDIKAN AGAMA KATOLIK (3 sks,W)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membantu mahasiswa yang beriman dan bertaqwa kepada Tuhan Yang Maha Esa, berbudi pekerti yang luhur, berpikir filosofis, bersikap rasional dan dinamis, berpandangan luas, menghormati HAM, ikut serta dalam kerjasama antar-umat beragama dalam rangka pembangunan dan pemanfaatan ilmu dan teknologi serta seni untuk kepentingan manusia dan nasional.</w:t>
      </w:r>
    </w:p>
    <w:p w:rsidR="00F06382" w:rsidRDefault="00F06382" w:rsidP="00F06382">
      <w:pPr>
        <w:pStyle w:val="Normal1"/>
        <w:tabs>
          <w:tab w:val="left" w:pos="1980"/>
        </w:tabs>
        <w:ind w:left="1980" w:hanging="1980"/>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Tuhan YME dan Ketuhanan, Hakekat, Martabat, dan Tanggung jawab Manusia, Kesadaran dan Fungsi propetik agama dalam Hukum, Moral, Iptek dan Seni, Kerukunan antar-umat beragama, Masyarakat beradab, Budaya akademik dan Kontribusi agama dalam kehidupan berpolitik, persatuan dan kesatuan.</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6"/>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Martono, Priyatmoko (ed), 2005, </w:t>
      </w:r>
      <w:r>
        <w:rPr>
          <w:rFonts w:ascii="Calibri" w:eastAsia="Calibri" w:hAnsi="Calibri" w:cs="Calibri"/>
          <w:i/>
          <w:sz w:val="20"/>
          <w:szCs w:val="20"/>
        </w:rPr>
        <w:t>Pengajaran Agama-Agama dalam Masyarakat Plural Demokratis</w:t>
      </w:r>
      <w:r>
        <w:rPr>
          <w:rFonts w:ascii="Calibri" w:eastAsia="Calibri" w:hAnsi="Calibri" w:cs="Calibri"/>
          <w:sz w:val="20"/>
          <w:szCs w:val="20"/>
        </w:rPr>
        <w:t>, Departemen MKU Ubaya.</w:t>
      </w:r>
    </w:p>
    <w:p w:rsidR="00F06382" w:rsidRDefault="00F06382" w:rsidP="00B5436B">
      <w:pPr>
        <w:pStyle w:val="Normal1"/>
        <w:numPr>
          <w:ilvl w:val="0"/>
          <w:numId w:val="6"/>
        </w:numPr>
        <w:ind w:hanging="360"/>
        <w:contextualSpacing/>
        <w:jc w:val="both"/>
        <w:rPr>
          <w:rFonts w:ascii="Calibri" w:eastAsia="Calibri" w:hAnsi="Calibri" w:cs="Calibri"/>
          <w:sz w:val="20"/>
          <w:szCs w:val="20"/>
        </w:rPr>
      </w:pPr>
      <w:r>
        <w:rPr>
          <w:rFonts w:ascii="Calibri" w:eastAsia="Calibri" w:hAnsi="Calibri" w:cs="Calibri"/>
          <w:sz w:val="20"/>
          <w:szCs w:val="20"/>
        </w:rPr>
        <w:t>I. Ismartono. SJ, 1993, Kuliah Agama Katolik, Obor, Jakarta.</w:t>
      </w:r>
    </w:p>
    <w:p w:rsidR="00F06382" w:rsidRDefault="00F06382" w:rsidP="00B5436B">
      <w:pPr>
        <w:pStyle w:val="Normal1"/>
        <w:numPr>
          <w:ilvl w:val="0"/>
          <w:numId w:val="6"/>
        </w:numPr>
        <w:ind w:hanging="360"/>
        <w:contextualSpacing/>
        <w:jc w:val="both"/>
        <w:rPr>
          <w:rFonts w:ascii="Calibri" w:eastAsia="Calibri" w:hAnsi="Calibri" w:cs="Calibri"/>
          <w:sz w:val="20"/>
          <w:szCs w:val="20"/>
        </w:rPr>
      </w:pPr>
      <w:r>
        <w:rPr>
          <w:rFonts w:ascii="Calibri" w:eastAsia="Calibri" w:hAnsi="Calibri" w:cs="Calibri"/>
          <w:sz w:val="20"/>
          <w:szCs w:val="20"/>
        </w:rPr>
        <w:t>Kardinal Julius D. SJ, Konferensi Waligereja Indonesia, 1996, Buku Informasi dan Referensi, Obor Jakarta dan Kanisius, Yogyakarta.</w:t>
      </w:r>
    </w:p>
    <w:p w:rsidR="00F06382" w:rsidRDefault="00F06382" w:rsidP="00B5436B">
      <w:pPr>
        <w:pStyle w:val="Normal1"/>
        <w:numPr>
          <w:ilvl w:val="0"/>
          <w:numId w:val="6"/>
        </w:numPr>
        <w:ind w:hanging="360"/>
        <w:contextualSpacing/>
        <w:jc w:val="both"/>
        <w:rPr>
          <w:rFonts w:ascii="Calibri" w:eastAsia="Calibri" w:hAnsi="Calibri" w:cs="Calibri"/>
          <w:sz w:val="20"/>
          <w:szCs w:val="20"/>
        </w:rPr>
      </w:pPr>
      <w:r>
        <w:rPr>
          <w:rFonts w:ascii="Calibri" w:eastAsia="Calibri" w:hAnsi="Calibri" w:cs="Calibri"/>
          <w:sz w:val="20"/>
          <w:szCs w:val="20"/>
        </w:rPr>
        <w:t>Eduard R. Dopo, 1992</w:t>
      </w:r>
      <w:r>
        <w:rPr>
          <w:rFonts w:ascii="Calibri" w:eastAsia="Calibri" w:hAnsi="Calibri" w:cs="Calibri"/>
          <w:i/>
          <w:sz w:val="20"/>
          <w:szCs w:val="20"/>
        </w:rPr>
        <w:t>, Keprihatinan Sosial Gereja</w:t>
      </w:r>
      <w:r>
        <w:rPr>
          <w:rFonts w:ascii="Calibri" w:eastAsia="Calibri" w:hAnsi="Calibri" w:cs="Calibri"/>
          <w:sz w:val="20"/>
          <w:szCs w:val="20"/>
        </w:rPr>
        <w:t>, Kanisius, Yogyakarta.</w:t>
      </w:r>
    </w:p>
    <w:p w:rsidR="00F06382" w:rsidRDefault="00F06382" w:rsidP="00F06382">
      <w:pPr>
        <w:pStyle w:val="Normal1"/>
        <w:jc w:val="both"/>
      </w:pPr>
    </w:p>
    <w:p w:rsidR="00F06382" w:rsidRDefault="00F06382" w:rsidP="00F06382">
      <w:pPr>
        <w:pStyle w:val="Normal1"/>
        <w:jc w:val="both"/>
        <w:rPr>
          <w:rFonts w:ascii="Calibri" w:eastAsia="Calibri" w:hAnsi="Calibri" w:cs="Calibri"/>
          <w:b/>
        </w:rPr>
      </w:pPr>
    </w:p>
    <w:p w:rsidR="00F06382" w:rsidRDefault="00F06382" w:rsidP="00F06382">
      <w:pPr>
        <w:pStyle w:val="Normal1"/>
        <w:jc w:val="both"/>
        <w:rPr>
          <w:rFonts w:ascii="Calibri" w:eastAsia="Calibri" w:hAnsi="Calibri" w:cs="Calibri"/>
          <w:b/>
        </w:rPr>
      </w:pPr>
    </w:p>
    <w:p w:rsidR="00F06382" w:rsidRDefault="00F06382"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00113A PENDIDIKAN AGAMA KRISTEN (3 sks,W)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membantu mahasiswa yang beriman dan bertaqwa kepada Tuhan Yang Maha Esa, berbudi pekerti yang luhur, berpikir filosofis, bersikap rasional dan dinamis, berpandangan luas, menghormati HAM, ikut serta dalam kerjasama antar-umat beragama dalam rangka pembangunan dan pemanfaatan ilmu dan teknologi serta seni untuk kepentingan manusia dan nasional.</w:t>
      </w:r>
    </w:p>
    <w:p w:rsidR="00F06382" w:rsidRDefault="00F06382" w:rsidP="00F06382">
      <w:pPr>
        <w:pStyle w:val="Normal1"/>
        <w:tabs>
          <w:tab w:val="left" w:pos="1980"/>
        </w:tabs>
        <w:ind w:left="1980" w:hanging="1980"/>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Tuhan YME dan Ketuhanan, Hakekat, Martabat, dan Tanggung jawab Manusia, Kesadaran dan Fungsi propetik agama dalam Hukum, Moral, Iptek dan Seni, Kerukunan antar-umat beragama, Masyarakat beradab, Budaya akademik dan Kontribusi agama dalam kehidupan berpolitik, persatuan dan kesatuan.</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8"/>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Martono, Priyatmoko (ed), 2005, </w:t>
      </w:r>
      <w:r>
        <w:rPr>
          <w:rFonts w:ascii="Calibri" w:eastAsia="Calibri" w:hAnsi="Calibri" w:cs="Calibri"/>
          <w:i/>
          <w:sz w:val="20"/>
          <w:szCs w:val="20"/>
        </w:rPr>
        <w:t>Pengajaran Agama-Agama dalam Masyarakat Plural Demokratis</w:t>
      </w:r>
      <w:r>
        <w:rPr>
          <w:rFonts w:ascii="Calibri" w:eastAsia="Calibri" w:hAnsi="Calibri" w:cs="Calibri"/>
          <w:sz w:val="20"/>
          <w:szCs w:val="20"/>
        </w:rPr>
        <w:t>, Departemen MKU Ubaya.</w:t>
      </w:r>
    </w:p>
    <w:p w:rsidR="00F06382" w:rsidRDefault="00F06382" w:rsidP="00B5436B">
      <w:pPr>
        <w:pStyle w:val="Normal1"/>
        <w:numPr>
          <w:ilvl w:val="0"/>
          <w:numId w:val="8"/>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Jason Lase, 2005, </w:t>
      </w:r>
      <w:r>
        <w:rPr>
          <w:rFonts w:ascii="Calibri" w:eastAsia="Calibri" w:hAnsi="Calibri" w:cs="Calibri"/>
          <w:i/>
          <w:sz w:val="20"/>
          <w:szCs w:val="20"/>
        </w:rPr>
        <w:t>Pendidikan Agama Kristen Matakuliah Pengembangan Kepribadian, untuk mahasiswa Perguruan Tinggi Umum</w:t>
      </w:r>
      <w:r>
        <w:rPr>
          <w:rFonts w:ascii="Calibri" w:eastAsia="Calibri" w:hAnsi="Calibri" w:cs="Calibri"/>
          <w:sz w:val="20"/>
          <w:szCs w:val="20"/>
        </w:rPr>
        <w:t>, Binamedia Informasi, Bandung.</w:t>
      </w:r>
    </w:p>
    <w:p w:rsidR="00F06382" w:rsidRDefault="00F06382" w:rsidP="00B5436B">
      <w:pPr>
        <w:pStyle w:val="Normal1"/>
        <w:numPr>
          <w:ilvl w:val="0"/>
          <w:numId w:val="8"/>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J. Verkuyl, 2005, </w:t>
      </w:r>
      <w:r>
        <w:rPr>
          <w:rFonts w:ascii="Calibri" w:eastAsia="Calibri" w:hAnsi="Calibri" w:cs="Calibri"/>
          <w:i/>
          <w:sz w:val="20"/>
          <w:szCs w:val="20"/>
        </w:rPr>
        <w:t>Etika Kristen Bagian Umum</w:t>
      </w:r>
      <w:r>
        <w:rPr>
          <w:rFonts w:ascii="Calibri" w:eastAsia="Calibri" w:hAnsi="Calibri" w:cs="Calibri"/>
          <w:sz w:val="20"/>
          <w:szCs w:val="20"/>
        </w:rPr>
        <w:t>, Jakarta.</w:t>
      </w:r>
    </w:p>
    <w:p w:rsidR="00F06382" w:rsidRDefault="00F06382" w:rsidP="00B5436B">
      <w:pPr>
        <w:pStyle w:val="Normal1"/>
        <w:numPr>
          <w:ilvl w:val="0"/>
          <w:numId w:val="8"/>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Charles C. Ryrie, 1986, </w:t>
      </w:r>
      <w:r>
        <w:rPr>
          <w:rFonts w:ascii="Calibri" w:eastAsia="Calibri" w:hAnsi="Calibri" w:cs="Calibri"/>
          <w:i/>
          <w:sz w:val="20"/>
          <w:szCs w:val="20"/>
        </w:rPr>
        <w:t>Theologi Dasar 1 dan 2</w:t>
      </w:r>
      <w:r>
        <w:rPr>
          <w:rFonts w:ascii="Calibri" w:eastAsia="Calibri" w:hAnsi="Calibri" w:cs="Calibri"/>
          <w:sz w:val="20"/>
          <w:szCs w:val="20"/>
        </w:rPr>
        <w:t>, Yayasan Adi, Yogyakarta.</w:t>
      </w:r>
    </w:p>
    <w:p w:rsidR="00F06382" w:rsidRDefault="00F06382" w:rsidP="00F06382">
      <w:pPr>
        <w:pStyle w:val="Normal1"/>
      </w:pPr>
    </w:p>
    <w:p w:rsidR="00F06382" w:rsidRDefault="00F06382" w:rsidP="00F06382">
      <w:pPr>
        <w:pStyle w:val="Normal1"/>
        <w:jc w:val="both"/>
      </w:pPr>
      <w:r>
        <w:rPr>
          <w:rFonts w:ascii="Calibri" w:eastAsia="Calibri" w:hAnsi="Calibri" w:cs="Calibri"/>
          <w:b/>
        </w:rPr>
        <w:t>00114A PENDIDIKAN AGAMA HINDU (3 sks,W)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membantu mahasiswa yang beriman dan bertaqwa kepada Tuhan Yang Maha Esa, berbudi pekerti yang luhur, berpikir filosofis, bersikap rasional dan dinamis, berpandangan luas, menghormati HAM, ikut serta dalam kerjasama antar-umat beragama dalam rangka pembangunan dan pemanfaatan ilmu dan teknologi serta seni untuk kepentingan manusia dan nasional.</w:t>
      </w:r>
    </w:p>
    <w:p w:rsidR="00F06382" w:rsidRDefault="00F06382" w:rsidP="00F06382">
      <w:pPr>
        <w:pStyle w:val="Normal1"/>
        <w:tabs>
          <w:tab w:val="left" w:pos="1980"/>
        </w:tabs>
        <w:ind w:left="1980" w:hanging="1980"/>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Tuhan YME dan Ketuhanan, Hakekat, Martabat, dan Tanggung jawab Manusia, Kesadaran dan Fungsi propetik agama dalam Hukum, Moral, Iptek dan Seni, Kerukunan antar-umat beragama, Masyarakat beradab, Budaya akademik dan Kontribusi agama dalam kehidupan berpolitik, persatuan dan kesatuan.</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10"/>
        </w:numPr>
        <w:ind w:hanging="360"/>
        <w:contextualSpacing/>
        <w:jc w:val="both"/>
        <w:rPr>
          <w:rFonts w:ascii="Calibri" w:eastAsia="Calibri" w:hAnsi="Calibri" w:cs="Calibri"/>
          <w:sz w:val="20"/>
          <w:szCs w:val="20"/>
        </w:rPr>
      </w:pPr>
      <w:r>
        <w:rPr>
          <w:rFonts w:ascii="Calibri" w:eastAsia="Calibri" w:hAnsi="Calibri" w:cs="Calibri"/>
          <w:sz w:val="20"/>
          <w:szCs w:val="20"/>
        </w:rPr>
        <w:lastRenderedPageBreak/>
        <w:t xml:space="preserve">Martono, Priyatmoko (ed), 2005, </w:t>
      </w:r>
      <w:r>
        <w:rPr>
          <w:rFonts w:ascii="Calibri" w:eastAsia="Calibri" w:hAnsi="Calibri" w:cs="Calibri"/>
          <w:i/>
          <w:sz w:val="20"/>
          <w:szCs w:val="20"/>
        </w:rPr>
        <w:t>Pengajaran Agama-Agama dalam Masyarakat Plural Demokratis</w:t>
      </w:r>
      <w:r>
        <w:rPr>
          <w:rFonts w:ascii="Calibri" w:eastAsia="Calibri" w:hAnsi="Calibri" w:cs="Calibri"/>
          <w:sz w:val="20"/>
          <w:szCs w:val="20"/>
        </w:rPr>
        <w:t>, Departemen MKU Ubaya.</w:t>
      </w:r>
    </w:p>
    <w:p w:rsidR="00F06382" w:rsidRDefault="00F06382" w:rsidP="00B5436B">
      <w:pPr>
        <w:pStyle w:val="Normal1"/>
        <w:numPr>
          <w:ilvl w:val="0"/>
          <w:numId w:val="1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Nyoman S. Pendit, 1994, </w:t>
      </w:r>
      <w:r>
        <w:rPr>
          <w:rFonts w:ascii="Calibri" w:eastAsia="Calibri" w:hAnsi="Calibri" w:cs="Calibri"/>
          <w:i/>
          <w:sz w:val="20"/>
          <w:szCs w:val="20"/>
        </w:rPr>
        <w:t>Bhagawat Gita</w:t>
      </w:r>
      <w:r>
        <w:rPr>
          <w:rFonts w:ascii="Calibri" w:eastAsia="Calibri" w:hAnsi="Calibri" w:cs="Calibri"/>
          <w:sz w:val="20"/>
          <w:szCs w:val="20"/>
        </w:rPr>
        <w:t>, Hanuman Sakti, Jakarta.</w:t>
      </w:r>
    </w:p>
    <w:p w:rsidR="00F06382" w:rsidRDefault="00F06382" w:rsidP="00B5436B">
      <w:pPr>
        <w:pStyle w:val="Normal1"/>
        <w:numPr>
          <w:ilvl w:val="0"/>
          <w:numId w:val="1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I. Ketut Pasek, 1994, </w:t>
      </w:r>
      <w:r>
        <w:rPr>
          <w:rFonts w:ascii="Calibri" w:eastAsia="Calibri" w:hAnsi="Calibri" w:cs="Calibri"/>
          <w:i/>
          <w:sz w:val="20"/>
          <w:szCs w:val="20"/>
        </w:rPr>
        <w:t>Pendidikan Agama Hidu untuk Perguruan Tinggi</w:t>
      </w:r>
      <w:r>
        <w:rPr>
          <w:rFonts w:ascii="Calibri" w:eastAsia="Calibri" w:hAnsi="Calibri" w:cs="Calibri"/>
          <w:sz w:val="20"/>
          <w:szCs w:val="20"/>
        </w:rPr>
        <w:t>, Hanuman Sakti, Jakarta.</w:t>
      </w:r>
    </w:p>
    <w:p w:rsidR="00F06382" w:rsidRDefault="00F06382" w:rsidP="00B5436B">
      <w:pPr>
        <w:pStyle w:val="Normal1"/>
        <w:numPr>
          <w:ilvl w:val="0"/>
          <w:numId w:val="10"/>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G. Pudja, Tjokorda Rai S., 1973, </w:t>
      </w:r>
      <w:r>
        <w:rPr>
          <w:rFonts w:ascii="Calibri" w:eastAsia="Calibri" w:hAnsi="Calibri" w:cs="Calibri"/>
          <w:i/>
          <w:sz w:val="20"/>
          <w:szCs w:val="20"/>
        </w:rPr>
        <w:t>Manawa Dharma Sastra</w:t>
      </w:r>
      <w:r>
        <w:rPr>
          <w:rFonts w:ascii="Calibri" w:eastAsia="Calibri" w:hAnsi="Calibri" w:cs="Calibri"/>
          <w:sz w:val="20"/>
          <w:szCs w:val="20"/>
        </w:rPr>
        <w:t>, Hanuman Sakti, Jakarta.</w:t>
      </w:r>
    </w:p>
    <w:p w:rsidR="00F06382" w:rsidRDefault="00F06382" w:rsidP="00F06382">
      <w:pPr>
        <w:pStyle w:val="Normal1"/>
      </w:pPr>
    </w:p>
    <w:p w:rsidR="00F06382" w:rsidRDefault="00F06382" w:rsidP="00F06382">
      <w:pPr>
        <w:pStyle w:val="Normal1"/>
        <w:jc w:val="both"/>
      </w:pPr>
      <w:r>
        <w:rPr>
          <w:rFonts w:ascii="Calibri" w:eastAsia="Calibri" w:hAnsi="Calibri" w:cs="Calibri"/>
          <w:b/>
        </w:rPr>
        <w:t>00115A PENDIDIKAN AGAMA BUDHA (3 sks,W)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membantu mahasiswa yang beriman dan bertaqwa kepada Tuhan Yang Maha Esa, berbudi pekerti yang luhur, berpikir filosofis, bersikap rasional dan dinamis, berpandangan luas, menghormati HAM, ikut serta dalam kerjasama antar-umat beragama dalam rangka pembangunan dan pemanfaatan ilmu dan teknologi serta seni untuk kepentingan manusia dan nasional.</w:t>
      </w:r>
    </w:p>
    <w:p w:rsidR="00F06382" w:rsidRDefault="00F06382" w:rsidP="00F06382">
      <w:pPr>
        <w:pStyle w:val="Normal1"/>
        <w:tabs>
          <w:tab w:val="left" w:pos="1980"/>
        </w:tabs>
        <w:ind w:left="1980" w:hanging="1980"/>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Tuhan YME dan Ketuhanan, Hakekat, Martabat, dan Tanggung jawab Manusia, Kesadaran dan Fungsi propetik agama dalam Hukum, Moral, Iptek dan Seni, Kerukunan antar-umat beragama, Masyarakat beradab, Budaya akademik dan Kontribusi agama dalam kehidupan berpolitik, persatuan dan kesatuan.</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13"/>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Martono, Priyatmoko (ed), 2005, </w:t>
      </w:r>
      <w:r>
        <w:rPr>
          <w:rFonts w:ascii="Calibri" w:eastAsia="Calibri" w:hAnsi="Calibri" w:cs="Calibri"/>
          <w:i/>
          <w:sz w:val="20"/>
          <w:szCs w:val="20"/>
        </w:rPr>
        <w:t>Pengajaran Agama-Agama dalam Masyarakat Plural Demokratis</w:t>
      </w:r>
      <w:r>
        <w:rPr>
          <w:rFonts w:ascii="Calibri" w:eastAsia="Calibri" w:hAnsi="Calibri" w:cs="Calibri"/>
          <w:sz w:val="20"/>
          <w:szCs w:val="20"/>
        </w:rPr>
        <w:t>, Departemen MKU Ubaya.</w:t>
      </w:r>
    </w:p>
    <w:p w:rsidR="00F06382" w:rsidRDefault="00F06382" w:rsidP="00B5436B">
      <w:pPr>
        <w:pStyle w:val="Normal1"/>
        <w:numPr>
          <w:ilvl w:val="0"/>
          <w:numId w:val="13"/>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Krishnanda Wijaya Mukti, 2003, </w:t>
      </w:r>
      <w:r>
        <w:rPr>
          <w:rFonts w:ascii="Calibri" w:eastAsia="Calibri" w:hAnsi="Calibri" w:cs="Calibri"/>
          <w:i/>
          <w:sz w:val="20"/>
          <w:szCs w:val="20"/>
        </w:rPr>
        <w:t>Wacana Buddha Dharma</w:t>
      </w:r>
      <w:r>
        <w:rPr>
          <w:rFonts w:ascii="Calibri" w:eastAsia="Calibri" w:hAnsi="Calibri" w:cs="Calibri"/>
          <w:sz w:val="20"/>
          <w:szCs w:val="20"/>
        </w:rPr>
        <w:t>, Yayasan Dharma Pembangunan, Jakarta.</w:t>
      </w:r>
    </w:p>
    <w:p w:rsidR="00F06382" w:rsidRDefault="00F06382" w:rsidP="00B5436B">
      <w:pPr>
        <w:pStyle w:val="Normal1"/>
        <w:numPr>
          <w:ilvl w:val="0"/>
          <w:numId w:val="13"/>
        </w:numPr>
        <w:ind w:hanging="360"/>
        <w:contextualSpacing/>
        <w:jc w:val="both"/>
        <w:rPr>
          <w:rFonts w:ascii="Calibri" w:eastAsia="Calibri" w:hAnsi="Calibri" w:cs="Calibri"/>
          <w:sz w:val="20"/>
          <w:szCs w:val="20"/>
        </w:rPr>
      </w:pPr>
      <w:r>
        <w:rPr>
          <w:rFonts w:ascii="Calibri" w:eastAsia="Calibri" w:hAnsi="Calibri" w:cs="Calibri"/>
          <w:sz w:val="20"/>
          <w:szCs w:val="20"/>
        </w:rPr>
        <w:t>Kusaladhamma, Bhikku, 2006, Kronologi Hidup Buddha, Yayasan Penerbit Karaniya, Jakarta.</w:t>
      </w:r>
    </w:p>
    <w:p w:rsidR="00F06382" w:rsidRDefault="00F06382" w:rsidP="00B5436B">
      <w:pPr>
        <w:pStyle w:val="Normal1"/>
        <w:numPr>
          <w:ilvl w:val="0"/>
          <w:numId w:val="13"/>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Yongzin Trijang Rinpoche Losang Yeshe Terzin Gyatso, </w:t>
      </w:r>
      <w:r>
        <w:rPr>
          <w:rFonts w:ascii="Calibri" w:eastAsia="Calibri" w:hAnsi="Calibri" w:cs="Calibri"/>
          <w:i/>
          <w:sz w:val="20"/>
          <w:szCs w:val="20"/>
        </w:rPr>
        <w:t>Pembebasan di Tangan Kita</w:t>
      </w:r>
      <w:r>
        <w:rPr>
          <w:rFonts w:ascii="Calibri" w:eastAsia="Calibri" w:hAnsi="Calibri" w:cs="Calibri"/>
          <w:sz w:val="20"/>
          <w:szCs w:val="20"/>
        </w:rPr>
        <w:t xml:space="preserve">, 2008, </w:t>
      </w:r>
      <w:r>
        <w:rPr>
          <w:rFonts w:ascii="Calibri" w:eastAsia="Calibri" w:hAnsi="Calibri" w:cs="Calibri"/>
          <w:i/>
          <w:sz w:val="20"/>
          <w:szCs w:val="20"/>
        </w:rPr>
        <w:t xml:space="preserve">Liberation in Our Hand </w:t>
      </w:r>
      <w:r>
        <w:rPr>
          <w:rFonts w:ascii="Calibri" w:eastAsia="Calibri" w:hAnsi="Calibri" w:cs="Calibri"/>
          <w:sz w:val="20"/>
          <w:szCs w:val="20"/>
        </w:rPr>
        <w:t>(terjemahan), Kadam Choeling, Bandung.</w:t>
      </w:r>
    </w:p>
    <w:p w:rsidR="00F06382" w:rsidRDefault="00F06382" w:rsidP="00F06382">
      <w:pPr>
        <w:pStyle w:val="Normal1"/>
      </w:pPr>
    </w:p>
    <w:p w:rsidR="00F06382" w:rsidRDefault="00F06382" w:rsidP="00F06382">
      <w:pPr>
        <w:pStyle w:val="Normal1"/>
        <w:jc w:val="both"/>
      </w:pPr>
      <w:r>
        <w:rPr>
          <w:rFonts w:ascii="Calibri" w:eastAsia="Calibri" w:hAnsi="Calibri" w:cs="Calibri"/>
          <w:b/>
        </w:rPr>
        <w:t>00116A PENDIDIKAN AGAMA KHONGHUCU (3 sks,W)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membantu mahasiswa yang beriman dan bertaqwa kepada Tuhan Yang Maha Esa, berbudi pekerti yang luhur, berpikir filosofis, bersikap rasional dan dinamis, berpandangan luas, menghormati HAM, ikut serta dalam kerjasama antar-umat beragama dalam rangka pembangunan dan pemanfaatan ilmu dan teknologi serta seni untuk kepentingan manusia dan nasional.</w:t>
      </w:r>
    </w:p>
    <w:p w:rsidR="00F06382" w:rsidRDefault="00F06382" w:rsidP="00F06382">
      <w:pPr>
        <w:pStyle w:val="Normal1"/>
        <w:tabs>
          <w:tab w:val="left" w:pos="1980"/>
        </w:tabs>
        <w:ind w:left="1980" w:hanging="1980"/>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lastRenderedPageBreak/>
        <w:t>Tuhan YME dan Ketuhanan, Hakekat, Martabat, dan Tanggung jawab Manusia, Kesadaran dan Fungsi propetik agama dalam Hukum, Moral, Iptek dan Seni, Kerukunan antar-umat beragama, Masyarakat beradab, Budaya akademik dan Kontribusi agama dalam kehidupan berpolitik, persatuan dan kesatuan.</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15"/>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Martono, Priyatmoko (ed), 2005, </w:t>
      </w:r>
      <w:r>
        <w:rPr>
          <w:rFonts w:ascii="Calibri" w:eastAsia="Calibri" w:hAnsi="Calibri" w:cs="Calibri"/>
          <w:i/>
          <w:sz w:val="20"/>
          <w:szCs w:val="20"/>
        </w:rPr>
        <w:t>Pengajaran Agama-Agama dalam Masyarakat Plural Demokratis</w:t>
      </w:r>
      <w:r>
        <w:rPr>
          <w:rFonts w:ascii="Calibri" w:eastAsia="Calibri" w:hAnsi="Calibri" w:cs="Calibri"/>
          <w:sz w:val="20"/>
          <w:szCs w:val="20"/>
        </w:rPr>
        <w:t>, Departemen MKU Ubaya.</w:t>
      </w:r>
    </w:p>
    <w:p w:rsidR="00F06382" w:rsidRDefault="00F06382" w:rsidP="00B5436B">
      <w:pPr>
        <w:pStyle w:val="Normal1"/>
        <w:numPr>
          <w:ilvl w:val="0"/>
          <w:numId w:val="15"/>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Nabi Khongcu, 1975, </w:t>
      </w:r>
      <w:r>
        <w:rPr>
          <w:rFonts w:ascii="Calibri" w:eastAsia="Calibri" w:hAnsi="Calibri" w:cs="Calibri"/>
          <w:i/>
          <w:sz w:val="20"/>
          <w:szCs w:val="20"/>
        </w:rPr>
        <w:t>Susi (Kitab-Kitab)</w:t>
      </w:r>
      <w:r>
        <w:rPr>
          <w:rFonts w:ascii="Calibri" w:eastAsia="Calibri" w:hAnsi="Calibri" w:cs="Calibri"/>
          <w:sz w:val="20"/>
          <w:szCs w:val="20"/>
        </w:rPr>
        <w:t>, Mata Kin, Solo.</w:t>
      </w:r>
    </w:p>
    <w:p w:rsidR="00F06382" w:rsidRDefault="00F06382" w:rsidP="00B5436B">
      <w:pPr>
        <w:pStyle w:val="Normal1"/>
        <w:numPr>
          <w:ilvl w:val="0"/>
          <w:numId w:val="15"/>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Nabi Khongcu, 1975, </w:t>
      </w:r>
      <w:r>
        <w:rPr>
          <w:rFonts w:ascii="Calibri" w:eastAsia="Calibri" w:hAnsi="Calibri" w:cs="Calibri"/>
          <w:i/>
          <w:sz w:val="20"/>
          <w:szCs w:val="20"/>
        </w:rPr>
        <w:t>Liji (Catatan Kesusilaan)</w:t>
      </w:r>
      <w:r>
        <w:rPr>
          <w:rFonts w:ascii="Calibri" w:eastAsia="Calibri" w:hAnsi="Calibri" w:cs="Calibri"/>
          <w:sz w:val="20"/>
          <w:szCs w:val="20"/>
        </w:rPr>
        <w:t>, Mata Kin, Solo.</w:t>
      </w:r>
    </w:p>
    <w:p w:rsidR="00F06382" w:rsidRDefault="00F06382" w:rsidP="00B5436B">
      <w:pPr>
        <w:pStyle w:val="Normal1"/>
        <w:numPr>
          <w:ilvl w:val="0"/>
          <w:numId w:val="15"/>
        </w:numPr>
        <w:ind w:hanging="360"/>
        <w:contextualSpacing/>
        <w:jc w:val="both"/>
        <w:rPr>
          <w:rFonts w:ascii="Calibri" w:eastAsia="Calibri" w:hAnsi="Calibri" w:cs="Calibri"/>
          <w:sz w:val="20"/>
          <w:szCs w:val="20"/>
        </w:rPr>
      </w:pPr>
      <w:r>
        <w:rPr>
          <w:rFonts w:ascii="Calibri" w:eastAsia="Calibri" w:hAnsi="Calibri" w:cs="Calibri"/>
          <w:sz w:val="20"/>
          <w:szCs w:val="20"/>
        </w:rPr>
        <w:t>Nabi Khongcu, 1975, S</w:t>
      </w:r>
      <w:r>
        <w:rPr>
          <w:rFonts w:ascii="Calibri" w:eastAsia="Calibri" w:hAnsi="Calibri" w:cs="Calibri"/>
          <w:i/>
          <w:sz w:val="20"/>
          <w:szCs w:val="20"/>
        </w:rPr>
        <w:t>uking (Kitab Sejarah)</w:t>
      </w:r>
      <w:r>
        <w:rPr>
          <w:rFonts w:ascii="Calibri" w:eastAsia="Calibri" w:hAnsi="Calibri" w:cs="Calibri"/>
          <w:sz w:val="20"/>
          <w:szCs w:val="20"/>
        </w:rPr>
        <w:t>, Mata Kin, Solo.</w:t>
      </w:r>
    </w:p>
    <w:p w:rsidR="00F06382" w:rsidRDefault="00F06382" w:rsidP="00F06382">
      <w:pPr>
        <w:pStyle w:val="Normal1"/>
        <w:tabs>
          <w:tab w:val="left" w:pos="900"/>
        </w:tabs>
        <w:jc w:val="both"/>
      </w:pPr>
    </w:p>
    <w:p w:rsidR="00F06382" w:rsidRPr="009D45C5" w:rsidRDefault="00F06382" w:rsidP="00F06382">
      <w:pPr>
        <w:pStyle w:val="BodyTextIndent"/>
        <w:ind w:left="0"/>
        <w:rPr>
          <w:rFonts w:ascii="Calibri" w:hAnsi="Calibri"/>
          <w:b/>
        </w:rPr>
      </w:pPr>
      <w:r w:rsidRPr="009D45C5">
        <w:rPr>
          <w:rFonts w:ascii="Calibri" w:hAnsi="Calibri" w:cs="Arial"/>
          <w:b/>
          <w:color w:val="000000"/>
        </w:rPr>
        <w:t>1600A001 PENULISAN DAN PRESENTASI ILMIAH (3 sks, W)</w:t>
      </w:r>
    </w:p>
    <w:p w:rsidR="00F06382" w:rsidRPr="009D45C5" w:rsidRDefault="00F06382" w:rsidP="00F06382">
      <w:pPr>
        <w:tabs>
          <w:tab w:val="left" w:pos="900"/>
        </w:tabs>
        <w:jc w:val="both"/>
        <w:rPr>
          <w:rFonts w:ascii="Calibri" w:hAnsi="Calibri" w:cs="Calibri"/>
          <w:i/>
          <w:sz w:val="20"/>
          <w:szCs w:val="20"/>
          <w:lang w:val="id-ID"/>
        </w:rPr>
      </w:pPr>
      <w:r w:rsidRPr="009D45C5">
        <w:rPr>
          <w:rFonts w:ascii="Calibri" w:hAnsi="Calibri" w:cs="Calibri"/>
          <w:b/>
          <w:i/>
          <w:sz w:val="20"/>
          <w:szCs w:val="20"/>
          <w:lang w:val="id-ID"/>
        </w:rPr>
        <w:t xml:space="preserve">Prasyarat: </w:t>
      </w:r>
      <w:r w:rsidRPr="009D45C5">
        <w:rPr>
          <w:rFonts w:ascii="Calibri" w:hAnsi="Calibri" w:cs="Calibri"/>
          <w:b/>
          <w:i/>
          <w:sz w:val="20"/>
          <w:szCs w:val="20"/>
          <w:lang w:val="en-US"/>
        </w:rPr>
        <w:t>-</w:t>
      </w:r>
    </w:p>
    <w:p w:rsidR="00F06382" w:rsidRPr="009D45C5" w:rsidRDefault="00F06382" w:rsidP="00F06382">
      <w:pPr>
        <w:jc w:val="both"/>
        <w:rPr>
          <w:rFonts w:ascii="Calibri" w:hAnsi="Calibri" w:cs="Calibri"/>
          <w:i/>
          <w:sz w:val="20"/>
          <w:szCs w:val="20"/>
          <w:lang w:val="id-ID"/>
        </w:rPr>
      </w:pPr>
      <w:r w:rsidRPr="009D45C5">
        <w:rPr>
          <w:rFonts w:ascii="Calibri" w:hAnsi="Calibri" w:cs="Calibri"/>
          <w:b/>
          <w:i/>
          <w:sz w:val="20"/>
          <w:szCs w:val="20"/>
          <w:lang w:val="id-ID"/>
        </w:rPr>
        <w:t>Deskripsi Singkat</w:t>
      </w:r>
      <w:r w:rsidRPr="009D45C5">
        <w:rPr>
          <w:rFonts w:ascii="Calibri" w:hAnsi="Calibri" w:cs="Calibri"/>
          <w:i/>
          <w:sz w:val="20"/>
          <w:szCs w:val="20"/>
          <w:lang w:val="id-ID"/>
        </w:rPr>
        <w:t>:</w:t>
      </w:r>
    </w:p>
    <w:p w:rsidR="00F06382" w:rsidRPr="00C34253" w:rsidRDefault="00F06382" w:rsidP="00F06382">
      <w:pPr>
        <w:tabs>
          <w:tab w:val="left" w:pos="0"/>
          <w:tab w:val="left" w:pos="1980"/>
        </w:tabs>
        <w:jc w:val="both"/>
        <w:rPr>
          <w:rFonts w:ascii="Calibri" w:eastAsia="Calibri" w:hAnsi="Calibri"/>
          <w:sz w:val="20"/>
          <w:szCs w:val="20"/>
          <w:lang w:val="fi-FI"/>
        </w:rPr>
      </w:pPr>
      <w:r w:rsidRPr="00C34253">
        <w:rPr>
          <w:rFonts w:ascii="Calibri" w:eastAsia="Calibri" w:hAnsi="Calibri"/>
          <w:sz w:val="20"/>
          <w:szCs w:val="20"/>
          <w:lang w:val="id-ID"/>
        </w:rPr>
        <w:t>Pelatihan penggunaan bahasa Indonesia dalam komunikasi ilmiah secara tulis maupun lisan.</w:t>
      </w:r>
    </w:p>
    <w:p w:rsidR="00F06382" w:rsidRPr="00C34253" w:rsidRDefault="00F06382" w:rsidP="00F06382">
      <w:pPr>
        <w:jc w:val="both"/>
        <w:rPr>
          <w:rFonts w:ascii="Calibri" w:hAnsi="Calibri"/>
          <w:b/>
          <w:bCs/>
          <w:i/>
          <w:sz w:val="20"/>
          <w:szCs w:val="20"/>
          <w:lang w:val="fi-FI"/>
        </w:rPr>
      </w:pPr>
      <w:r w:rsidRPr="00C34253">
        <w:rPr>
          <w:rFonts w:ascii="Calibri" w:hAnsi="Calibri"/>
          <w:b/>
          <w:bCs/>
          <w:i/>
          <w:sz w:val="20"/>
          <w:szCs w:val="20"/>
          <w:lang w:val="fi-FI"/>
        </w:rPr>
        <w:t>Materi</w:t>
      </w:r>
    </w:p>
    <w:p w:rsidR="00F06382" w:rsidRPr="00C34253" w:rsidRDefault="00F06382" w:rsidP="00F06382">
      <w:pPr>
        <w:jc w:val="both"/>
        <w:rPr>
          <w:rFonts w:ascii="Calibri" w:hAnsi="Calibri"/>
          <w:bCs/>
          <w:sz w:val="20"/>
          <w:szCs w:val="20"/>
          <w:lang w:val="fi-FI"/>
        </w:rPr>
      </w:pPr>
      <w:r w:rsidRPr="00C34253">
        <w:rPr>
          <w:rFonts w:ascii="Calibri" w:hAnsi="Calibri"/>
          <w:bCs/>
          <w:sz w:val="20"/>
          <w:szCs w:val="20"/>
          <w:lang w:val="fi-FI"/>
        </w:rPr>
        <w:t>Pengungkapan gagasan dalam kalimat efektif, pengembangan gagasan dalam paragraf kohesif-koherensif, pereferensian karya terdahulu, penyajian data, penganalisisan data, penulisan makalah (pemilihan topik, perumusan judul, perumusan abstrak dan kata kunci, pengembangan isi), dan presentasi lisan.</w:t>
      </w:r>
    </w:p>
    <w:p w:rsidR="00F06382" w:rsidRPr="00C34253" w:rsidRDefault="00F06382" w:rsidP="00F06382">
      <w:pPr>
        <w:jc w:val="both"/>
        <w:rPr>
          <w:rFonts w:ascii="Calibri" w:eastAsia="Calibri" w:hAnsi="Calibri"/>
          <w:b/>
          <w:bCs/>
          <w:i/>
          <w:sz w:val="20"/>
          <w:szCs w:val="20"/>
          <w:lang w:val="it-IT"/>
        </w:rPr>
      </w:pPr>
      <w:r w:rsidRPr="00C34253">
        <w:rPr>
          <w:rFonts w:ascii="Calibri" w:eastAsia="Calibri" w:hAnsi="Calibri"/>
          <w:b/>
          <w:bCs/>
          <w:i/>
          <w:sz w:val="20"/>
          <w:szCs w:val="20"/>
          <w:lang w:val="it-IT"/>
        </w:rPr>
        <w:t>Referensi utama</w:t>
      </w:r>
    </w:p>
    <w:p w:rsidR="00F06382" w:rsidRPr="00C34253" w:rsidRDefault="00F06382" w:rsidP="00B5436B">
      <w:pPr>
        <w:numPr>
          <w:ilvl w:val="0"/>
          <w:numId w:val="59"/>
        </w:numPr>
        <w:tabs>
          <w:tab w:val="left" w:pos="360"/>
        </w:tabs>
        <w:ind w:left="360"/>
        <w:jc w:val="both"/>
        <w:rPr>
          <w:rFonts w:ascii="Calibri" w:eastAsia="Calibri" w:hAnsi="Calibri"/>
          <w:sz w:val="20"/>
          <w:szCs w:val="20"/>
        </w:rPr>
      </w:pPr>
      <w:r w:rsidRPr="00C34253">
        <w:rPr>
          <w:rFonts w:ascii="Calibri" w:eastAsia="Calibri" w:hAnsi="Calibri"/>
          <w:sz w:val="20"/>
          <w:szCs w:val="20"/>
          <w:lang w:val="it-IT"/>
        </w:rPr>
        <w:t xml:space="preserve">Finoza, L. 2000. Komposisi Bahasa Indonesia. </w:t>
      </w:r>
      <w:r w:rsidRPr="00C34253">
        <w:rPr>
          <w:rFonts w:ascii="Calibri" w:eastAsia="Calibri" w:hAnsi="Calibri"/>
          <w:sz w:val="20"/>
          <w:szCs w:val="20"/>
        </w:rPr>
        <w:t>Jakarta: PT Dian Diksi.</w:t>
      </w:r>
    </w:p>
    <w:p w:rsidR="00F06382" w:rsidRPr="00C34253" w:rsidRDefault="00F06382" w:rsidP="00B5436B">
      <w:pPr>
        <w:numPr>
          <w:ilvl w:val="0"/>
          <w:numId w:val="59"/>
        </w:numPr>
        <w:tabs>
          <w:tab w:val="left" w:pos="360"/>
        </w:tabs>
        <w:ind w:left="360"/>
        <w:jc w:val="both"/>
        <w:rPr>
          <w:rFonts w:ascii="Calibri" w:eastAsia="Calibri" w:hAnsi="Calibri"/>
          <w:sz w:val="20"/>
          <w:szCs w:val="20"/>
        </w:rPr>
      </w:pPr>
      <w:r w:rsidRPr="00C34253">
        <w:rPr>
          <w:rFonts w:ascii="Calibri" w:eastAsia="Calibri" w:hAnsi="Calibri"/>
          <w:sz w:val="20"/>
          <w:szCs w:val="20"/>
        </w:rPr>
        <w:t>Hooke, J &amp; Philips, J. 2000. Getting Your Massege Across. Wahyudi (a.b.). Jakarta: PT Kentindo Publisher.</w:t>
      </w:r>
    </w:p>
    <w:p w:rsidR="00F06382" w:rsidRPr="00C34253" w:rsidRDefault="00F06382" w:rsidP="00B5436B">
      <w:pPr>
        <w:numPr>
          <w:ilvl w:val="0"/>
          <w:numId w:val="59"/>
        </w:numPr>
        <w:tabs>
          <w:tab w:val="left" w:pos="360"/>
        </w:tabs>
        <w:ind w:left="360"/>
        <w:jc w:val="both"/>
        <w:rPr>
          <w:rFonts w:ascii="Calibri" w:eastAsia="Calibri" w:hAnsi="Calibri"/>
          <w:sz w:val="20"/>
          <w:szCs w:val="20"/>
        </w:rPr>
      </w:pPr>
      <w:r w:rsidRPr="00C34253">
        <w:rPr>
          <w:rFonts w:ascii="Calibri" w:eastAsia="Calibri" w:hAnsi="Calibri"/>
          <w:sz w:val="20"/>
          <w:szCs w:val="20"/>
          <w:lang w:val="es-ES"/>
        </w:rPr>
        <w:t xml:space="preserve">Keraf, G. 2000. Argumentasi dan Narasi. </w:t>
      </w:r>
      <w:r w:rsidRPr="00C34253">
        <w:rPr>
          <w:rFonts w:ascii="Calibri" w:eastAsia="Calibri" w:hAnsi="Calibri"/>
          <w:sz w:val="20"/>
          <w:szCs w:val="20"/>
        </w:rPr>
        <w:t>Jakarta: PT Gramedia.</w:t>
      </w:r>
    </w:p>
    <w:p w:rsidR="00F06382" w:rsidRPr="00C34253" w:rsidRDefault="00F06382" w:rsidP="00B5436B">
      <w:pPr>
        <w:numPr>
          <w:ilvl w:val="0"/>
          <w:numId w:val="59"/>
        </w:numPr>
        <w:tabs>
          <w:tab w:val="left" w:pos="360"/>
        </w:tabs>
        <w:ind w:left="360"/>
        <w:jc w:val="both"/>
        <w:rPr>
          <w:rFonts w:ascii="Calibri" w:eastAsia="Calibri" w:hAnsi="Calibri"/>
          <w:bCs/>
          <w:sz w:val="20"/>
          <w:szCs w:val="20"/>
          <w:lang w:val="fi-FI"/>
        </w:rPr>
      </w:pPr>
      <w:r w:rsidRPr="00C34253">
        <w:rPr>
          <w:rFonts w:ascii="Calibri" w:eastAsia="Calibri" w:hAnsi="Calibri"/>
          <w:sz w:val="20"/>
          <w:szCs w:val="20"/>
        </w:rPr>
        <w:t xml:space="preserve">Weston. A. 2007. </w:t>
      </w:r>
      <w:r w:rsidRPr="00C34253">
        <w:rPr>
          <w:rFonts w:ascii="Calibri" w:eastAsia="Calibri" w:hAnsi="Calibri"/>
          <w:i/>
          <w:iCs/>
          <w:sz w:val="20"/>
          <w:szCs w:val="20"/>
        </w:rPr>
        <w:t>Rulebook for Arguments</w:t>
      </w:r>
      <w:r w:rsidRPr="00C34253">
        <w:rPr>
          <w:rFonts w:ascii="Calibri" w:eastAsia="Calibri" w:hAnsi="Calibri"/>
          <w:sz w:val="20"/>
          <w:szCs w:val="20"/>
        </w:rPr>
        <w:t xml:space="preserve">. </w:t>
      </w:r>
      <w:r w:rsidRPr="00C34253">
        <w:rPr>
          <w:rFonts w:ascii="Calibri" w:eastAsia="Calibri" w:hAnsi="Calibri"/>
          <w:sz w:val="20"/>
          <w:szCs w:val="20"/>
          <w:lang w:val="fi-FI"/>
        </w:rPr>
        <w:t>Ali, B. (a.b.). Yogyakarta: Pustaka Pelajar.</w:t>
      </w:r>
    </w:p>
    <w:p w:rsidR="00F06382" w:rsidRDefault="00F06382" w:rsidP="00F06382">
      <w:pPr>
        <w:tabs>
          <w:tab w:val="left" w:pos="900"/>
        </w:tabs>
        <w:jc w:val="both"/>
        <w:rPr>
          <w:rFonts w:ascii="Calibri" w:hAnsi="Calibri" w:cs="Calibri"/>
          <w:b/>
          <w:lang w:val="en-US"/>
        </w:rPr>
      </w:pPr>
    </w:p>
    <w:p w:rsidR="00F06382" w:rsidRPr="00CB3C51" w:rsidRDefault="00F06382" w:rsidP="00F06382">
      <w:pPr>
        <w:pStyle w:val="BodyTextIndent"/>
        <w:spacing w:line="240" w:lineRule="auto"/>
        <w:ind w:left="0"/>
        <w:rPr>
          <w:rFonts w:ascii="Calibri" w:hAnsi="Calibri" w:cs="Arial"/>
          <w:b/>
          <w:color w:val="000000"/>
        </w:rPr>
      </w:pPr>
      <w:r w:rsidRPr="00CB3C51">
        <w:rPr>
          <w:rFonts w:ascii="Calibri" w:hAnsi="Calibri" w:cs="Arial"/>
          <w:b/>
          <w:color w:val="000000"/>
        </w:rPr>
        <w:t>1600A002 BAHASA INGGRIS (2 sks, W)</w:t>
      </w:r>
    </w:p>
    <w:p w:rsidR="00F06382" w:rsidRDefault="00F06382" w:rsidP="00F06382">
      <w:pPr>
        <w:jc w:val="both"/>
        <w:rPr>
          <w:rFonts w:ascii="Calibri" w:hAnsi="Calibri" w:cs="Calibri"/>
          <w:b/>
          <w:i/>
          <w:color w:val="000000"/>
          <w:sz w:val="20"/>
          <w:szCs w:val="20"/>
          <w:lang w:val="id-ID"/>
        </w:rPr>
      </w:pPr>
      <w:r>
        <w:rPr>
          <w:rFonts w:ascii="Calibri" w:hAnsi="Calibri" w:cs="Calibri"/>
          <w:b/>
          <w:i/>
          <w:color w:val="000000"/>
          <w:sz w:val="20"/>
          <w:szCs w:val="20"/>
          <w:lang w:val="id-ID"/>
        </w:rPr>
        <w:t xml:space="preserve">Prasyarat: </w:t>
      </w:r>
      <w:r>
        <w:rPr>
          <w:rFonts w:ascii="Calibri" w:hAnsi="Calibri" w:cs="Arial"/>
          <w:b/>
          <w:color w:val="000000"/>
          <w:sz w:val="20"/>
          <w:szCs w:val="20"/>
        </w:rPr>
        <w:t xml:space="preserve">minimum TOEFL score 450 </w:t>
      </w:r>
    </w:p>
    <w:p w:rsidR="00F06382" w:rsidRPr="00AD763C" w:rsidRDefault="00F06382" w:rsidP="00F06382">
      <w:pPr>
        <w:jc w:val="both"/>
        <w:rPr>
          <w:rFonts w:ascii="Calibri" w:hAnsi="Calibri" w:cs="Calibri"/>
          <w:i/>
          <w:color w:val="000000"/>
          <w:sz w:val="20"/>
          <w:szCs w:val="20"/>
          <w:lang w:val="id-ID"/>
        </w:rPr>
      </w:pPr>
      <w:r w:rsidRPr="00AD763C">
        <w:rPr>
          <w:rFonts w:ascii="Calibri" w:hAnsi="Calibri" w:cs="Calibri"/>
          <w:b/>
          <w:i/>
          <w:color w:val="000000"/>
          <w:sz w:val="20"/>
          <w:szCs w:val="20"/>
          <w:lang w:val="id-ID"/>
        </w:rPr>
        <w:t>Deskripsi Singkat</w:t>
      </w:r>
      <w:r w:rsidRPr="00AD763C">
        <w:rPr>
          <w:rFonts w:ascii="Calibri" w:hAnsi="Calibri" w:cs="Calibri"/>
          <w:i/>
          <w:color w:val="000000"/>
          <w:sz w:val="20"/>
          <w:szCs w:val="20"/>
          <w:lang w:val="id-ID"/>
        </w:rPr>
        <w:t>:</w:t>
      </w:r>
    </w:p>
    <w:p w:rsidR="00F06382" w:rsidRPr="00C34253" w:rsidRDefault="00F06382" w:rsidP="00F06382">
      <w:pPr>
        <w:tabs>
          <w:tab w:val="left" w:pos="1980"/>
        </w:tabs>
        <w:jc w:val="both"/>
        <w:rPr>
          <w:rFonts w:ascii="Calibri" w:eastAsia="Calibri" w:hAnsi="Calibri"/>
          <w:sz w:val="20"/>
          <w:szCs w:val="20"/>
          <w:lang w:val="id-ID"/>
        </w:rPr>
      </w:pPr>
      <w:r w:rsidRPr="00C34253">
        <w:rPr>
          <w:rFonts w:ascii="Calibri" w:eastAsia="Calibri" w:hAnsi="Calibri"/>
          <w:sz w:val="20"/>
          <w:szCs w:val="20"/>
          <w:lang w:val="id-ID"/>
        </w:rPr>
        <w:t xml:space="preserve">Mata kuliah ini memberikan pembekalan kepada mahasiswa untuk menganalisis dan meringkas teks di bidang Teknik. </w:t>
      </w:r>
    </w:p>
    <w:p w:rsidR="00F06382" w:rsidRPr="00C34253" w:rsidRDefault="00F06382" w:rsidP="00F06382">
      <w:pPr>
        <w:tabs>
          <w:tab w:val="left" w:pos="1980"/>
        </w:tabs>
        <w:jc w:val="both"/>
        <w:rPr>
          <w:rFonts w:ascii="Calibri" w:eastAsia="Calibri" w:hAnsi="Calibri"/>
          <w:b/>
          <w:i/>
          <w:sz w:val="20"/>
          <w:szCs w:val="20"/>
          <w:lang w:val="id-ID"/>
        </w:rPr>
      </w:pPr>
      <w:r w:rsidRPr="00C34253">
        <w:rPr>
          <w:rFonts w:ascii="Calibri" w:eastAsia="Calibri" w:hAnsi="Calibri"/>
          <w:b/>
          <w:bCs/>
          <w:i/>
          <w:sz w:val="20"/>
          <w:szCs w:val="20"/>
          <w:lang w:val="id-ID"/>
        </w:rPr>
        <w:t>Materi</w:t>
      </w:r>
      <w:r w:rsidRPr="00C34253">
        <w:rPr>
          <w:rFonts w:ascii="Calibri" w:eastAsia="Calibri" w:hAnsi="Calibri"/>
          <w:b/>
          <w:i/>
          <w:sz w:val="20"/>
          <w:szCs w:val="20"/>
          <w:lang w:val="id-ID"/>
        </w:rPr>
        <w:tab/>
      </w:r>
    </w:p>
    <w:p w:rsidR="00F06382" w:rsidRPr="00C34253" w:rsidRDefault="00F06382" w:rsidP="00F06382">
      <w:pPr>
        <w:tabs>
          <w:tab w:val="left" w:pos="1980"/>
        </w:tabs>
        <w:jc w:val="both"/>
        <w:rPr>
          <w:rFonts w:ascii="Calibri" w:eastAsia="Calibri" w:hAnsi="Calibri"/>
          <w:sz w:val="20"/>
          <w:szCs w:val="20"/>
        </w:rPr>
      </w:pPr>
      <w:r w:rsidRPr="00C34253">
        <w:rPr>
          <w:rFonts w:ascii="Calibri" w:eastAsia="Calibri" w:hAnsi="Calibri"/>
          <w:sz w:val="20"/>
          <w:szCs w:val="20"/>
          <w:lang w:val="id-ID"/>
        </w:rPr>
        <w:t>Techonology and Society, Influencing the Consumer, Who Buys What? The Family Influence,  The Modern Office: Symbols of Status, Sitting Comfortably, Microorganism: The Spice of Life, Ultrasonics: Super Sound?</w:t>
      </w:r>
    </w:p>
    <w:p w:rsidR="00F06382" w:rsidRPr="00C34253" w:rsidRDefault="00F06382" w:rsidP="00F06382">
      <w:pPr>
        <w:tabs>
          <w:tab w:val="left" w:pos="1980"/>
        </w:tabs>
        <w:jc w:val="both"/>
        <w:rPr>
          <w:rFonts w:ascii="Calibri" w:eastAsia="Calibri" w:hAnsi="Calibri"/>
          <w:b/>
          <w:bCs/>
          <w:i/>
          <w:sz w:val="20"/>
          <w:szCs w:val="20"/>
          <w:lang w:val="id-ID"/>
        </w:rPr>
      </w:pPr>
      <w:r w:rsidRPr="00C34253">
        <w:rPr>
          <w:rFonts w:ascii="Calibri" w:eastAsia="Calibri" w:hAnsi="Calibri"/>
          <w:b/>
          <w:bCs/>
          <w:i/>
          <w:sz w:val="20"/>
          <w:szCs w:val="20"/>
          <w:lang w:val="id-ID"/>
        </w:rPr>
        <w:t>Referensi Utama</w:t>
      </w:r>
    </w:p>
    <w:p w:rsidR="00F06382" w:rsidRPr="00C34253" w:rsidRDefault="00F06382" w:rsidP="00B5436B">
      <w:pPr>
        <w:numPr>
          <w:ilvl w:val="0"/>
          <w:numId w:val="60"/>
        </w:numPr>
        <w:tabs>
          <w:tab w:val="left" w:pos="360"/>
        </w:tabs>
        <w:ind w:left="360"/>
        <w:jc w:val="both"/>
        <w:rPr>
          <w:rFonts w:ascii="Calibri" w:eastAsia="Calibri" w:hAnsi="Calibri"/>
          <w:sz w:val="20"/>
          <w:szCs w:val="20"/>
          <w:lang w:val="id-ID"/>
        </w:rPr>
      </w:pPr>
      <w:r w:rsidRPr="00C34253">
        <w:rPr>
          <w:rFonts w:ascii="Calibri" w:eastAsia="Calibri" w:hAnsi="Calibri"/>
          <w:sz w:val="20"/>
          <w:szCs w:val="20"/>
          <w:lang w:val="id-ID"/>
        </w:rPr>
        <w:lastRenderedPageBreak/>
        <w:t xml:space="preserve">Schmitt, Diane and Schmitt, Norbet. 2005. Focus on Vocabulary:   Mastering the Academic Word List. New York. Pearson Education </w:t>
      </w:r>
    </w:p>
    <w:p w:rsidR="00F06382" w:rsidRPr="00C34253" w:rsidRDefault="00F06382" w:rsidP="00B5436B">
      <w:pPr>
        <w:numPr>
          <w:ilvl w:val="0"/>
          <w:numId w:val="60"/>
        </w:numPr>
        <w:tabs>
          <w:tab w:val="left" w:pos="360"/>
        </w:tabs>
        <w:ind w:left="360"/>
        <w:jc w:val="both"/>
        <w:rPr>
          <w:rFonts w:ascii="Calibri" w:eastAsia="Calibri" w:hAnsi="Calibri"/>
          <w:lang w:val="id-ID"/>
        </w:rPr>
      </w:pPr>
      <w:r w:rsidRPr="00C34253">
        <w:rPr>
          <w:rFonts w:ascii="Calibri" w:eastAsia="Calibri" w:hAnsi="Calibri"/>
          <w:sz w:val="20"/>
          <w:szCs w:val="20"/>
          <w:lang w:val="id-ID"/>
        </w:rPr>
        <w:t>Sellen, Derek. 2000. Grammar World. Canterbury: Black Cat Publishing</w:t>
      </w:r>
    </w:p>
    <w:p w:rsidR="00F06382" w:rsidRPr="00B02C43" w:rsidRDefault="00F06382" w:rsidP="00F06382">
      <w:pPr>
        <w:rPr>
          <w:rFonts w:ascii="Calibri" w:hAnsi="Calibri"/>
          <w:color w:val="000000"/>
          <w:sz w:val="22"/>
          <w:szCs w:val="22"/>
          <w:lang w:val="en-US"/>
        </w:rPr>
      </w:pPr>
      <w:r w:rsidRPr="00B02C43">
        <w:rPr>
          <w:rFonts w:ascii="Calibri" w:hAnsi="Calibri"/>
          <w:b/>
          <w:color w:val="000000"/>
          <w:szCs w:val="22"/>
          <w:lang w:val="en-US"/>
        </w:rPr>
        <w:t>1600A003</w:t>
      </w:r>
      <w:r>
        <w:rPr>
          <w:rFonts w:ascii="Calibri" w:hAnsi="Calibri"/>
          <w:b/>
          <w:color w:val="000000"/>
          <w:szCs w:val="22"/>
          <w:lang w:val="en-US"/>
        </w:rPr>
        <w:t xml:space="preserve"> </w:t>
      </w:r>
      <w:r w:rsidRPr="00B02C43">
        <w:rPr>
          <w:rFonts w:ascii="Calibri" w:hAnsi="Calibri"/>
          <w:b/>
          <w:color w:val="000000"/>
          <w:lang w:val="en-US"/>
        </w:rPr>
        <w:t>KEWIRAUSAHAAN DAN INOVASI  (3 sks, W)</w:t>
      </w:r>
    </w:p>
    <w:p w:rsidR="00F06382" w:rsidRPr="000C01BC" w:rsidRDefault="00F06382" w:rsidP="00F06382">
      <w:pPr>
        <w:rPr>
          <w:rFonts w:ascii="Calibri" w:hAnsi="Calibri"/>
          <w:color w:val="000000"/>
          <w:sz w:val="22"/>
          <w:szCs w:val="22"/>
          <w:lang w:val="en-US"/>
        </w:rPr>
      </w:pPr>
      <w:r w:rsidRPr="00B02C43">
        <w:rPr>
          <w:rFonts w:ascii="Calibri" w:hAnsi="Calibri" w:cs="Calibri"/>
          <w:b/>
          <w:i/>
          <w:color w:val="000000"/>
          <w:sz w:val="20"/>
          <w:szCs w:val="20"/>
          <w:lang w:val="id-ID"/>
        </w:rPr>
        <w:t xml:space="preserve">Prasyarat: </w:t>
      </w:r>
      <w:r w:rsidRPr="00B02C43">
        <w:rPr>
          <w:rFonts w:ascii="Calibri" w:hAnsi="Calibri"/>
          <w:b/>
          <w:color w:val="000000"/>
          <w:sz w:val="20"/>
          <w:szCs w:val="20"/>
          <w:lang w:val="en-US"/>
        </w:rPr>
        <w:t>sks kumulatif M (tanpa nilai E) minimal 80 sks</w:t>
      </w:r>
    </w:p>
    <w:p w:rsidR="00F06382" w:rsidRDefault="00F06382" w:rsidP="00F06382">
      <w:pPr>
        <w:jc w:val="both"/>
        <w:rPr>
          <w:rFonts w:ascii="Calibri" w:hAnsi="Calibri" w:cs="Calibri"/>
          <w:i/>
          <w:color w:val="000000"/>
          <w:sz w:val="20"/>
          <w:szCs w:val="20"/>
          <w:lang w:val="en-US"/>
        </w:rPr>
      </w:pPr>
      <w:r w:rsidRPr="000C01BC">
        <w:rPr>
          <w:rFonts w:ascii="Calibri" w:hAnsi="Calibri" w:cs="Calibri"/>
          <w:b/>
          <w:i/>
          <w:color w:val="000000"/>
          <w:sz w:val="20"/>
          <w:szCs w:val="20"/>
          <w:lang w:val="id-ID"/>
        </w:rPr>
        <w:t>Deskripsi Singkat</w:t>
      </w:r>
      <w:r w:rsidRPr="000C01BC">
        <w:rPr>
          <w:rFonts w:ascii="Calibri" w:hAnsi="Calibri" w:cs="Calibri"/>
          <w:i/>
          <w:color w:val="000000"/>
          <w:sz w:val="20"/>
          <w:szCs w:val="20"/>
          <w:lang w:val="id-ID"/>
        </w:rPr>
        <w:t>:</w:t>
      </w:r>
    </w:p>
    <w:p w:rsidR="00F06382" w:rsidRPr="00F369FA" w:rsidRDefault="00F06382" w:rsidP="00F06382">
      <w:pPr>
        <w:pStyle w:val="yiv5859880881msonormal"/>
        <w:spacing w:before="0" w:beforeAutospacing="0" w:after="0" w:afterAutospacing="0"/>
        <w:jc w:val="both"/>
        <w:rPr>
          <w:rFonts w:ascii="Calibri" w:hAnsi="Calibri" w:cs="Calibri"/>
          <w:b/>
          <w:sz w:val="20"/>
          <w:szCs w:val="20"/>
        </w:rPr>
      </w:pPr>
      <w:r w:rsidRPr="00F369FA">
        <w:rPr>
          <w:rFonts w:ascii="Calibri" w:hAnsi="Calibri" w:cs="Arial"/>
          <w:color w:val="222222"/>
          <w:sz w:val="20"/>
          <w:szCs w:val="20"/>
          <w:shd w:val="clear" w:color="auto" w:fill="FFFFFF"/>
        </w:rPr>
        <w:t>Matakuliah ini bertujuan untuk mengasah karakter dan spirit kewirausahaan dan inovasi mahasiswa agar mampu beradaptasi dan berkembang pada era bisnis kontemporer, mampu berpikir kreatif dan inovatif serta mampu menyusun suatu perencanaan bisnis yang komprehensif.   Melalui mata kuliah ini diharapkan mahasiswa menjadi individu  yang memiliki jiwa dan spirit  entrepreneur  yang mengenal potensi dirinya dengan baik, belajar mengembangkan potensi untuk melihat dan mengkreasikan ide dan gagasan menjadi sesuatu yang memiliki nilai jual dan nilai tambah. Selain itu, melalui mata kuliah ini diharapkan akan terbentuk beberapa ketrampilan dan karakter mahasiswa, antara lain: kemandirian, berpikir kreatif, soft-skill, keterampilan interpersonal, komunikasi persuasif, kerja keras, persistensi, dan lainnya.</w:t>
      </w:r>
    </w:p>
    <w:p w:rsidR="00F06382" w:rsidRDefault="00F06382" w:rsidP="00F06382">
      <w:pPr>
        <w:pStyle w:val="yiv5859880881msonormal"/>
        <w:spacing w:before="0" w:beforeAutospacing="0" w:after="0" w:afterAutospacing="0"/>
        <w:jc w:val="both"/>
        <w:rPr>
          <w:rFonts w:ascii="Calibri" w:hAnsi="Calibri" w:cs="Calibri"/>
          <w:b/>
          <w:sz w:val="20"/>
          <w:szCs w:val="20"/>
        </w:rPr>
      </w:pPr>
    </w:p>
    <w:p w:rsidR="00F06382" w:rsidRDefault="00F06382" w:rsidP="00F06382">
      <w:pPr>
        <w:pStyle w:val="yiv5859880881msonormal"/>
        <w:spacing w:before="0" w:beforeAutospacing="0" w:after="0" w:afterAutospacing="0"/>
        <w:jc w:val="both"/>
        <w:rPr>
          <w:rFonts w:ascii="Calibri" w:hAnsi="Calibri" w:cs="Calibri"/>
          <w:b/>
          <w:i/>
          <w:sz w:val="20"/>
          <w:szCs w:val="20"/>
        </w:rPr>
      </w:pPr>
      <w:r w:rsidRPr="00A62D27">
        <w:rPr>
          <w:rFonts w:ascii="Calibri" w:hAnsi="Calibri" w:cs="Calibri"/>
          <w:b/>
          <w:sz w:val="20"/>
          <w:szCs w:val="20"/>
          <w:lang w:val="id-ID"/>
        </w:rPr>
        <w:t>Materi</w:t>
      </w:r>
      <w:r w:rsidRPr="000C01BC">
        <w:rPr>
          <w:rFonts w:ascii="Calibri" w:hAnsi="Calibri" w:cs="Calibri"/>
          <w:b/>
          <w:i/>
          <w:sz w:val="20"/>
          <w:szCs w:val="20"/>
          <w:lang w:val="id-ID"/>
        </w:rPr>
        <w:t>:</w:t>
      </w:r>
    </w:p>
    <w:p w:rsidR="00F06382" w:rsidRPr="00F369FA" w:rsidRDefault="00F06382" w:rsidP="00F06382">
      <w:pPr>
        <w:pStyle w:val="yiv5859880881msonormal"/>
        <w:spacing w:before="0" w:beforeAutospacing="0" w:after="0" w:afterAutospacing="0"/>
        <w:jc w:val="both"/>
        <w:rPr>
          <w:rFonts w:ascii="Calibri" w:hAnsi="Calibri" w:cs="Arial"/>
          <w:color w:val="222222"/>
          <w:sz w:val="20"/>
          <w:szCs w:val="20"/>
          <w:shd w:val="clear" w:color="auto" w:fill="FFFFFF"/>
        </w:rPr>
      </w:pPr>
      <w:r w:rsidRPr="00F369FA">
        <w:rPr>
          <w:rFonts w:ascii="Calibri" w:hAnsi="Calibri" w:cs="Arial"/>
          <w:color w:val="222222"/>
          <w:sz w:val="20"/>
          <w:szCs w:val="20"/>
          <w:shd w:val="clear" w:color="auto" w:fill="FFFFFF"/>
        </w:rPr>
        <w:t>Ruang lingkup mata kuliah kewirausahaan dan  inovasi, terdiri dari:  spirit kewirausahaan dan inovasi, hakekat, prinsip, jiwa, nilai, dan motif kewirausahaan, etika bisnis dan kepemimpinan, berorientasi pada tindakan dan pengambilan resiko, berpikir kreatif dan inovatif, ide dan peluang kewirausahaan, belajar dari pengalaman wirausahawan sukses, dan penyusunan rencana bisnis.</w:t>
      </w:r>
    </w:p>
    <w:p w:rsidR="00F06382" w:rsidRDefault="00F06382" w:rsidP="00F06382">
      <w:pPr>
        <w:pStyle w:val="yiv5859880881msonormal"/>
        <w:spacing w:before="0" w:beforeAutospacing="0" w:after="0" w:afterAutospacing="0"/>
        <w:jc w:val="both"/>
        <w:rPr>
          <w:rFonts w:ascii="Arial" w:hAnsi="Arial" w:cs="Arial"/>
          <w:color w:val="222222"/>
          <w:sz w:val="16"/>
          <w:szCs w:val="16"/>
          <w:shd w:val="clear" w:color="auto" w:fill="FFFFFF"/>
        </w:rPr>
      </w:pPr>
    </w:p>
    <w:p w:rsidR="00F06382" w:rsidRPr="00A62D27" w:rsidRDefault="00F06382" w:rsidP="00F06382">
      <w:pPr>
        <w:pStyle w:val="yiv5859880881msonormal"/>
        <w:spacing w:before="0" w:beforeAutospacing="0" w:after="0" w:afterAutospacing="0"/>
        <w:jc w:val="both"/>
        <w:rPr>
          <w:rFonts w:ascii="Calibri" w:hAnsi="Calibri" w:cs="Arial"/>
          <w:b/>
          <w:color w:val="000000"/>
          <w:sz w:val="20"/>
          <w:szCs w:val="20"/>
        </w:rPr>
      </w:pPr>
      <w:r w:rsidRPr="00A62D27">
        <w:rPr>
          <w:rFonts w:ascii="Calibri" w:hAnsi="Calibri" w:cs="Arial"/>
          <w:b/>
          <w:color w:val="000000"/>
          <w:sz w:val="20"/>
          <w:szCs w:val="20"/>
        </w:rPr>
        <w:t>Referensi:</w:t>
      </w:r>
    </w:p>
    <w:p w:rsidR="00F06382" w:rsidRPr="00DC347C" w:rsidRDefault="00F06382" w:rsidP="00B5436B">
      <w:pPr>
        <w:pStyle w:val="yiv5859880881msonormal"/>
        <w:numPr>
          <w:ilvl w:val="0"/>
          <w:numId w:val="61"/>
        </w:numPr>
        <w:spacing w:before="0" w:beforeAutospacing="0" w:after="0" w:afterAutospacing="0"/>
        <w:jc w:val="both"/>
        <w:rPr>
          <w:rFonts w:ascii="Calibri" w:hAnsi="Calibri"/>
        </w:rPr>
      </w:pPr>
      <w:r>
        <w:rPr>
          <w:rFonts w:ascii="Calibri" w:hAnsi="Calibri" w:cs="Arial"/>
          <w:color w:val="000000"/>
          <w:sz w:val="20"/>
          <w:szCs w:val="20"/>
        </w:rPr>
        <w:t>Peter F. Drucker, 2007, Innovation and Entrepreneurship: Practice and Principles, Buterworth-Heinemann Publications.</w:t>
      </w:r>
    </w:p>
    <w:p w:rsidR="00F06382" w:rsidRPr="004A4169" w:rsidRDefault="00F06382" w:rsidP="00B5436B">
      <w:pPr>
        <w:pStyle w:val="yiv5859880881msonormal"/>
        <w:numPr>
          <w:ilvl w:val="0"/>
          <w:numId w:val="61"/>
        </w:numPr>
        <w:spacing w:before="0" w:beforeAutospacing="0" w:after="0" w:afterAutospacing="0"/>
        <w:jc w:val="both"/>
        <w:rPr>
          <w:rFonts w:ascii="Calibri" w:hAnsi="Calibri"/>
        </w:rPr>
      </w:pPr>
      <w:r>
        <w:rPr>
          <w:rFonts w:ascii="Calibri" w:hAnsi="Calibri" w:cs="Arial"/>
          <w:color w:val="000000"/>
          <w:sz w:val="20"/>
          <w:szCs w:val="20"/>
        </w:rPr>
        <w:t>Rhenald Kasali et al, 2010, Modul Kewirausahaan untuk program strata 1, Yayasan Rumah Perubahan, Bekasi.</w:t>
      </w:r>
    </w:p>
    <w:p w:rsidR="00F06382" w:rsidRDefault="00F06382"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1604A011  ALGORITMA DAN PEMROGRAMAN (6 sks, W)</w:t>
      </w:r>
    </w:p>
    <w:p w:rsidR="00F06382" w:rsidRDefault="00F06382" w:rsidP="00F06382">
      <w:pPr>
        <w:pStyle w:val="Normal1"/>
        <w:jc w:val="both"/>
      </w:pPr>
      <w:r>
        <w:rPr>
          <w:rFonts w:ascii="Calibri" w:eastAsia="Calibri" w:hAnsi="Calibri" w:cs="Calibri"/>
          <w:b/>
          <w:i/>
          <w:sz w:val="20"/>
          <w:szCs w:val="20"/>
        </w:rPr>
        <w:t>Prasyarat: -</w:t>
      </w:r>
    </w:p>
    <w:p w:rsidR="00F06382" w:rsidRDefault="00F06382" w:rsidP="00F06382">
      <w:pPr>
        <w:pStyle w:val="Normal1"/>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 xml:space="preserve">Setelah mengikuti mata kuliah ini mahasiswa akan mampu memahami logika pembuatan program dan mampu membuat program untuk menyelesaikan suatu masalah tertentu. Mahasiswa akan langsung mempraktekkan ilmu yang dipelajarinya di depan komputer. Dengan demikian mahasiswa dapat mempunyai pengalaman langsung (hands-on experience) dalam membuat program. Dalam matakuliah ini, masalah-masalah yang akan diselesaikan melalui program, akan dibuat semirip mungkin dengan masalah-masalah yang nantinya akan diselesaikan mahasiswa dalam </w:t>
      </w:r>
      <w:r>
        <w:rPr>
          <w:rFonts w:ascii="Calibri" w:eastAsia="Calibri" w:hAnsi="Calibri" w:cs="Calibri"/>
          <w:sz w:val="20"/>
          <w:szCs w:val="20"/>
        </w:rPr>
        <w:lastRenderedPageBreak/>
        <w:t>dunia kerja. Tentu saja beberapa asumsi dan penyederhanaan akan dilakukan untuk menyesuaikan dengan level pengetahuan mahasiswa. Sebagai matakuliah pertama dalam bidang pemrograman, penekanan pengajaran akan lebih dititikberatkan pada bagian implementasi pembuatan program.</w:t>
      </w:r>
    </w:p>
    <w:p w:rsidR="00F06382" w:rsidRDefault="00F06382" w:rsidP="00F06382">
      <w:pPr>
        <w:pStyle w:val="Normal1"/>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 xml:space="preserve">Pengenalan pemrograman, pengenalan software development environment, object, property, method, event based programming, tipe data, variable, ekspresi matematik, kondisi, banyak kondisi, kondisi dalam kondisi, perulangan, perulangan dalam perulangan, Array, List, Method, berbagai jenis parameter method. </w:t>
      </w:r>
    </w:p>
    <w:p w:rsidR="00F06382" w:rsidRDefault="00F06382" w:rsidP="00F06382">
      <w:pPr>
        <w:pStyle w:val="Normal1"/>
        <w:jc w:val="both"/>
      </w:pPr>
      <w:r>
        <w:rPr>
          <w:rFonts w:ascii="Calibri" w:eastAsia="Calibri" w:hAnsi="Calibri" w:cs="Calibri"/>
          <w:b/>
          <w:i/>
          <w:sz w:val="20"/>
          <w:szCs w:val="20"/>
        </w:rPr>
        <w:t>Referensi Utama:</w:t>
      </w:r>
    </w:p>
    <w:p w:rsidR="00F06382" w:rsidRDefault="00F06382" w:rsidP="00B5436B">
      <w:pPr>
        <w:pStyle w:val="Normal1"/>
        <w:numPr>
          <w:ilvl w:val="0"/>
          <w:numId w:val="29"/>
        </w:numPr>
        <w:ind w:hanging="360"/>
        <w:jc w:val="both"/>
        <w:rPr>
          <w:rFonts w:ascii="Calibri" w:eastAsia="Calibri" w:hAnsi="Calibri" w:cs="Calibri"/>
          <w:sz w:val="20"/>
          <w:szCs w:val="20"/>
        </w:rPr>
      </w:pPr>
      <w:r>
        <w:rPr>
          <w:rFonts w:ascii="Calibri" w:eastAsia="Calibri" w:hAnsi="Calibri" w:cs="Calibri"/>
          <w:sz w:val="20"/>
          <w:szCs w:val="20"/>
        </w:rPr>
        <w:t xml:space="preserve">Doyle, Barbara. 2014, </w:t>
      </w:r>
      <w:r>
        <w:rPr>
          <w:rFonts w:ascii="Calibri" w:eastAsia="Calibri" w:hAnsi="Calibri" w:cs="Calibri"/>
          <w:i/>
          <w:sz w:val="20"/>
          <w:szCs w:val="20"/>
        </w:rPr>
        <w:t>C# Programming: From Problem Analysis to Program Design (4th Ed.).</w:t>
      </w:r>
      <w:r>
        <w:rPr>
          <w:rFonts w:ascii="Calibri" w:eastAsia="Calibri" w:hAnsi="Calibri" w:cs="Calibri"/>
          <w:sz w:val="20"/>
          <w:szCs w:val="20"/>
        </w:rPr>
        <w:t xml:space="preserve"> Cengage Learning.</w:t>
      </w:r>
    </w:p>
    <w:p w:rsidR="00F06382" w:rsidRDefault="00F06382" w:rsidP="00B5436B">
      <w:pPr>
        <w:pStyle w:val="Normal1"/>
        <w:numPr>
          <w:ilvl w:val="0"/>
          <w:numId w:val="29"/>
        </w:numPr>
        <w:ind w:hanging="360"/>
        <w:jc w:val="both"/>
        <w:rPr>
          <w:rFonts w:ascii="Calibri" w:eastAsia="Calibri" w:hAnsi="Calibri" w:cs="Calibri"/>
          <w:sz w:val="20"/>
          <w:szCs w:val="20"/>
        </w:rPr>
      </w:pPr>
      <w:r>
        <w:rPr>
          <w:rFonts w:ascii="Calibri" w:eastAsia="Calibri" w:hAnsi="Calibri" w:cs="Calibri"/>
          <w:sz w:val="20"/>
          <w:szCs w:val="20"/>
        </w:rPr>
        <w:t xml:space="preserve">Brown, Eric. 2006. </w:t>
      </w:r>
      <w:r>
        <w:rPr>
          <w:rFonts w:ascii="Calibri" w:eastAsia="Calibri" w:hAnsi="Calibri" w:cs="Calibri"/>
          <w:i/>
          <w:sz w:val="20"/>
          <w:szCs w:val="20"/>
        </w:rPr>
        <w:t>Windows Form in Action (2nd Ed.)</w:t>
      </w:r>
      <w:r>
        <w:rPr>
          <w:rFonts w:ascii="Calibri" w:eastAsia="Calibri" w:hAnsi="Calibri" w:cs="Calibri"/>
          <w:sz w:val="20"/>
          <w:szCs w:val="20"/>
        </w:rPr>
        <w:t>. Manning</w:t>
      </w:r>
    </w:p>
    <w:p w:rsidR="00F06382" w:rsidRDefault="00F06382" w:rsidP="00B5436B">
      <w:pPr>
        <w:pStyle w:val="Normal1"/>
        <w:numPr>
          <w:ilvl w:val="0"/>
          <w:numId w:val="29"/>
        </w:numPr>
        <w:ind w:hanging="360"/>
        <w:jc w:val="both"/>
        <w:rPr>
          <w:rFonts w:ascii="Calibri" w:eastAsia="Calibri" w:hAnsi="Calibri" w:cs="Calibri"/>
          <w:sz w:val="20"/>
          <w:szCs w:val="20"/>
        </w:rPr>
      </w:pPr>
      <w:r>
        <w:rPr>
          <w:rFonts w:ascii="Calibri" w:eastAsia="Calibri" w:hAnsi="Calibri" w:cs="Calibri"/>
          <w:sz w:val="20"/>
          <w:szCs w:val="20"/>
        </w:rPr>
        <w:t>Gittleman, Art. 2005. C# .Net Illuminated. Jones and Bartlett Publisher.</w:t>
      </w:r>
    </w:p>
    <w:p w:rsidR="00F06382" w:rsidRDefault="00F06382" w:rsidP="00B5436B">
      <w:pPr>
        <w:pStyle w:val="Normal1"/>
        <w:numPr>
          <w:ilvl w:val="0"/>
          <w:numId w:val="29"/>
        </w:numPr>
        <w:ind w:hanging="360"/>
        <w:jc w:val="both"/>
        <w:rPr>
          <w:rFonts w:ascii="Calibri" w:eastAsia="Calibri" w:hAnsi="Calibri" w:cs="Calibri"/>
          <w:sz w:val="20"/>
          <w:szCs w:val="20"/>
        </w:rPr>
      </w:pPr>
      <w:r>
        <w:rPr>
          <w:rFonts w:ascii="Calibri" w:eastAsia="Calibri" w:hAnsi="Calibri" w:cs="Calibri"/>
          <w:sz w:val="20"/>
          <w:szCs w:val="20"/>
        </w:rPr>
        <w:t xml:space="preserve">Harris, Andy. 2002, </w:t>
      </w:r>
      <w:r>
        <w:rPr>
          <w:rFonts w:ascii="Calibri" w:eastAsia="Calibri" w:hAnsi="Calibri" w:cs="Calibri"/>
          <w:i/>
          <w:sz w:val="20"/>
          <w:szCs w:val="20"/>
        </w:rPr>
        <w:t>Microsoft C# Programming for the Absolute Beginner.</w:t>
      </w:r>
      <w:r>
        <w:rPr>
          <w:rFonts w:ascii="Calibri" w:eastAsia="Calibri" w:hAnsi="Calibri" w:cs="Calibri"/>
          <w:sz w:val="20"/>
          <w:szCs w:val="20"/>
        </w:rPr>
        <w:t xml:space="preserve"> Premier Press.</w:t>
      </w:r>
    </w:p>
    <w:p w:rsidR="00F06382" w:rsidRDefault="00F06382" w:rsidP="00F06382">
      <w:pPr>
        <w:pStyle w:val="Normal1"/>
      </w:pPr>
    </w:p>
    <w:p w:rsidR="00F06382" w:rsidRDefault="00F06382" w:rsidP="00F06382">
      <w:pPr>
        <w:pStyle w:val="Normal1"/>
      </w:pPr>
      <w:r>
        <w:rPr>
          <w:rFonts w:ascii="Calibri" w:eastAsia="Calibri" w:hAnsi="Calibri" w:cs="Calibri"/>
          <w:b/>
        </w:rPr>
        <w:t>1607A011 MATEMATIKA BISNIS I (2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tabs>
          <w:tab w:val="left" w:pos="1980"/>
        </w:tabs>
        <w:jc w:val="both"/>
      </w:pPr>
      <w:r>
        <w:rPr>
          <w:rFonts w:ascii="Calibri" w:eastAsia="Calibri" w:hAnsi="Calibri" w:cs="Calibri"/>
          <w:sz w:val="20"/>
          <w:szCs w:val="20"/>
        </w:rPr>
        <w:t>Mata kuliah ini akan memberikan bekal kemampuan dan pengetahuan dasar di</w:t>
      </w:r>
      <w:r>
        <w:rPr>
          <w:rFonts w:ascii="Calibri" w:eastAsia="Calibri" w:hAnsi="Calibri" w:cs="Calibri"/>
          <w:sz w:val="20"/>
          <w:szCs w:val="20"/>
        </w:rPr>
        <w:br/>
        <w:t>bidang matematika sehingga mahasiswa dapat menganalisis, memodelkan, dan</w:t>
      </w:r>
      <w:r>
        <w:rPr>
          <w:rFonts w:ascii="Calibri" w:eastAsia="Calibri" w:hAnsi="Calibri" w:cs="Calibri"/>
          <w:sz w:val="20"/>
          <w:szCs w:val="20"/>
        </w:rPr>
        <w:br/>
        <w:t>menyelesaikan permasalahan bisnis sederhana.  Permasalahan yang diberikan</w:t>
      </w:r>
      <w:r>
        <w:rPr>
          <w:rFonts w:ascii="Calibri" w:eastAsia="Calibri" w:hAnsi="Calibri" w:cs="Calibri"/>
          <w:sz w:val="20"/>
          <w:szCs w:val="20"/>
        </w:rPr>
        <w:br/>
        <w:t>merupakan kasus-kasus nyata dalam kehidupan sehari-hari. </w:t>
      </w:r>
    </w:p>
    <w:p w:rsidR="00F06382" w:rsidRDefault="00F06382" w:rsidP="00F06382">
      <w:pPr>
        <w:pStyle w:val="Normal1"/>
        <w:tabs>
          <w:tab w:val="left" w:pos="1980"/>
        </w:tabs>
        <w:jc w:val="both"/>
      </w:pPr>
      <w:r>
        <w:rPr>
          <w:rFonts w:ascii="Calibri" w:eastAsia="Calibri" w:hAnsi="Calibri" w:cs="Calibri"/>
          <w:b/>
          <w:i/>
          <w:sz w:val="20"/>
          <w:szCs w:val="20"/>
        </w:rPr>
        <w:t>Materi :</w:t>
      </w:r>
    </w:p>
    <w:p w:rsidR="00F06382" w:rsidRDefault="00F06382" w:rsidP="00F06382">
      <w:pPr>
        <w:pStyle w:val="Normal1"/>
        <w:jc w:val="both"/>
      </w:pPr>
      <w:r>
        <w:rPr>
          <w:rFonts w:ascii="Calibri" w:eastAsia="Calibri" w:hAnsi="Calibri" w:cs="Calibri"/>
          <w:sz w:val="20"/>
          <w:szCs w:val="20"/>
        </w:rPr>
        <w:t xml:space="preserve">Sistem Bilangan Riil, Persamaan dan Pertidaksamaan, Fungsi dan aplikasinya dalam teori ekonomi,  Kalkulus untuk Analisa Bisnis </w:t>
      </w:r>
    </w:p>
    <w:p w:rsidR="00F06382" w:rsidRDefault="00F06382" w:rsidP="00F06382">
      <w:pPr>
        <w:pStyle w:val="Normal1"/>
        <w:tabs>
          <w:tab w:val="left" w:pos="1980"/>
        </w:tabs>
        <w:jc w:val="both"/>
        <w:rPr>
          <w:rFonts w:ascii="Calibri" w:eastAsia="Calibri" w:hAnsi="Calibri" w:cs="Calibri"/>
          <w:b/>
          <w:i/>
          <w:sz w:val="20"/>
          <w:szCs w:val="20"/>
        </w:rPr>
      </w:pPr>
    </w:p>
    <w:p w:rsidR="00F06382" w:rsidRDefault="00F06382" w:rsidP="00F06382">
      <w:pPr>
        <w:pStyle w:val="Normal1"/>
        <w:tabs>
          <w:tab w:val="left" w:pos="1980"/>
        </w:tabs>
        <w:jc w:val="both"/>
        <w:rPr>
          <w:rFonts w:ascii="Calibri" w:eastAsia="Calibri" w:hAnsi="Calibri" w:cs="Calibri"/>
          <w:b/>
          <w:i/>
          <w:sz w:val="20"/>
          <w:szCs w:val="20"/>
        </w:rPr>
      </w:pP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48"/>
        </w:numPr>
        <w:ind w:hanging="360"/>
        <w:jc w:val="both"/>
        <w:rPr>
          <w:rFonts w:ascii="Calibri" w:eastAsia="Calibri" w:hAnsi="Calibri" w:cs="Calibri"/>
          <w:sz w:val="20"/>
          <w:szCs w:val="20"/>
        </w:rPr>
      </w:pPr>
      <w:r>
        <w:rPr>
          <w:rFonts w:ascii="Calibri" w:eastAsia="Calibri" w:hAnsi="Calibri" w:cs="Calibri"/>
          <w:sz w:val="20"/>
          <w:szCs w:val="20"/>
        </w:rPr>
        <w:t xml:space="preserve">Ernest F.Haeussler, et al, 2013, </w:t>
      </w:r>
      <w:r w:rsidRPr="000674FD">
        <w:rPr>
          <w:rFonts w:ascii="Calibri" w:eastAsia="Calibri" w:hAnsi="Calibri" w:cs="Calibri"/>
          <w:i/>
          <w:sz w:val="20"/>
          <w:szCs w:val="20"/>
        </w:rPr>
        <w:t>Pengantar Matematika Ekonomi untuk Analisis Bisnis dan Ilmu-ilmu Sosial</w:t>
      </w:r>
      <w:r>
        <w:rPr>
          <w:rFonts w:ascii="Calibri" w:eastAsia="Calibri" w:hAnsi="Calibri" w:cs="Calibri"/>
          <w:sz w:val="20"/>
          <w:szCs w:val="20"/>
        </w:rPr>
        <w:t>,  edisi ketigabelas, penerbit Erlangga.</w:t>
      </w:r>
    </w:p>
    <w:p w:rsidR="00F06382" w:rsidRDefault="00F06382" w:rsidP="00B5436B">
      <w:pPr>
        <w:pStyle w:val="Normal1"/>
        <w:numPr>
          <w:ilvl w:val="0"/>
          <w:numId w:val="48"/>
        </w:numPr>
        <w:ind w:hanging="360"/>
        <w:jc w:val="both"/>
        <w:rPr>
          <w:rFonts w:ascii="Calibri" w:eastAsia="Calibri" w:hAnsi="Calibri" w:cs="Calibri"/>
          <w:sz w:val="20"/>
          <w:szCs w:val="20"/>
        </w:rPr>
      </w:pPr>
      <w:r>
        <w:rPr>
          <w:rFonts w:ascii="Calibri" w:eastAsia="Calibri" w:hAnsi="Calibri" w:cs="Calibri"/>
          <w:sz w:val="20"/>
          <w:szCs w:val="20"/>
        </w:rPr>
        <w:t xml:space="preserve">Dumairy, 2012, </w:t>
      </w:r>
      <w:r>
        <w:rPr>
          <w:rFonts w:ascii="Calibri" w:eastAsia="Calibri" w:hAnsi="Calibri" w:cs="Calibri"/>
          <w:i/>
          <w:sz w:val="20"/>
          <w:szCs w:val="20"/>
        </w:rPr>
        <w:t>Matematika Terapan untuk Bisnis dan Ekonomi</w:t>
      </w:r>
      <w:r>
        <w:rPr>
          <w:rFonts w:ascii="Calibri" w:eastAsia="Calibri" w:hAnsi="Calibri" w:cs="Calibri"/>
          <w:sz w:val="20"/>
          <w:szCs w:val="20"/>
        </w:rPr>
        <w:t>, edisi kedua, BPFE-Yogyakarta</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1607A012 PENGANTAR BISNIS (2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tabs>
          <w:tab w:val="left" w:pos="1980"/>
        </w:tabs>
        <w:jc w:val="both"/>
      </w:pPr>
      <w:r>
        <w:rPr>
          <w:rFonts w:ascii="Calibri" w:eastAsia="Calibri" w:hAnsi="Calibri" w:cs="Calibri"/>
          <w:sz w:val="20"/>
          <w:szCs w:val="20"/>
        </w:rPr>
        <w:t xml:space="preserve">Mata kuliah ini merupakan mata kuliah untuk mahasiswa semester I program Sistem Informasi. Pada mata kuliah ini, mahasiswa diajarkan dasar-dasar ilmu bisnis  dalam berbagai aspek, termasuk business plan sebuah organisasi. Dalam mata kuliah ini, </w:t>
      </w:r>
      <w:r>
        <w:rPr>
          <w:rFonts w:ascii="Calibri" w:eastAsia="Calibri" w:hAnsi="Calibri" w:cs="Calibri"/>
          <w:sz w:val="20"/>
          <w:szCs w:val="20"/>
        </w:rPr>
        <w:lastRenderedPageBreak/>
        <w:t>diajarkan pula beberapa dasar dari mata kuliah lainnya dalam program Sistem Informasi, seperti Manajemen Pemasaran, Manajemen Sumber Daya Manusia, Manajemen Organisasi dan lain sebagainya. Diharapkan setelah mengikuti mata kuliah ini, mahasiswa memiliki gambaran yang cukup tentang dunia bisnis secara umum.</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pPr>
      <w:r>
        <w:rPr>
          <w:rFonts w:ascii="Calibri" w:eastAsia="Calibri" w:hAnsi="Calibri" w:cs="Calibri"/>
          <w:sz w:val="20"/>
          <w:szCs w:val="20"/>
        </w:rPr>
        <w:t>Competing in Global Markets; Business Ethics; Forms of Business Ownership; Entrepreneurship and Starting a Small Business; Managing Production and Operations; Human Resource Management; Marketing; Understanding Financial Information and Accounting; Financial Management; Securities Markets, Financing and Investing Opportunities; Creating of Student Business Plans; IT and Business.</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47"/>
        </w:numPr>
        <w:ind w:hanging="360"/>
        <w:contextualSpacing/>
        <w:jc w:val="both"/>
        <w:rPr>
          <w:rFonts w:ascii="Calibri" w:eastAsia="Calibri" w:hAnsi="Calibri" w:cs="Calibri"/>
          <w:sz w:val="20"/>
          <w:szCs w:val="20"/>
        </w:rPr>
      </w:pPr>
      <w:r>
        <w:rPr>
          <w:rFonts w:ascii="Calibri" w:eastAsia="Calibri" w:hAnsi="Calibri" w:cs="Calibri"/>
          <w:sz w:val="20"/>
          <w:szCs w:val="20"/>
        </w:rPr>
        <w:t>Madura, J., 2007, “Introduction to Business”, Salemba Empat/Cengage Learning.</w:t>
      </w:r>
    </w:p>
    <w:p w:rsidR="00F06382" w:rsidRDefault="00F06382" w:rsidP="00B5436B">
      <w:pPr>
        <w:pStyle w:val="Normal1"/>
        <w:numPr>
          <w:ilvl w:val="0"/>
          <w:numId w:val="47"/>
        </w:numPr>
        <w:ind w:hanging="360"/>
        <w:contextualSpacing/>
        <w:jc w:val="both"/>
        <w:rPr>
          <w:rFonts w:ascii="Calibri" w:eastAsia="Calibri" w:hAnsi="Calibri" w:cs="Calibri"/>
          <w:sz w:val="20"/>
          <w:szCs w:val="20"/>
        </w:rPr>
      </w:pPr>
      <w:r>
        <w:rPr>
          <w:rFonts w:ascii="Calibri" w:eastAsia="Calibri" w:hAnsi="Calibri" w:cs="Calibri"/>
          <w:sz w:val="20"/>
          <w:szCs w:val="20"/>
        </w:rPr>
        <w:t>Nickels, W.G., McHugh, J.M., McHugh, S.M., 2009, Pengantar Bisnis, 8th ed, Penerbit Salemba Empat/McGraw Hill</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1607A013 KONSEP SISTEM INFORMASI (2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 xml:space="preserve">Informasi merupakan hal yang terpenting dalam sebuah bisnis, karena kualitas dari sebuah keputusan yang diambil bergantung dari kualitas informasi yang diterima oleh pengambil keputusan. Beberapa dimensi dari informasi yang meliputi accuracy, consistency, relevency, timeliness, availability, confidentiality, dan integrity perlu untuk dipahami secara mendalam oleh setiap calon pengambil keputusan dalam perusahaan. </w:t>
      </w:r>
    </w:p>
    <w:p w:rsidR="00F06382" w:rsidRDefault="00F06382" w:rsidP="00F06382">
      <w:pPr>
        <w:pStyle w:val="Normal1"/>
        <w:jc w:val="both"/>
      </w:pPr>
      <w:r>
        <w:rPr>
          <w:rFonts w:ascii="Calibri" w:eastAsia="Calibri" w:hAnsi="Calibri" w:cs="Calibri"/>
          <w:sz w:val="20"/>
          <w:szCs w:val="20"/>
        </w:rPr>
        <w:t>Teknologi Informasi menunjuk pada berbagai perlalatan berbasis komputer yang dipergunakan untuk memproses informasi yang dibutuhkan oleh perusahaan. Sistem informasi mengumpulkan, memproses, menyimpan, menganalisa, dan menyebarkan informasi untuk tujuan tertentu. Namun begitu sejatinya kesemuanya itu, baik informasi, teknologi informasi, sampai dengan sistem informasinya bukan hanya dibutuhkan, digunakan, dan dapat membantu sektor tertentu saja, melainkan semua sektor privat maupun publik.</w:t>
      </w:r>
    </w:p>
    <w:p w:rsidR="00F06382" w:rsidRDefault="00F06382" w:rsidP="00F06382">
      <w:pPr>
        <w:pStyle w:val="Normal1"/>
        <w:jc w:val="both"/>
      </w:pPr>
      <w:r>
        <w:rPr>
          <w:rFonts w:ascii="Calibri" w:eastAsia="Calibri" w:hAnsi="Calibri" w:cs="Calibri"/>
          <w:sz w:val="20"/>
          <w:szCs w:val="20"/>
        </w:rPr>
        <w:t>Matakuliah ini memberikan pengetahuan dasar bagi mahasiswa untuk mengenal dan memahami pentingnya peran Sistem Infromasi di dalam dunia bisnis maupun sektor publik. Terdapat 2 fokus pada matakuliah ini. Pertama, pemahaman tentang sistem informasi secara umum, yang meliputi juga infrastruktur serta aplikasi bidang teknologi informasi. Kedua, pengenalan awal penggunaan sistem informasi pada pelbagai bidang bisnis dan sektor publik.</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Pr="00EB7B8A" w:rsidRDefault="00F06382" w:rsidP="00F06382">
      <w:pPr>
        <w:pStyle w:val="Normal1"/>
        <w:jc w:val="both"/>
      </w:pPr>
      <w:r w:rsidRPr="00EB7B8A">
        <w:rPr>
          <w:rFonts w:ascii="Calibri" w:eastAsia="Calibri" w:hAnsi="Calibri" w:cs="Calibri"/>
          <w:sz w:val="20"/>
          <w:szCs w:val="20"/>
        </w:rPr>
        <w:lastRenderedPageBreak/>
        <w:t>Introduction to Information Systems, Organizational Strategy, and Competitive Advantage;Ethics, Privacy, and Information Security;Information Technologies for Business;Information Systems for Business Analytics Within the Organization</w:t>
      </w:r>
    </w:p>
    <w:p w:rsidR="00F06382" w:rsidRDefault="00F06382" w:rsidP="00F06382">
      <w:pPr>
        <w:pStyle w:val="Normal1"/>
        <w:tabs>
          <w:tab w:val="left" w:pos="1980"/>
        </w:tabs>
        <w:jc w:val="both"/>
        <w:rPr>
          <w:rFonts w:ascii="Calibri" w:eastAsia="Calibri" w:hAnsi="Calibri" w:cs="Calibri"/>
          <w:b/>
          <w:i/>
          <w:sz w:val="20"/>
          <w:szCs w:val="20"/>
        </w:rPr>
      </w:pP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widowControl w:val="0"/>
        <w:numPr>
          <w:ilvl w:val="0"/>
          <w:numId w:val="49"/>
        </w:numPr>
        <w:ind w:hanging="360"/>
        <w:jc w:val="both"/>
        <w:rPr>
          <w:rFonts w:ascii="Calibri" w:eastAsia="Calibri" w:hAnsi="Calibri" w:cs="Calibri"/>
          <w:sz w:val="20"/>
          <w:szCs w:val="20"/>
        </w:rPr>
      </w:pPr>
      <w:r>
        <w:rPr>
          <w:rFonts w:ascii="Calibri" w:eastAsia="Calibri" w:hAnsi="Calibri" w:cs="Calibri"/>
          <w:sz w:val="20"/>
          <w:szCs w:val="20"/>
        </w:rPr>
        <w:t>Rainer Kelly R, Brad Prince, and Casey Cegielski, 2014, Introduction to Information Systems (5thEd.), Wiley.</w:t>
      </w:r>
    </w:p>
    <w:p w:rsidR="00F06382" w:rsidRDefault="00F06382" w:rsidP="00B5436B">
      <w:pPr>
        <w:pStyle w:val="Normal1"/>
        <w:widowControl w:val="0"/>
        <w:numPr>
          <w:ilvl w:val="0"/>
          <w:numId w:val="49"/>
        </w:numPr>
        <w:ind w:hanging="360"/>
        <w:jc w:val="both"/>
        <w:rPr>
          <w:rFonts w:ascii="Calibri" w:eastAsia="Calibri" w:hAnsi="Calibri" w:cs="Calibri"/>
          <w:sz w:val="20"/>
          <w:szCs w:val="20"/>
        </w:rPr>
      </w:pPr>
      <w:r>
        <w:rPr>
          <w:rFonts w:ascii="Calibri" w:eastAsia="Calibri" w:hAnsi="Calibri" w:cs="Calibri"/>
          <w:sz w:val="20"/>
          <w:szCs w:val="20"/>
        </w:rPr>
        <w:t>McLeod R and Schell P.G, 2007, Management Information Systems (10thEd.); Prentice Hall.</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1604A021  PEMROGRAMAN BERORIENTASI OBJEK (6 sks, W)</w:t>
      </w:r>
    </w:p>
    <w:p w:rsidR="00F06382" w:rsidRDefault="00F06382" w:rsidP="00F06382">
      <w:pPr>
        <w:pStyle w:val="Normal1"/>
        <w:jc w:val="both"/>
      </w:pPr>
      <w:r>
        <w:rPr>
          <w:rFonts w:ascii="Calibri" w:eastAsia="Calibri" w:hAnsi="Calibri" w:cs="Calibri"/>
          <w:b/>
          <w:i/>
          <w:sz w:val="20"/>
          <w:szCs w:val="20"/>
        </w:rPr>
        <w:t>Prasyarat: 1604A011 Algoritma dan Pemrograman (C)</w:t>
      </w:r>
    </w:p>
    <w:p w:rsidR="00F06382" w:rsidRDefault="00F06382" w:rsidP="00F06382">
      <w:pPr>
        <w:pStyle w:val="Normal1"/>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Setelah mengikuti mata kuliah ini mahasiswa akan mampu menganalisa masalah, merancang, dan membuat program yang berorientasikan objek. Melalui konsep pemrograman berorientasi objek, mahasiswa akan mampu membuat program yang dapat dikembangkan dan dipelihara dengan lebih mudah. Mahasiswa juga belajar menggunakan library yang telah ada sehingga mahasiswa tidak perlu mengulang mengerjakan kembali apa yang telah dikerjakan orang lain (not re-invented the wheel). Mahasiswa akan menggunakan library tersebut untuk menciptakan program pada level yang lebih tinggi atau mengembangkan library tersebut menjadi library baru yang lebih baik.</w:t>
      </w:r>
    </w:p>
    <w:p w:rsidR="00F06382" w:rsidRDefault="00F06382" w:rsidP="00F06382">
      <w:pPr>
        <w:pStyle w:val="Normal1"/>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Pengenalan pemrograman berorientasi objek, pengenalan class, object, property, method, user defined class, data member, property, method, member visibility, constructor, list of object, data binding, composition, aggregation, class diagram, accessing data in multiple form, menu, picture, inheritance, drawing, static member, operator overloading, operator overloading with inheritance, user defined dynamic linked library, structure, exception, delegates and events, custom control.</w:t>
      </w:r>
    </w:p>
    <w:p w:rsidR="00F06382" w:rsidRDefault="00F06382" w:rsidP="00F06382">
      <w:pPr>
        <w:pStyle w:val="Normal1"/>
        <w:jc w:val="both"/>
      </w:pPr>
      <w:r>
        <w:rPr>
          <w:rFonts w:ascii="Calibri" w:eastAsia="Calibri" w:hAnsi="Calibri" w:cs="Calibri"/>
          <w:b/>
          <w:i/>
          <w:sz w:val="20"/>
          <w:szCs w:val="20"/>
        </w:rPr>
        <w:t>Referensi Utama:</w:t>
      </w:r>
    </w:p>
    <w:p w:rsidR="00F06382" w:rsidRDefault="00F06382" w:rsidP="00B5436B">
      <w:pPr>
        <w:pStyle w:val="Normal1"/>
        <w:numPr>
          <w:ilvl w:val="0"/>
          <w:numId w:val="30"/>
        </w:numPr>
        <w:ind w:hanging="360"/>
        <w:jc w:val="both"/>
        <w:rPr>
          <w:rFonts w:ascii="Calibri" w:eastAsia="Calibri" w:hAnsi="Calibri" w:cs="Calibri"/>
          <w:sz w:val="20"/>
          <w:szCs w:val="20"/>
        </w:rPr>
      </w:pPr>
      <w:r>
        <w:rPr>
          <w:rFonts w:ascii="Calibri" w:eastAsia="Calibri" w:hAnsi="Calibri" w:cs="Calibri"/>
          <w:sz w:val="20"/>
          <w:szCs w:val="20"/>
        </w:rPr>
        <w:t xml:space="preserve">Harwani, B.M. 2015, </w:t>
      </w:r>
      <w:r>
        <w:rPr>
          <w:rFonts w:ascii="Calibri" w:eastAsia="Calibri" w:hAnsi="Calibri" w:cs="Calibri"/>
          <w:i/>
          <w:sz w:val="20"/>
          <w:szCs w:val="20"/>
        </w:rPr>
        <w:t>Learning Object Oriented Programming in C# 5.0.</w:t>
      </w:r>
      <w:r>
        <w:rPr>
          <w:rFonts w:ascii="Calibri" w:eastAsia="Calibri" w:hAnsi="Calibri" w:cs="Calibri"/>
          <w:sz w:val="20"/>
          <w:szCs w:val="20"/>
        </w:rPr>
        <w:t xml:space="preserve"> Cengage Learning Ptr.</w:t>
      </w:r>
    </w:p>
    <w:p w:rsidR="00F06382" w:rsidRDefault="00F06382" w:rsidP="00B5436B">
      <w:pPr>
        <w:pStyle w:val="Normal1"/>
        <w:numPr>
          <w:ilvl w:val="0"/>
          <w:numId w:val="30"/>
        </w:numPr>
        <w:ind w:hanging="360"/>
        <w:jc w:val="both"/>
        <w:rPr>
          <w:rFonts w:ascii="Calibri" w:eastAsia="Calibri" w:hAnsi="Calibri" w:cs="Calibri"/>
          <w:sz w:val="20"/>
          <w:szCs w:val="20"/>
        </w:rPr>
      </w:pPr>
      <w:r>
        <w:rPr>
          <w:rFonts w:ascii="Calibri" w:eastAsia="Calibri" w:hAnsi="Calibri" w:cs="Calibri"/>
          <w:sz w:val="20"/>
          <w:szCs w:val="20"/>
        </w:rPr>
        <w:t xml:space="preserve">Doyle, Barbara. 2014, </w:t>
      </w:r>
      <w:r>
        <w:rPr>
          <w:rFonts w:ascii="Calibri" w:eastAsia="Calibri" w:hAnsi="Calibri" w:cs="Calibri"/>
          <w:i/>
          <w:sz w:val="20"/>
          <w:szCs w:val="20"/>
        </w:rPr>
        <w:t>C# Programming: From Problem Analysis to Program Design (4th Ed.).</w:t>
      </w:r>
      <w:r>
        <w:rPr>
          <w:rFonts w:ascii="Calibri" w:eastAsia="Calibri" w:hAnsi="Calibri" w:cs="Calibri"/>
          <w:sz w:val="20"/>
          <w:szCs w:val="20"/>
        </w:rPr>
        <w:t xml:space="preserve"> Cengage Learning.</w:t>
      </w:r>
    </w:p>
    <w:p w:rsidR="00F06382" w:rsidRDefault="00F06382" w:rsidP="00B5436B">
      <w:pPr>
        <w:pStyle w:val="Normal1"/>
        <w:numPr>
          <w:ilvl w:val="0"/>
          <w:numId w:val="30"/>
        </w:numPr>
        <w:ind w:hanging="360"/>
        <w:jc w:val="both"/>
        <w:rPr>
          <w:rFonts w:ascii="Calibri" w:eastAsia="Calibri" w:hAnsi="Calibri" w:cs="Calibri"/>
          <w:sz w:val="20"/>
          <w:szCs w:val="20"/>
        </w:rPr>
      </w:pPr>
      <w:r>
        <w:rPr>
          <w:rFonts w:ascii="Calibri" w:eastAsia="Calibri" w:hAnsi="Calibri" w:cs="Calibri"/>
          <w:sz w:val="20"/>
          <w:szCs w:val="20"/>
        </w:rPr>
        <w:t>Marshall, Donis. 2008, Programming Microsoft Visual C# 2008 The Language. Microsoft Press.</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1607A021  BASIS DATA (4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lastRenderedPageBreak/>
        <w:t xml:space="preserve">Setelah mengikuti mata kuliah ini mahasiswa mampu memahami konsep basis data, mampu mengakomodir kebutuhan dunia nyata ke dalam bentuk desain basis data, mampu memahami konsep SQL, serta mampu menggunakan SQL dalam mengolah data. </w:t>
      </w:r>
    </w:p>
    <w:p w:rsidR="00E7466A" w:rsidRDefault="00E7466A" w:rsidP="00F06382">
      <w:pPr>
        <w:pStyle w:val="Normal1"/>
        <w:tabs>
          <w:tab w:val="left" w:pos="1980"/>
        </w:tabs>
        <w:jc w:val="both"/>
        <w:rPr>
          <w:rFonts w:ascii="Calibri" w:eastAsia="Calibri" w:hAnsi="Calibri" w:cs="Calibri"/>
          <w:b/>
          <w:i/>
          <w:sz w:val="20"/>
          <w:szCs w:val="20"/>
        </w:rPr>
      </w:pP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tabs>
          <w:tab w:val="left" w:pos="1980"/>
        </w:tabs>
        <w:jc w:val="both"/>
      </w:pPr>
      <w:r>
        <w:rPr>
          <w:rFonts w:ascii="Calibri" w:eastAsia="Calibri" w:hAnsi="Calibri" w:cs="Calibri"/>
          <w:sz w:val="20"/>
          <w:szCs w:val="20"/>
        </w:rPr>
        <w:t>Introduction to Database, ER-Diagram, Mapping, Introduction to SQL, DML (Insert, Delete, Update, Select), View, Stored-Procedure, Function, Cursor, Trigger.</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50"/>
        </w:numPr>
        <w:ind w:hanging="360"/>
        <w:contextualSpacing/>
        <w:jc w:val="both"/>
        <w:rPr>
          <w:rFonts w:ascii="Calibri" w:eastAsia="Calibri" w:hAnsi="Calibri" w:cs="Calibri"/>
          <w:sz w:val="20"/>
          <w:szCs w:val="20"/>
        </w:rPr>
      </w:pPr>
      <w:r>
        <w:rPr>
          <w:rFonts w:ascii="Calibri" w:eastAsia="Calibri" w:hAnsi="Calibri" w:cs="Calibri"/>
          <w:sz w:val="20"/>
          <w:szCs w:val="20"/>
        </w:rPr>
        <w:t>Elmasri, R., Navathe, S.B., Fundamental of Database System, 2010, Pearson, 6th Ed.</w:t>
      </w:r>
    </w:p>
    <w:p w:rsidR="00F06382" w:rsidRDefault="00F06382" w:rsidP="00F06382">
      <w:pPr>
        <w:pStyle w:val="Normal1"/>
      </w:pPr>
    </w:p>
    <w:p w:rsidR="00F06382" w:rsidRDefault="00F06382" w:rsidP="00F06382">
      <w:pPr>
        <w:pStyle w:val="Normal1"/>
        <w:jc w:val="both"/>
      </w:pPr>
      <w:r>
        <w:rPr>
          <w:rFonts w:ascii="Calibri" w:eastAsia="Calibri" w:hAnsi="Calibri" w:cs="Calibri"/>
          <w:b/>
        </w:rPr>
        <w:t>1607A022  ANALISIS PROSES BISNIS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 xml:space="preserve">Mata kuliah ini memberikan kemampuan kepada mahasiswa dalam memahami konsep proses bisnis dalam sebuah sistem, serta mampu mengidentifikasikan proses bisnis dan memahami permasalahan umum yang ada dalam sebuah studi kasus dengan menggunakan berbagai metode pencarian fakta. Mahasiswa juga dapat mempresentasikan dan menuliskan hasil analisis lewat sebuah dokumen analisis. </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tabs>
          <w:tab w:val="left" w:pos="1980"/>
        </w:tabs>
        <w:jc w:val="both"/>
      </w:pPr>
      <w:r>
        <w:rPr>
          <w:rFonts w:ascii="Calibri" w:eastAsia="Calibri" w:hAnsi="Calibri" w:cs="Calibri"/>
          <w:sz w:val="20"/>
          <w:szCs w:val="20"/>
        </w:rPr>
        <w:t>Introduction to Business Process, Analysis Fundamental, Requirement Discovery Method meliputi : survey, observasi, studi banding, wawancara, kuisioner.</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38"/>
        </w:numPr>
        <w:ind w:hanging="360"/>
        <w:contextualSpacing/>
        <w:jc w:val="both"/>
        <w:rPr>
          <w:rFonts w:ascii="Calibri" w:eastAsia="Calibri" w:hAnsi="Calibri" w:cs="Calibri"/>
          <w:sz w:val="20"/>
          <w:szCs w:val="20"/>
        </w:rPr>
      </w:pPr>
      <w:r>
        <w:rPr>
          <w:rFonts w:ascii="Calibri" w:eastAsia="Calibri" w:hAnsi="Calibri" w:cs="Calibri"/>
          <w:sz w:val="20"/>
          <w:szCs w:val="20"/>
        </w:rPr>
        <w:t>Whitten, Bentley, System Analysis and Design For The Global Enterprise, 2010, Pearson, 6th Ed.</w:t>
      </w:r>
    </w:p>
    <w:p w:rsidR="00F06382" w:rsidRDefault="00F06382" w:rsidP="00F06382">
      <w:pPr>
        <w:pStyle w:val="Normal1"/>
        <w:jc w:val="both"/>
      </w:pPr>
    </w:p>
    <w:p w:rsidR="00F06382" w:rsidRDefault="00F06382" w:rsidP="00F06382">
      <w:pPr>
        <w:pStyle w:val="Normal1"/>
      </w:pPr>
      <w:r>
        <w:rPr>
          <w:rFonts w:ascii="Calibri" w:eastAsia="Calibri" w:hAnsi="Calibri" w:cs="Calibri"/>
          <w:b/>
        </w:rPr>
        <w:t>1607A023 MATEMATIKA BISNIS II (2 sks, W)</w:t>
      </w:r>
    </w:p>
    <w:p w:rsidR="00F06382" w:rsidRDefault="00F06382" w:rsidP="00F06382">
      <w:pPr>
        <w:pStyle w:val="Normal1"/>
        <w:tabs>
          <w:tab w:val="left" w:pos="1980"/>
        </w:tabs>
        <w:jc w:val="both"/>
      </w:pPr>
      <w:r>
        <w:rPr>
          <w:rFonts w:ascii="Calibri" w:eastAsia="Calibri" w:hAnsi="Calibri" w:cs="Calibri"/>
          <w:b/>
          <w:i/>
          <w:sz w:val="20"/>
          <w:szCs w:val="20"/>
        </w:rPr>
        <w:t>Prasyarat: 1607A011 Matematika Bisnis I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tabs>
          <w:tab w:val="left" w:pos="1980"/>
        </w:tabs>
        <w:jc w:val="both"/>
      </w:pPr>
      <w:r>
        <w:rPr>
          <w:rFonts w:ascii="Calibri" w:eastAsia="Calibri" w:hAnsi="Calibri" w:cs="Calibri"/>
          <w:sz w:val="20"/>
          <w:szCs w:val="20"/>
        </w:rPr>
        <w:t>Matakuliah ini  merupakan kelanjutan dari mata kuliah Matematika Bisnis I. Pada mata kuliah ini,  akan diberikan pengenalan tentang ilmu matematika dasar  yang biasa digunakan untuk memecahkan permasalahan bisnis sederhana yang dapat diselesaikan dengan konsep Fungsi, Kalkulus untuk analisa ekonomi serta Barisan Deret. Mahasiswa juga akan dilatih untuk mengaplikasikan konsep-konsep ini dalam beberapa jenis kasus di dunia bisnis</w:t>
      </w:r>
      <w:r>
        <w:t>.</w:t>
      </w:r>
    </w:p>
    <w:p w:rsidR="00F06382" w:rsidRDefault="00F06382" w:rsidP="00F06382">
      <w:pPr>
        <w:pStyle w:val="Normal1"/>
        <w:tabs>
          <w:tab w:val="left" w:pos="1980"/>
        </w:tabs>
        <w:jc w:val="both"/>
      </w:pPr>
      <w:r>
        <w:rPr>
          <w:rFonts w:ascii="Calibri" w:eastAsia="Calibri" w:hAnsi="Calibri" w:cs="Calibri"/>
          <w:b/>
          <w:i/>
          <w:sz w:val="20"/>
          <w:szCs w:val="20"/>
        </w:rPr>
        <w:t>Materi :</w:t>
      </w:r>
    </w:p>
    <w:p w:rsidR="00F06382" w:rsidRDefault="00F06382" w:rsidP="00F06382">
      <w:pPr>
        <w:pStyle w:val="Normal1"/>
        <w:tabs>
          <w:tab w:val="left" w:pos="1980"/>
        </w:tabs>
        <w:jc w:val="both"/>
      </w:pPr>
      <w:r>
        <w:rPr>
          <w:rFonts w:ascii="Calibri" w:eastAsia="Calibri" w:hAnsi="Calibri" w:cs="Calibri"/>
          <w:sz w:val="20"/>
          <w:szCs w:val="20"/>
        </w:rPr>
        <w:t>Barisan dan Deret, Matematika Keuangan, Matriks, Sistem Persamaan Linier, Program Linier, Permutasi dan Kombinasi</w:t>
      </w:r>
    </w:p>
    <w:p w:rsidR="00F06382" w:rsidRDefault="00F06382" w:rsidP="00B5436B">
      <w:pPr>
        <w:pStyle w:val="Normal1"/>
        <w:numPr>
          <w:ilvl w:val="0"/>
          <w:numId w:val="39"/>
        </w:numPr>
        <w:ind w:hanging="294"/>
        <w:jc w:val="both"/>
        <w:rPr>
          <w:rFonts w:ascii="Calibri" w:eastAsia="Calibri" w:hAnsi="Calibri" w:cs="Calibri"/>
          <w:sz w:val="20"/>
          <w:szCs w:val="20"/>
        </w:rPr>
      </w:pPr>
      <w:r>
        <w:rPr>
          <w:rFonts w:ascii="Calibri" w:eastAsia="Calibri" w:hAnsi="Calibri" w:cs="Calibri"/>
          <w:sz w:val="20"/>
          <w:szCs w:val="20"/>
        </w:rPr>
        <w:lastRenderedPageBreak/>
        <w:t xml:space="preserve">Ernest F.Haeussler, et al, 2013, </w:t>
      </w:r>
      <w:r w:rsidRPr="000674FD">
        <w:rPr>
          <w:rFonts w:ascii="Calibri" w:eastAsia="Calibri" w:hAnsi="Calibri" w:cs="Calibri"/>
          <w:i/>
          <w:sz w:val="20"/>
          <w:szCs w:val="20"/>
        </w:rPr>
        <w:t>Pengantar Matematika Ekonomi untuk Analisis Bisnis dan Ilmu-ilmu Sosial</w:t>
      </w:r>
      <w:r>
        <w:rPr>
          <w:rFonts w:ascii="Calibri" w:eastAsia="Calibri" w:hAnsi="Calibri" w:cs="Calibri"/>
          <w:sz w:val="20"/>
          <w:szCs w:val="20"/>
        </w:rPr>
        <w:t>,  edisi ketigabelas, penerbit Erlangga.</w:t>
      </w:r>
    </w:p>
    <w:p w:rsidR="00F06382" w:rsidRDefault="00F06382" w:rsidP="00B5436B">
      <w:pPr>
        <w:pStyle w:val="Normal1"/>
        <w:numPr>
          <w:ilvl w:val="0"/>
          <w:numId w:val="39"/>
        </w:numPr>
        <w:ind w:hanging="294"/>
        <w:jc w:val="both"/>
        <w:rPr>
          <w:rFonts w:ascii="Calibri" w:eastAsia="Calibri" w:hAnsi="Calibri" w:cs="Calibri"/>
          <w:sz w:val="20"/>
          <w:szCs w:val="20"/>
        </w:rPr>
      </w:pPr>
      <w:r>
        <w:rPr>
          <w:rFonts w:ascii="Calibri" w:eastAsia="Calibri" w:hAnsi="Calibri" w:cs="Calibri"/>
          <w:sz w:val="20"/>
          <w:szCs w:val="20"/>
        </w:rPr>
        <w:t xml:space="preserve">Dumairy, 2012, </w:t>
      </w:r>
      <w:r>
        <w:rPr>
          <w:rFonts w:ascii="Calibri" w:eastAsia="Calibri" w:hAnsi="Calibri" w:cs="Calibri"/>
          <w:i/>
          <w:sz w:val="20"/>
          <w:szCs w:val="20"/>
        </w:rPr>
        <w:t>Matematika Terapan untuk Bisnis dan Ekonomi</w:t>
      </w:r>
      <w:r>
        <w:rPr>
          <w:rFonts w:ascii="Calibri" w:eastAsia="Calibri" w:hAnsi="Calibri" w:cs="Calibri"/>
          <w:sz w:val="20"/>
          <w:szCs w:val="20"/>
        </w:rPr>
        <w:t>, edisi kedua, BPFE-Yogyakarta</w:t>
      </w:r>
    </w:p>
    <w:p w:rsidR="00F06382" w:rsidRDefault="00F06382" w:rsidP="00F06382">
      <w:pPr>
        <w:pStyle w:val="Normal1"/>
        <w:jc w:val="both"/>
      </w:pPr>
    </w:p>
    <w:p w:rsidR="00F06382" w:rsidRDefault="00F06382" w:rsidP="00F06382">
      <w:pPr>
        <w:pStyle w:val="Normal1"/>
        <w:jc w:val="both"/>
      </w:pP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1607A024 MANAJEMEN JARINGAN KOMPUTER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 xml:space="preserve">Jaringan Komputer bisa menjadi sistem yang cukup kompleks, yang harus dikelola dengan baik agar terjaga keberlangsungan dan kinerjanya. Dengan menyelesaikan mata kuliah ini, mahasiswa mampu menjelaskan konsep dasar jaringan komputer, mampu menjelaskan jenis-jenis perangkat jaringan komputer yang umum dan cara kerjanya, mampu menjelaskan perbedaan, keunggulan dan kekurangan berbagai teknologi jaringan komputer: wired LAN, wireless LAN, teknologi seluler (GSM/CDMA), teknologi satelit dan teknologi fiber optik. Mahasiswa juga dapat menjelaskan apa saja kinerja jaringan komputer dan gambaran umum pengaturannya untuk menghasilkan biaya yang optimal, antara lain availability, real-time, operational performance, dan Quality of Service. </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 xml:space="preserve">Konsep Dasar Komunikasi Data dan Internet, Application Layer,  Transport Layer, Network Layer, Link Layer, Wireless dan Mobile Network; TCP/IP, Network Performance, Network Design, Network Management; </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40"/>
        </w:numPr>
        <w:ind w:hanging="360"/>
        <w:contextualSpacing/>
        <w:jc w:val="both"/>
        <w:rPr>
          <w:rFonts w:ascii="Calibri" w:eastAsia="Calibri" w:hAnsi="Calibri" w:cs="Calibri"/>
          <w:sz w:val="20"/>
          <w:szCs w:val="20"/>
        </w:rPr>
      </w:pPr>
      <w:r>
        <w:rPr>
          <w:rFonts w:ascii="Calibri" w:eastAsia="Calibri" w:hAnsi="Calibri" w:cs="Calibri"/>
          <w:sz w:val="20"/>
          <w:szCs w:val="20"/>
        </w:rPr>
        <w:t>James F. Kurose &amp; Keith W. Ross., “Computer networking : a top-down approach”, 6th edition, Pearson Education, Inc., 2013</w:t>
      </w:r>
    </w:p>
    <w:p w:rsidR="00F06382" w:rsidRDefault="00F06382" w:rsidP="00B5436B">
      <w:pPr>
        <w:pStyle w:val="Normal1"/>
        <w:numPr>
          <w:ilvl w:val="0"/>
          <w:numId w:val="40"/>
        </w:numPr>
        <w:ind w:hanging="360"/>
        <w:contextualSpacing/>
        <w:jc w:val="both"/>
      </w:pPr>
      <w:r>
        <w:rPr>
          <w:rFonts w:ascii="Calibri" w:eastAsia="Calibri" w:hAnsi="Calibri" w:cs="Calibri"/>
          <w:sz w:val="20"/>
          <w:szCs w:val="20"/>
        </w:rPr>
        <w:t>Larry L. Peterson &amp; Bruce S. Davie, "Computer Networks A Systems Approach", Morgan Kauffman Publishers, 2003</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1604A033 DESAIN WEB (2 sks, W)</w:t>
      </w:r>
    </w:p>
    <w:p w:rsidR="00F06382" w:rsidRDefault="00F06382" w:rsidP="00F06382">
      <w:pPr>
        <w:pStyle w:val="Normal1"/>
        <w:jc w:val="both"/>
      </w:pPr>
      <w:r>
        <w:rPr>
          <w:rFonts w:ascii="Calibri" w:eastAsia="Calibri" w:hAnsi="Calibri" w:cs="Calibri"/>
          <w:b/>
          <w:i/>
          <w:sz w:val="20"/>
          <w:szCs w:val="20"/>
        </w:rPr>
        <w:t>Prasyarat: -</w:t>
      </w:r>
    </w:p>
    <w:p w:rsidR="00F06382" w:rsidRDefault="00F06382" w:rsidP="00F06382">
      <w:pPr>
        <w:pStyle w:val="Normal1"/>
        <w:jc w:val="both"/>
      </w:pPr>
      <w:r>
        <w:rPr>
          <w:rFonts w:ascii="Calibri" w:eastAsia="Calibri" w:hAnsi="Calibri" w:cs="Calibri"/>
          <w:b/>
          <w:i/>
          <w:sz w:val="20"/>
          <w:szCs w:val="20"/>
        </w:rPr>
        <w:t>Deskripsi Singkat</w:t>
      </w:r>
      <w:r>
        <w:rPr>
          <w:rFonts w:ascii="Calibri" w:eastAsia="Calibri" w:hAnsi="Calibri" w:cs="Calibri"/>
          <w:i/>
          <w:sz w:val="20"/>
          <w:szCs w:val="20"/>
        </w:rPr>
        <w:t>:</w:t>
      </w:r>
    </w:p>
    <w:p w:rsidR="00F06382" w:rsidRDefault="00F06382" w:rsidP="00F06382">
      <w:pPr>
        <w:pStyle w:val="Normal1"/>
        <w:jc w:val="both"/>
        <w:rPr>
          <w:rFonts w:ascii="Calibri" w:eastAsia="Calibri" w:hAnsi="Calibri" w:cs="Calibri"/>
          <w:sz w:val="20"/>
          <w:szCs w:val="20"/>
        </w:rPr>
      </w:pPr>
      <w:r>
        <w:rPr>
          <w:rFonts w:ascii="Calibri" w:eastAsia="Calibri" w:hAnsi="Calibri" w:cs="Calibri"/>
          <w:sz w:val="20"/>
          <w:szCs w:val="20"/>
        </w:rPr>
        <w:t xml:space="preserve">Mata kuliah ini akan mengajarkan konseptualisasi, perencanaan, pemodelan, dan pembuatan web site yang bertujuan untuk mempresentasikan </w:t>
      </w:r>
      <w:r>
        <w:rPr>
          <w:rFonts w:ascii="Calibri" w:eastAsia="Calibri" w:hAnsi="Calibri" w:cs="Calibri"/>
          <w:i/>
          <w:sz w:val="20"/>
          <w:szCs w:val="20"/>
        </w:rPr>
        <w:t xml:space="preserve">content </w:t>
      </w:r>
      <w:r>
        <w:rPr>
          <w:rFonts w:ascii="Calibri" w:eastAsia="Calibri" w:hAnsi="Calibri" w:cs="Calibri"/>
          <w:sz w:val="20"/>
          <w:szCs w:val="20"/>
        </w:rPr>
        <w:t xml:space="preserve">kepada </w:t>
      </w:r>
      <w:r>
        <w:rPr>
          <w:rFonts w:ascii="Calibri" w:eastAsia="Calibri" w:hAnsi="Calibri" w:cs="Calibri"/>
          <w:i/>
          <w:sz w:val="20"/>
          <w:szCs w:val="20"/>
        </w:rPr>
        <w:t xml:space="preserve">end user </w:t>
      </w:r>
      <w:r>
        <w:rPr>
          <w:rFonts w:ascii="Calibri" w:eastAsia="Calibri" w:hAnsi="Calibri" w:cs="Calibri"/>
          <w:sz w:val="20"/>
          <w:szCs w:val="20"/>
        </w:rPr>
        <w:t>dalam bentuk halaman web.</w:t>
      </w:r>
    </w:p>
    <w:p w:rsidR="00F06382" w:rsidRDefault="00F06382" w:rsidP="00F06382">
      <w:pPr>
        <w:pStyle w:val="Normal1"/>
        <w:jc w:val="both"/>
      </w:pPr>
      <w:r>
        <w:rPr>
          <w:rFonts w:ascii="Calibri" w:eastAsia="Calibri" w:hAnsi="Calibri" w:cs="Calibri"/>
          <w:b/>
          <w:i/>
          <w:sz w:val="20"/>
          <w:szCs w:val="20"/>
        </w:rPr>
        <w:t>Materi</w:t>
      </w:r>
      <w:r>
        <w:rPr>
          <w:rFonts w:ascii="Calibri" w:eastAsia="Calibri" w:hAnsi="Calibri" w:cs="Calibri"/>
          <w:i/>
          <w:sz w:val="20"/>
          <w:szCs w:val="20"/>
        </w:rPr>
        <w:t>:</w:t>
      </w:r>
    </w:p>
    <w:p w:rsidR="00F06382" w:rsidRDefault="00F06382" w:rsidP="00F06382">
      <w:pPr>
        <w:pStyle w:val="Normal1"/>
        <w:spacing w:after="120"/>
        <w:jc w:val="both"/>
      </w:pPr>
      <w:r>
        <w:rPr>
          <w:rFonts w:ascii="Calibri" w:eastAsia="Calibri" w:hAnsi="Calibri" w:cs="Calibri"/>
          <w:sz w:val="20"/>
          <w:szCs w:val="20"/>
        </w:rPr>
        <w:t>Pengenalan (Recognise) apa yang dimaksud dengan web, bagaimana cara kerja web, dan pengenalan desain web; Pengenalan, perancangan, dan pembuatan halaman web dengan menggunakan HTML (Hypertext Markup Language)</w:t>
      </w:r>
      <w:r>
        <w:t>;</w:t>
      </w:r>
      <w:r>
        <w:rPr>
          <w:rFonts w:ascii="Calibri" w:eastAsia="Calibri" w:hAnsi="Calibri" w:cs="Calibri"/>
          <w:sz w:val="20"/>
          <w:szCs w:val="20"/>
        </w:rPr>
        <w:t xml:space="preserve">Pengenalan dan </w:t>
      </w:r>
      <w:r>
        <w:rPr>
          <w:rFonts w:ascii="Calibri" w:eastAsia="Calibri" w:hAnsi="Calibri" w:cs="Calibri"/>
          <w:sz w:val="20"/>
          <w:szCs w:val="20"/>
        </w:rPr>
        <w:lastRenderedPageBreak/>
        <w:t>implementasi CSS (Cascading Style Shee) untuk mengatur tampilan halaman web; Eksplorasi mengenai penggunaan/pemakaian Layout Composition, Color, Texture, Typography, dan Imagery; Pengenalan, observasi, dan implementasi proses pengembangan sebuah web site.</w:t>
      </w:r>
    </w:p>
    <w:p w:rsidR="00E7466A" w:rsidRDefault="00E7466A" w:rsidP="00F06382">
      <w:pPr>
        <w:pStyle w:val="Normal1"/>
        <w:jc w:val="both"/>
        <w:rPr>
          <w:rFonts w:ascii="Calibri" w:eastAsia="Calibri" w:hAnsi="Calibri" w:cs="Calibri"/>
          <w:b/>
          <w:i/>
          <w:sz w:val="20"/>
          <w:szCs w:val="20"/>
        </w:rPr>
      </w:pPr>
    </w:p>
    <w:p w:rsidR="00E7466A" w:rsidRDefault="00E7466A" w:rsidP="00F06382">
      <w:pPr>
        <w:pStyle w:val="Normal1"/>
        <w:jc w:val="both"/>
        <w:rPr>
          <w:rFonts w:ascii="Calibri" w:eastAsia="Calibri" w:hAnsi="Calibri" w:cs="Calibri"/>
          <w:b/>
          <w:i/>
          <w:sz w:val="20"/>
          <w:szCs w:val="20"/>
        </w:rPr>
      </w:pPr>
    </w:p>
    <w:p w:rsidR="00F06382" w:rsidRDefault="00F06382" w:rsidP="00F06382">
      <w:pPr>
        <w:pStyle w:val="Normal1"/>
        <w:jc w:val="both"/>
      </w:pPr>
      <w:r>
        <w:rPr>
          <w:rFonts w:ascii="Calibri" w:eastAsia="Calibri" w:hAnsi="Calibri" w:cs="Calibri"/>
          <w:b/>
          <w:i/>
          <w:sz w:val="20"/>
          <w:szCs w:val="20"/>
        </w:rPr>
        <w:t>Referensi Utama:</w:t>
      </w:r>
    </w:p>
    <w:p w:rsidR="00F06382" w:rsidRDefault="00F06382" w:rsidP="00B5436B">
      <w:pPr>
        <w:pStyle w:val="Normal1"/>
        <w:numPr>
          <w:ilvl w:val="0"/>
          <w:numId w:val="27"/>
        </w:numPr>
        <w:ind w:hanging="360"/>
        <w:jc w:val="both"/>
        <w:rPr>
          <w:rFonts w:ascii="Calibri" w:eastAsia="Calibri" w:hAnsi="Calibri" w:cs="Calibri"/>
          <w:sz w:val="20"/>
          <w:szCs w:val="20"/>
        </w:rPr>
      </w:pPr>
      <w:r>
        <w:rPr>
          <w:rFonts w:ascii="Calibri" w:eastAsia="Calibri" w:hAnsi="Calibri" w:cs="Calibri"/>
          <w:sz w:val="20"/>
          <w:szCs w:val="20"/>
        </w:rPr>
        <w:t>Jennifer Niederst Robbins, (2007), Learning Web Design 3rd Edition., O’Reilly Media</w:t>
      </w:r>
    </w:p>
    <w:p w:rsidR="00F06382" w:rsidRDefault="00F06382" w:rsidP="00B5436B">
      <w:pPr>
        <w:pStyle w:val="Normal1"/>
        <w:numPr>
          <w:ilvl w:val="0"/>
          <w:numId w:val="27"/>
        </w:numPr>
        <w:ind w:hanging="360"/>
        <w:jc w:val="both"/>
        <w:rPr>
          <w:rFonts w:ascii="Calibri" w:eastAsia="Calibri" w:hAnsi="Calibri" w:cs="Calibri"/>
          <w:sz w:val="20"/>
          <w:szCs w:val="20"/>
        </w:rPr>
      </w:pPr>
      <w:r>
        <w:rPr>
          <w:rFonts w:ascii="Calibri" w:eastAsia="Calibri" w:hAnsi="Calibri" w:cs="Calibri"/>
          <w:sz w:val="20"/>
          <w:szCs w:val="20"/>
        </w:rPr>
        <w:t>Jason Beaird, (2010), The Principles of Beautiful Web Design</w:t>
      </w:r>
    </w:p>
    <w:p w:rsidR="00F06382" w:rsidRDefault="00F06382" w:rsidP="00B5436B">
      <w:pPr>
        <w:pStyle w:val="Normal1"/>
        <w:numPr>
          <w:ilvl w:val="0"/>
          <w:numId w:val="27"/>
        </w:numPr>
        <w:ind w:hanging="360"/>
        <w:jc w:val="both"/>
        <w:rPr>
          <w:rFonts w:ascii="Calibri" w:eastAsia="Calibri" w:hAnsi="Calibri" w:cs="Calibri"/>
          <w:sz w:val="20"/>
          <w:szCs w:val="20"/>
        </w:rPr>
      </w:pPr>
      <w:r>
        <w:rPr>
          <w:rFonts w:ascii="Calibri" w:eastAsia="Calibri" w:hAnsi="Calibri" w:cs="Calibri"/>
          <w:sz w:val="20"/>
          <w:szCs w:val="20"/>
        </w:rPr>
        <w:t>Kim-Phuong L. Vu, Robert W. Proctor, (2011), Handbook of Human Factors in Design, 2nd Edition, CRC Press.</w:t>
      </w:r>
    </w:p>
    <w:p w:rsidR="00F06382" w:rsidRDefault="00F06382" w:rsidP="00B5436B">
      <w:pPr>
        <w:pStyle w:val="Normal1"/>
        <w:numPr>
          <w:ilvl w:val="0"/>
          <w:numId w:val="27"/>
        </w:numPr>
        <w:spacing w:before="100" w:after="100"/>
        <w:ind w:hanging="360"/>
        <w:rPr>
          <w:rFonts w:ascii="Calibri" w:eastAsia="Calibri" w:hAnsi="Calibri" w:cs="Calibri"/>
          <w:sz w:val="20"/>
          <w:szCs w:val="20"/>
        </w:rPr>
      </w:pPr>
      <w:r>
        <w:rPr>
          <w:rFonts w:ascii="Calibri" w:eastAsia="Calibri" w:hAnsi="Calibri" w:cs="Calibri"/>
          <w:sz w:val="20"/>
          <w:szCs w:val="20"/>
        </w:rPr>
        <w:t>Steve Krug, (2005), Don’t Make Me Think: A Common Sence Approach to Web Usability 2nd Edition</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1607A031 PEMROGRAMAN BASIS DATA (2sks, W)</w:t>
      </w:r>
    </w:p>
    <w:p w:rsidR="00F06382" w:rsidRDefault="00F06382" w:rsidP="00F06382">
      <w:pPr>
        <w:pStyle w:val="Normal1"/>
        <w:tabs>
          <w:tab w:val="left" w:pos="1980"/>
        </w:tabs>
        <w:jc w:val="both"/>
      </w:pPr>
      <w:r>
        <w:rPr>
          <w:rFonts w:ascii="Calibri" w:eastAsia="Calibri" w:hAnsi="Calibri" w:cs="Calibri"/>
          <w:b/>
          <w:i/>
          <w:sz w:val="20"/>
          <w:szCs w:val="20"/>
        </w:rPr>
        <w:t>Prasyarat: 1607A021  Basis Data (D), 1604A021  Pemrograman Berorientasi Objek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memberikan pembekalan dan pengalaman kepada mahasiswa dalam pengembangan aplikasi desktop berbasis data.</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Visual Programming Environment, DatabaseConnection, Data Adapter, Data Reader, Dataset, Reporting, dan Entity Framework.</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41"/>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Driscoll, B., et. al., (2013). </w:t>
      </w:r>
      <w:r>
        <w:rPr>
          <w:rFonts w:ascii="Calibri" w:eastAsia="Calibri" w:hAnsi="Calibri" w:cs="Calibri"/>
          <w:i/>
          <w:sz w:val="20"/>
          <w:szCs w:val="20"/>
        </w:rPr>
        <w:t>Entity Framework 6 Recipes</w:t>
      </w:r>
      <w:r>
        <w:rPr>
          <w:rFonts w:ascii="Calibri" w:eastAsia="Calibri" w:hAnsi="Calibri" w:cs="Calibri"/>
          <w:sz w:val="20"/>
          <w:szCs w:val="20"/>
        </w:rPr>
        <w:t>. 2nd Edition. Apress Media</w:t>
      </w:r>
    </w:p>
    <w:p w:rsidR="00F06382" w:rsidRDefault="00F06382" w:rsidP="00B5436B">
      <w:pPr>
        <w:pStyle w:val="Normal1"/>
        <w:numPr>
          <w:ilvl w:val="0"/>
          <w:numId w:val="41"/>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McAmis, David, (2004). </w:t>
      </w:r>
      <w:r>
        <w:rPr>
          <w:rFonts w:ascii="Calibri" w:eastAsia="Calibri" w:hAnsi="Calibri" w:cs="Calibri"/>
          <w:i/>
          <w:sz w:val="20"/>
          <w:szCs w:val="20"/>
        </w:rPr>
        <w:t>Profesional Crystal Reports For Visual Studio .NET</w:t>
      </w:r>
      <w:r>
        <w:rPr>
          <w:rFonts w:ascii="Calibri" w:eastAsia="Calibri" w:hAnsi="Calibri" w:cs="Calibri"/>
          <w:sz w:val="20"/>
          <w:szCs w:val="20"/>
        </w:rPr>
        <w:t>. Wiley Publishing, Inc.</w:t>
      </w:r>
    </w:p>
    <w:p w:rsidR="00F06382" w:rsidRDefault="00F06382" w:rsidP="00B5436B">
      <w:pPr>
        <w:pStyle w:val="Normal1"/>
        <w:numPr>
          <w:ilvl w:val="0"/>
          <w:numId w:val="41"/>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Meuller, John Paul., (2013). </w:t>
      </w:r>
      <w:r>
        <w:rPr>
          <w:rFonts w:ascii="Calibri" w:eastAsia="Calibri" w:hAnsi="Calibri" w:cs="Calibri"/>
          <w:i/>
          <w:sz w:val="20"/>
          <w:szCs w:val="20"/>
        </w:rPr>
        <w:t>Microsoft ADO.NET Entity Framework Step by Step</w:t>
      </w:r>
      <w:r>
        <w:rPr>
          <w:rFonts w:ascii="Calibri" w:eastAsia="Calibri" w:hAnsi="Calibri" w:cs="Calibri"/>
          <w:sz w:val="20"/>
          <w:szCs w:val="20"/>
        </w:rPr>
        <w:t>. California: O’Really Media, Inc.</w:t>
      </w:r>
    </w:p>
    <w:p w:rsidR="00F06382" w:rsidRDefault="00F06382" w:rsidP="00B5436B">
      <w:pPr>
        <w:pStyle w:val="Normal1"/>
        <w:numPr>
          <w:ilvl w:val="0"/>
          <w:numId w:val="41"/>
        </w:numPr>
        <w:ind w:hanging="360"/>
        <w:contextualSpacing/>
        <w:jc w:val="both"/>
        <w:rPr>
          <w:rFonts w:ascii="Calibri" w:eastAsia="Calibri" w:hAnsi="Calibri" w:cs="Calibri"/>
          <w:sz w:val="20"/>
          <w:szCs w:val="20"/>
        </w:rPr>
      </w:pPr>
      <w:r>
        <w:rPr>
          <w:rFonts w:ascii="Calibri" w:eastAsia="Calibri" w:hAnsi="Calibri" w:cs="Calibri"/>
          <w:sz w:val="20"/>
          <w:szCs w:val="20"/>
        </w:rPr>
        <w:t xml:space="preserve">Troelsen, Andrew, (2012). </w:t>
      </w:r>
      <w:r>
        <w:rPr>
          <w:rFonts w:ascii="Calibri" w:eastAsia="Calibri" w:hAnsi="Calibri" w:cs="Calibri"/>
          <w:i/>
          <w:sz w:val="20"/>
          <w:szCs w:val="20"/>
        </w:rPr>
        <w:t>Pro C# 5.0 and the .NET 4.5 Framework</w:t>
      </w:r>
      <w:r>
        <w:rPr>
          <w:rFonts w:ascii="Calibri" w:eastAsia="Calibri" w:hAnsi="Calibri" w:cs="Calibri"/>
          <w:sz w:val="20"/>
          <w:szCs w:val="20"/>
        </w:rPr>
        <w:t>. Sixth Edition. Apress Media.</w:t>
      </w:r>
    </w:p>
    <w:p w:rsidR="00F06382" w:rsidRDefault="00F06382" w:rsidP="00F06382">
      <w:pPr>
        <w:pStyle w:val="Normal1"/>
        <w:tabs>
          <w:tab w:val="left" w:pos="900"/>
        </w:tabs>
        <w:jc w:val="both"/>
      </w:pPr>
    </w:p>
    <w:p w:rsidR="00F06382" w:rsidRDefault="00F06382" w:rsidP="00F06382">
      <w:pPr>
        <w:pStyle w:val="Normal1"/>
        <w:jc w:val="both"/>
      </w:pPr>
      <w:r>
        <w:rPr>
          <w:rFonts w:ascii="Calibri" w:eastAsia="Calibri" w:hAnsi="Calibri" w:cs="Calibri"/>
          <w:b/>
        </w:rPr>
        <w:t>1607A032 KOMUNIKASI BISNIS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lastRenderedPageBreak/>
        <w:t>Setelah mengikuti mata kuliah ini mahasiswa memiliki mengetahui tata cara dan berkemampuan untuk berkomunikasi  baik secara tertulis maupun lisan untuk berbagai keperluan bisnis.</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 xml:space="preserve">Dasar Komunikasi Bisnis yang efektif; Team Skill dan Komunikasi Inter Personil; Komunikasi dan Keragaman Budaya di Dunia; Komunikasi Tertulis : merencanakan, menulis dan menyelesaikan; Menulis pesan bisnis singkat: pesan untuk media elektronik, pesan positif, pesan negatif dan pesan persuasif; Merencanakan, menulis dan menyelesaikan laporan bisnis; Menyusun dan melakukan presentasi lisan dan tulisan/online; Negosiasi dan proses pembuatan kebijakan; elemen-elemen negosiasi; Pendekatan-pendekatan untuk negosiasi; </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42"/>
        </w:numPr>
        <w:ind w:hanging="360"/>
        <w:contextualSpacing/>
        <w:jc w:val="both"/>
        <w:rPr>
          <w:rFonts w:ascii="Calibri" w:eastAsia="Calibri" w:hAnsi="Calibri" w:cs="Calibri"/>
          <w:sz w:val="20"/>
          <w:szCs w:val="20"/>
        </w:rPr>
      </w:pPr>
      <w:r>
        <w:rPr>
          <w:rFonts w:ascii="Calibri" w:eastAsia="Calibri" w:hAnsi="Calibri" w:cs="Calibri"/>
          <w:sz w:val="20"/>
          <w:szCs w:val="20"/>
        </w:rPr>
        <w:t>John V. Thill &amp; Courtland L. Bovée, "Excellence in Business Communication", 10th edition, Pearson Education, Inc., New Jersey, 2013</w:t>
      </w:r>
    </w:p>
    <w:p w:rsidR="00F06382" w:rsidRDefault="00F06382" w:rsidP="00B5436B">
      <w:pPr>
        <w:pStyle w:val="Normal1"/>
        <w:numPr>
          <w:ilvl w:val="0"/>
          <w:numId w:val="42"/>
        </w:numPr>
        <w:ind w:hanging="360"/>
        <w:contextualSpacing/>
        <w:jc w:val="both"/>
        <w:rPr>
          <w:rFonts w:ascii="Calibri" w:eastAsia="Calibri" w:hAnsi="Calibri" w:cs="Calibri"/>
          <w:sz w:val="20"/>
          <w:szCs w:val="20"/>
        </w:rPr>
      </w:pPr>
      <w:r>
        <w:rPr>
          <w:rFonts w:ascii="Calibri" w:eastAsia="Calibri" w:hAnsi="Calibri" w:cs="Calibri"/>
          <w:sz w:val="20"/>
          <w:szCs w:val="20"/>
        </w:rPr>
        <w:t>Mary Ellen Guffey, "Essentials of Business Communication", 7th Edition, Thomson South-Western, Mason, USA, 2007.</w:t>
      </w:r>
    </w:p>
    <w:p w:rsidR="00F06382" w:rsidRDefault="00F06382" w:rsidP="00B5436B">
      <w:pPr>
        <w:pStyle w:val="Normal1"/>
        <w:numPr>
          <w:ilvl w:val="0"/>
          <w:numId w:val="42"/>
        </w:numPr>
        <w:ind w:hanging="360"/>
        <w:contextualSpacing/>
        <w:jc w:val="both"/>
        <w:rPr>
          <w:rFonts w:ascii="Calibri" w:eastAsia="Calibri" w:hAnsi="Calibri" w:cs="Calibri"/>
          <w:sz w:val="20"/>
          <w:szCs w:val="20"/>
        </w:rPr>
      </w:pPr>
      <w:r>
        <w:rPr>
          <w:rFonts w:ascii="Calibri" w:eastAsia="Calibri" w:hAnsi="Calibri" w:cs="Calibri"/>
          <w:sz w:val="20"/>
          <w:szCs w:val="20"/>
        </w:rPr>
        <w:t>Simon Sweeney, “English For Business Communication”, Cambridge University Press</w:t>
      </w:r>
    </w:p>
    <w:p w:rsidR="00F06382" w:rsidRDefault="00F06382" w:rsidP="00B5436B">
      <w:pPr>
        <w:pStyle w:val="Normal1"/>
        <w:numPr>
          <w:ilvl w:val="0"/>
          <w:numId w:val="42"/>
        </w:numPr>
        <w:ind w:hanging="360"/>
        <w:contextualSpacing/>
        <w:jc w:val="both"/>
        <w:rPr>
          <w:rFonts w:ascii="Calibri" w:eastAsia="Calibri" w:hAnsi="Calibri" w:cs="Calibri"/>
          <w:sz w:val="20"/>
          <w:szCs w:val="20"/>
        </w:rPr>
      </w:pPr>
      <w:r>
        <w:rPr>
          <w:rFonts w:ascii="Calibri" w:eastAsia="Calibri" w:hAnsi="Calibri" w:cs="Calibri"/>
          <w:sz w:val="20"/>
          <w:szCs w:val="20"/>
        </w:rPr>
        <w:t>Tanya Alfredson &amp; Azeta Cungu, "Negotiation Theory and Practice A Review of the Literature",  FAO Policy Learning Programme, 2008</w:t>
      </w:r>
    </w:p>
    <w:p w:rsidR="00F06382" w:rsidRDefault="00F06382" w:rsidP="00B5436B">
      <w:pPr>
        <w:pStyle w:val="Normal1"/>
        <w:numPr>
          <w:ilvl w:val="0"/>
          <w:numId w:val="42"/>
        </w:numPr>
        <w:ind w:hanging="360"/>
        <w:contextualSpacing/>
        <w:jc w:val="both"/>
      </w:pPr>
      <w:r>
        <w:rPr>
          <w:rFonts w:ascii="Calibri" w:eastAsia="Calibri" w:hAnsi="Calibri" w:cs="Calibri"/>
          <w:sz w:val="20"/>
          <w:szCs w:val="20"/>
        </w:rPr>
        <w:t>Steven P. Cohen, "Negotiating Skills for Managers", The McGraw-Hill Companies, Inc., New York, 2002</w:t>
      </w:r>
    </w:p>
    <w:p w:rsidR="00F06382" w:rsidRDefault="00F06382" w:rsidP="00F06382">
      <w:pPr>
        <w:pStyle w:val="Normal1"/>
        <w:tabs>
          <w:tab w:val="left" w:pos="900"/>
        </w:tabs>
        <w:jc w:val="both"/>
      </w:pPr>
    </w:p>
    <w:p w:rsidR="00F06382" w:rsidRPr="008757E7" w:rsidRDefault="00F06382" w:rsidP="00F06382">
      <w:pPr>
        <w:pStyle w:val="Normal1"/>
        <w:jc w:val="both"/>
      </w:pPr>
      <w:r w:rsidRPr="008757E7">
        <w:rPr>
          <w:rFonts w:ascii="Calibri" w:eastAsia="Calibri" w:hAnsi="Calibri" w:cs="Calibri"/>
          <w:b/>
        </w:rPr>
        <w:t>1607A033 STATISTIKA BISNIS(3 sks, W)</w:t>
      </w:r>
    </w:p>
    <w:p w:rsidR="00F06382" w:rsidRPr="008757E7" w:rsidRDefault="00F06382" w:rsidP="00F06382">
      <w:pPr>
        <w:pStyle w:val="Normal1"/>
        <w:jc w:val="both"/>
      </w:pPr>
      <w:r w:rsidRPr="008757E7">
        <w:rPr>
          <w:rFonts w:ascii="Calibri" w:eastAsia="Calibri" w:hAnsi="Calibri" w:cs="Calibri"/>
          <w:b/>
          <w:i/>
          <w:sz w:val="20"/>
          <w:szCs w:val="20"/>
        </w:rPr>
        <w:t>Prasyarat: 1607A022 Analisis Proses Bisnis (D)</w:t>
      </w:r>
      <w:r>
        <w:rPr>
          <w:rFonts w:ascii="Calibri" w:eastAsia="Calibri" w:hAnsi="Calibri" w:cs="Calibri"/>
          <w:b/>
          <w:i/>
          <w:sz w:val="20"/>
          <w:szCs w:val="20"/>
        </w:rPr>
        <w:t>, 1607A023</w:t>
      </w:r>
      <w:r w:rsidRPr="008757E7">
        <w:rPr>
          <w:rFonts w:ascii="Calibri" w:eastAsia="Calibri" w:hAnsi="Calibri" w:cs="Calibri"/>
          <w:b/>
          <w:i/>
          <w:sz w:val="20"/>
          <w:szCs w:val="20"/>
        </w:rPr>
        <w:t xml:space="preserve"> </w:t>
      </w:r>
      <w:r>
        <w:rPr>
          <w:rFonts w:ascii="Calibri" w:eastAsia="Calibri" w:hAnsi="Calibri" w:cs="Calibri"/>
          <w:b/>
          <w:i/>
          <w:sz w:val="20"/>
          <w:szCs w:val="20"/>
        </w:rPr>
        <w:t>Matematika Bisnis II</w:t>
      </w:r>
      <w:r w:rsidRPr="008757E7">
        <w:rPr>
          <w:rFonts w:ascii="Calibri" w:eastAsia="Calibri" w:hAnsi="Calibri" w:cs="Calibri"/>
          <w:b/>
          <w:i/>
          <w:sz w:val="20"/>
          <w:szCs w:val="20"/>
        </w:rPr>
        <w:t xml:space="preserve"> (D)</w:t>
      </w:r>
    </w:p>
    <w:p w:rsidR="00F06382" w:rsidRPr="008757E7" w:rsidRDefault="00F06382" w:rsidP="00F06382">
      <w:pPr>
        <w:pStyle w:val="Normal1"/>
        <w:jc w:val="both"/>
      </w:pPr>
      <w:r w:rsidRPr="008757E7">
        <w:rPr>
          <w:rFonts w:ascii="Calibri" w:eastAsia="Calibri" w:hAnsi="Calibri" w:cs="Calibri"/>
          <w:b/>
          <w:i/>
          <w:sz w:val="20"/>
          <w:szCs w:val="20"/>
        </w:rPr>
        <w:t>Deskripsi Singkat:</w:t>
      </w:r>
    </w:p>
    <w:p w:rsidR="00F06382" w:rsidRPr="008757E7" w:rsidRDefault="00F06382" w:rsidP="00F06382">
      <w:pPr>
        <w:pStyle w:val="Normal1"/>
        <w:ind w:right="26"/>
        <w:jc w:val="both"/>
      </w:pPr>
      <w:r w:rsidRPr="008757E7">
        <w:rPr>
          <w:rFonts w:ascii="Calibri" w:eastAsia="Calibri" w:hAnsi="Calibri" w:cs="Calibri"/>
          <w:sz w:val="20"/>
          <w:szCs w:val="20"/>
        </w:rPr>
        <w:t>Mata kuliah ini memberikan bekal pengetahuan dan ketrampilan kepada mahasiswa tentang teknik-teknik statistika dan kemampuan untuk menerapkan teknik-teknik statistika dalam membantu memecahkan masalah bisnis yang banyak mengandung unsur ketidakpastian.  Pertama kali, mahasiswa akan dikenalkan dengan macam-macam data.  Pengenalan jenis data diberikan karena  penggunaan teknik-teknik statistika tergantung dari jenis data yang akan diolah.  Setelah mengenal macam-macam data, m ahasiswa akan diajarkan macam-macam cara menyajikan informasi secara informatif.  Berikutnya, mahasiswa diajarkan beberapa macam distribusi probabilitas yang umum digunakan.  Materi ini sangat berguna untuk menentukan karakteristik dari data sehingga dapat ditentukan teknik yang tepat untuk mengolah data tersebut.  Terakhir, mahasiswa diajarkan untuk melakukan uji hipotesis.  Uji hipotesis dibutuhkan untuk menguji kebenaran informasi yang diperoleh dari hasil pengolahan data.  Jika hasil pengujian menunjukkan bahwa informasi tersebut valid maka informasi tersebut dapat digunakan untuk mendukung penyelesaian masalah bisnis dan sebaliknya</w:t>
      </w:r>
    </w:p>
    <w:p w:rsidR="00F06382" w:rsidRPr="008757E7" w:rsidRDefault="00F06382" w:rsidP="00F06382">
      <w:pPr>
        <w:pStyle w:val="Normal1"/>
        <w:jc w:val="both"/>
      </w:pPr>
      <w:r w:rsidRPr="008757E7">
        <w:rPr>
          <w:rFonts w:ascii="Calibri" w:eastAsia="Calibri" w:hAnsi="Calibri" w:cs="Calibri"/>
          <w:b/>
          <w:i/>
          <w:sz w:val="20"/>
          <w:szCs w:val="20"/>
        </w:rPr>
        <w:lastRenderedPageBreak/>
        <w:t>Materi:</w:t>
      </w:r>
    </w:p>
    <w:p w:rsidR="00F06382" w:rsidRPr="008757E7" w:rsidRDefault="00F06382" w:rsidP="00F06382">
      <w:pPr>
        <w:pStyle w:val="Normal1"/>
        <w:jc w:val="both"/>
        <w:rPr>
          <w:rFonts w:ascii="Calibri" w:hAnsi="Calibri"/>
          <w:sz w:val="20"/>
          <w:szCs w:val="20"/>
        </w:rPr>
      </w:pPr>
      <w:r w:rsidRPr="008757E7">
        <w:rPr>
          <w:rFonts w:ascii="Calibri" w:hAnsi="Calibri"/>
          <w:sz w:val="20"/>
          <w:szCs w:val="20"/>
        </w:rPr>
        <w:t>Pengantar statistika bisnis, Pengenalan data, statistika deskriptif, probabilitas, variabel random, distribusi probabilitas, Hipotesis testing</w:t>
      </w:r>
    </w:p>
    <w:p w:rsidR="00F06382" w:rsidRPr="008757E7" w:rsidRDefault="00F06382" w:rsidP="00F06382">
      <w:pPr>
        <w:pStyle w:val="Normal1"/>
        <w:jc w:val="both"/>
      </w:pPr>
      <w:r w:rsidRPr="008757E7">
        <w:rPr>
          <w:rFonts w:ascii="Calibri" w:eastAsia="Calibri" w:hAnsi="Calibri" w:cs="Calibri"/>
          <w:b/>
          <w:i/>
          <w:sz w:val="20"/>
          <w:szCs w:val="20"/>
        </w:rPr>
        <w:t xml:space="preserve">Referensi Utama: </w:t>
      </w:r>
    </w:p>
    <w:p w:rsidR="00F06382" w:rsidRPr="008757E7" w:rsidRDefault="00F06382" w:rsidP="00B5436B">
      <w:pPr>
        <w:pStyle w:val="Normal1"/>
        <w:numPr>
          <w:ilvl w:val="0"/>
          <w:numId w:val="25"/>
        </w:numPr>
        <w:ind w:left="390" w:hanging="360"/>
        <w:jc w:val="both"/>
        <w:rPr>
          <w:rFonts w:ascii="Calibri" w:eastAsia="Calibri" w:hAnsi="Calibri" w:cs="Calibri"/>
          <w:sz w:val="20"/>
          <w:szCs w:val="20"/>
        </w:rPr>
      </w:pPr>
      <w:r w:rsidRPr="008757E7">
        <w:rPr>
          <w:rFonts w:ascii="Calibri" w:eastAsia="Calibri" w:hAnsi="Calibri" w:cs="Calibri"/>
          <w:sz w:val="20"/>
          <w:szCs w:val="20"/>
        </w:rPr>
        <w:t>Montgomery, D.C., Runger, G.C., Applied Statistics and Probability for Engineers, 2nd edition, John Wiley &amp; Sons</w:t>
      </w:r>
    </w:p>
    <w:p w:rsidR="00F06382" w:rsidRPr="008757E7" w:rsidRDefault="00F06382" w:rsidP="00B5436B">
      <w:pPr>
        <w:pStyle w:val="Normal1"/>
        <w:numPr>
          <w:ilvl w:val="0"/>
          <w:numId w:val="25"/>
        </w:numPr>
        <w:ind w:left="390" w:hanging="360"/>
        <w:jc w:val="both"/>
        <w:rPr>
          <w:rFonts w:ascii="Calibri" w:eastAsia="Calibri" w:hAnsi="Calibri" w:cs="Calibri"/>
          <w:sz w:val="20"/>
          <w:szCs w:val="20"/>
        </w:rPr>
      </w:pPr>
      <w:r w:rsidRPr="008757E7">
        <w:rPr>
          <w:rFonts w:ascii="Calibri" w:eastAsia="Calibri" w:hAnsi="Calibri" w:cs="Calibri"/>
          <w:sz w:val="20"/>
          <w:szCs w:val="20"/>
        </w:rPr>
        <w:t>Trivedi, K., S., Probability and statistics with reliability, queuing, and computer science applications, 2002, 2nd ed, john wiley &amp; son</w:t>
      </w:r>
    </w:p>
    <w:p w:rsidR="00F06382" w:rsidRDefault="00F06382" w:rsidP="00F06382">
      <w:pPr>
        <w:pStyle w:val="Normal1"/>
        <w:tabs>
          <w:tab w:val="left" w:pos="900"/>
        </w:tabs>
        <w:jc w:val="both"/>
      </w:pPr>
    </w:p>
    <w:p w:rsidR="00F06382" w:rsidRDefault="00F06382" w:rsidP="00F06382">
      <w:pPr>
        <w:pStyle w:val="Normal1"/>
        <w:jc w:val="both"/>
      </w:pPr>
      <w:r>
        <w:rPr>
          <w:rFonts w:ascii="Calibri" w:eastAsia="Calibri" w:hAnsi="Calibri" w:cs="Calibri"/>
          <w:b/>
        </w:rPr>
        <w:t>1607A034  PENGANTAR SISTEM INFORMASI AKUNTANSI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Setelah mengikuti mata kuliah ini mahasiswa akan mampu memahami dasar-dasar akuntansi, memahami peran akuntansi dalam bisnis, mampu melakukan siklus pencatatan akuntansi dalam suatu sistem bisnis, serta mampu membuat dan memahami laporan akuntansi umum.</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tabs>
          <w:tab w:val="left" w:pos="1980"/>
        </w:tabs>
        <w:jc w:val="both"/>
      </w:pPr>
      <w:r>
        <w:rPr>
          <w:rFonts w:ascii="Calibri" w:eastAsia="Calibri" w:hAnsi="Calibri" w:cs="Calibri"/>
          <w:sz w:val="20"/>
          <w:szCs w:val="20"/>
        </w:rPr>
        <w:t xml:space="preserve">Pengenalan Konsep Akuntansi, Analisis Transaksi, Pencarian Dan Koreksi Kesalahan Pencatatan Akuntansi, Proses Penyesuaian, Siklus Akuntansi, Akuntansi pada Retail, Aset dan Kewajiban, Konsep Sediaan. </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43"/>
        </w:numPr>
        <w:ind w:hanging="360"/>
        <w:contextualSpacing/>
        <w:rPr>
          <w:rFonts w:ascii="Calibri" w:eastAsia="Calibri" w:hAnsi="Calibri" w:cs="Calibri"/>
          <w:sz w:val="20"/>
          <w:szCs w:val="20"/>
        </w:rPr>
      </w:pPr>
      <w:r>
        <w:rPr>
          <w:rFonts w:ascii="Calibri" w:eastAsia="Calibri" w:hAnsi="Calibri" w:cs="Calibri"/>
          <w:sz w:val="20"/>
          <w:szCs w:val="20"/>
        </w:rPr>
        <w:t>Warren, C.S., Fess, P.E., Reeve, J.M., 1996, Accounting 18th Ed.</w:t>
      </w:r>
    </w:p>
    <w:p w:rsidR="00F06382" w:rsidRDefault="00F06382" w:rsidP="00B5436B">
      <w:pPr>
        <w:pStyle w:val="Normal1"/>
        <w:numPr>
          <w:ilvl w:val="0"/>
          <w:numId w:val="43"/>
        </w:numPr>
        <w:ind w:hanging="360"/>
        <w:contextualSpacing/>
        <w:rPr>
          <w:rFonts w:ascii="Calibri" w:eastAsia="Calibri" w:hAnsi="Calibri" w:cs="Calibri"/>
          <w:sz w:val="20"/>
          <w:szCs w:val="20"/>
        </w:rPr>
      </w:pPr>
      <w:r>
        <w:rPr>
          <w:rFonts w:ascii="Calibri" w:eastAsia="Calibri" w:hAnsi="Calibri" w:cs="Calibri"/>
          <w:sz w:val="20"/>
          <w:szCs w:val="20"/>
        </w:rPr>
        <w:t>Suwardjono, Akuntansi Pengantar Jilid 1, edisi 3, BPFE Yogyakarta</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1607A035  DESAIN SISTEM INFORMASI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Setelah menyelesaikan mata kuliah ini mahasiswa diharapkan mampu melakukan analisis proses yang berjalan di suatu organisasi dan membuat desain sistem informasi sesuai dengan proses tersebut. Mata kuliah ini fokus membahas bagaimana menghasilkan desain proses dan desain data secara praktis sebagai dasar pengembangan sistem informasi.</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tabs>
          <w:tab w:val="left" w:pos="1980"/>
        </w:tabs>
        <w:jc w:val="both"/>
      </w:pPr>
      <w:r>
        <w:rPr>
          <w:rFonts w:ascii="Calibri" w:eastAsia="Calibri" w:hAnsi="Calibri" w:cs="Calibri"/>
          <w:sz w:val="20"/>
          <w:szCs w:val="20"/>
        </w:rPr>
        <w:t>Analisis dan desain proses, analisis dan desain data menggunakan Extended Entity Relationship Diagram (EER)</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22"/>
        </w:numPr>
        <w:ind w:hanging="360"/>
        <w:contextualSpacing/>
        <w:jc w:val="both"/>
        <w:rPr>
          <w:rFonts w:ascii="Calibri" w:eastAsia="Calibri" w:hAnsi="Calibri" w:cs="Calibri"/>
          <w:sz w:val="20"/>
          <w:szCs w:val="20"/>
        </w:rPr>
      </w:pPr>
      <w:r>
        <w:rPr>
          <w:rFonts w:ascii="Calibri" w:eastAsia="Calibri" w:hAnsi="Calibri" w:cs="Calibri"/>
          <w:sz w:val="20"/>
          <w:szCs w:val="20"/>
        </w:rPr>
        <w:t>Whitten, Bentley, System Analysis and Design For The Global Enterprise, 2010, Pearson, 6th Ed.</w:t>
      </w:r>
    </w:p>
    <w:p w:rsidR="00F06382" w:rsidRDefault="00F06382" w:rsidP="00B5436B">
      <w:pPr>
        <w:pStyle w:val="Normal1"/>
        <w:numPr>
          <w:ilvl w:val="0"/>
          <w:numId w:val="22"/>
        </w:numPr>
        <w:ind w:hanging="360"/>
        <w:contextualSpacing/>
        <w:jc w:val="both"/>
        <w:rPr>
          <w:rFonts w:ascii="Calibri" w:eastAsia="Calibri" w:hAnsi="Calibri" w:cs="Calibri"/>
          <w:sz w:val="20"/>
          <w:szCs w:val="20"/>
        </w:rPr>
      </w:pPr>
      <w:r>
        <w:rPr>
          <w:rFonts w:ascii="Calibri" w:eastAsia="Calibri" w:hAnsi="Calibri" w:cs="Calibri"/>
          <w:sz w:val="20"/>
          <w:szCs w:val="20"/>
        </w:rPr>
        <w:t>Elmasri, R., Navathe, S.B., Fundamental of Database System, 2010, Pearson, 6th Ed.</w:t>
      </w:r>
    </w:p>
    <w:p w:rsidR="00F06382" w:rsidRDefault="00F06382" w:rsidP="00F06382">
      <w:pPr>
        <w:pStyle w:val="Normal1"/>
        <w:jc w:val="both"/>
      </w:pPr>
    </w:p>
    <w:p w:rsidR="00F06382" w:rsidRDefault="00F06382" w:rsidP="00F06382">
      <w:pPr>
        <w:pStyle w:val="Normal1"/>
        <w:jc w:val="both"/>
      </w:pPr>
      <w:r w:rsidRPr="00660CA9">
        <w:rPr>
          <w:rFonts w:ascii="Calibri" w:eastAsia="Calibri" w:hAnsi="Calibri" w:cs="Calibri"/>
          <w:b/>
          <w:color w:val="auto"/>
          <w:highlight w:val="white"/>
        </w:rPr>
        <w:t>1607A036 Interaksi Manusia Komputer</w:t>
      </w:r>
      <w:r>
        <w:rPr>
          <w:rFonts w:ascii="Calibri" w:eastAsia="Calibri" w:hAnsi="Calibri" w:cs="Calibri"/>
          <w:b/>
          <w:color w:val="222222"/>
          <w:highlight w:val="white"/>
        </w:rPr>
        <w:t xml:space="preserve"> </w:t>
      </w:r>
      <w:r>
        <w:rPr>
          <w:rFonts w:ascii="Calibri" w:eastAsia="Calibri" w:hAnsi="Calibri" w:cs="Calibri"/>
          <w:b/>
          <w:highlight w:val="white"/>
        </w:rPr>
        <w:t>(3 sks, W)</w:t>
      </w:r>
    </w:p>
    <w:p w:rsidR="00F06382" w:rsidRDefault="00F06382" w:rsidP="00F06382">
      <w:pPr>
        <w:pStyle w:val="Normal1"/>
        <w:jc w:val="both"/>
      </w:pPr>
      <w:r>
        <w:rPr>
          <w:rFonts w:ascii="Calibri" w:eastAsia="Calibri" w:hAnsi="Calibri" w:cs="Calibri"/>
          <w:b/>
          <w:i/>
          <w:sz w:val="20"/>
          <w:szCs w:val="20"/>
          <w:highlight w:val="white"/>
        </w:rPr>
        <w:t>Prasyarat</w:t>
      </w:r>
      <w:r>
        <w:rPr>
          <w:rFonts w:ascii="Calibri" w:eastAsia="Calibri" w:hAnsi="Calibri" w:cs="Calibri"/>
          <w:i/>
          <w:sz w:val="20"/>
          <w:szCs w:val="20"/>
          <w:highlight w:val="white"/>
        </w:rPr>
        <w:t>: -</w:t>
      </w:r>
    </w:p>
    <w:p w:rsidR="00F06382" w:rsidRDefault="00F06382" w:rsidP="00F06382">
      <w:pPr>
        <w:pStyle w:val="Normal1"/>
        <w:jc w:val="both"/>
      </w:pPr>
      <w:r>
        <w:rPr>
          <w:rFonts w:ascii="Calibri" w:eastAsia="Calibri" w:hAnsi="Calibri" w:cs="Calibri"/>
          <w:b/>
          <w:i/>
          <w:sz w:val="20"/>
          <w:szCs w:val="20"/>
          <w:highlight w:val="white"/>
        </w:rPr>
        <w:t>Deskripsi Singkat</w:t>
      </w:r>
      <w:r>
        <w:rPr>
          <w:rFonts w:ascii="Calibri" w:eastAsia="Calibri" w:hAnsi="Calibri" w:cs="Calibri"/>
          <w:i/>
          <w:sz w:val="20"/>
          <w:szCs w:val="20"/>
          <w:highlight w:val="white"/>
        </w:rPr>
        <w:t>:</w:t>
      </w:r>
    </w:p>
    <w:p w:rsidR="00F06382" w:rsidRDefault="00F06382" w:rsidP="00F06382">
      <w:pPr>
        <w:pStyle w:val="Normal1"/>
        <w:jc w:val="both"/>
      </w:pPr>
      <w:r>
        <w:rPr>
          <w:rFonts w:ascii="Calibri" w:eastAsia="Calibri" w:hAnsi="Calibri" w:cs="Calibri"/>
          <w:sz w:val="20"/>
          <w:szCs w:val="20"/>
          <w:highlight w:val="white"/>
        </w:rPr>
        <w:t>Pada mata kuliah ini, mahasiswa diajarkan berbagai teori terkait dengan desain tampilan antar muka sistem informasi yang disesuaikan dengan berbagai factor, seperti tipe pengguna, karakteristik organisasi dan kebutuhan organisasi. Diharapkan setelah mengikuti mata kuliah ini, mahasiswa memiliki kemampuan mendesain antar muka yang baik dan sesuai dengan tujuan.</w:t>
      </w:r>
    </w:p>
    <w:p w:rsidR="00F06382" w:rsidRDefault="00F06382" w:rsidP="00F06382">
      <w:pPr>
        <w:pStyle w:val="Normal1"/>
        <w:jc w:val="both"/>
      </w:pPr>
      <w:r>
        <w:rPr>
          <w:rFonts w:ascii="Calibri" w:eastAsia="Calibri" w:hAnsi="Calibri" w:cs="Calibri"/>
          <w:b/>
          <w:i/>
          <w:sz w:val="20"/>
          <w:szCs w:val="20"/>
          <w:highlight w:val="white"/>
        </w:rPr>
        <w:t>Materi</w:t>
      </w:r>
      <w:r>
        <w:rPr>
          <w:rFonts w:ascii="Calibri" w:eastAsia="Calibri" w:hAnsi="Calibri" w:cs="Calibri"/>
          <w:i/>
          <w:sz w:val="20"/>
          <w:szCs w:val="20"/>
          <w:highlight w:val="white"/>
        </w:rPr>
        <w:t>:</w:t>
      </w:r>
    </w:p>
    <w:p w:rsidR="00F06382" w:rsidRDefault="00F06382" w:rsidP="00F06382">
      <w:pPr>
        <w:pStyle w:val="Normal1"/>
        <w:jc w:val="both"/>
      </w:pPr>
      <w:r>
        <w:rPr>
          <w:rFonts w:ascii="Calibri" w:eastAsia="Calibri" w:hAnsi="Calibri" w:cs="Calibri"/>
          <w:sz w:val="20"/>
          <w:szCs w:val="20"/>
          <w:highlight w:val="white"/>
        </w:rPr>
        <w:t>Tipe user, desain dan teknik antar muka, multimedia dalam sistem informasi, tipe interaksi dalam system, tipe input dan output, prototyping, evaluasi, usability, web usability.</w:t>
      </w:r>
    </w:p>
    <w:p w:rsidR="00F06382" w:rsidRDefault="00F06382" w:rsidP="00F06382">
      <w:pPr>
        <w:pStyle w:val="Normal1"/>
        <w:jc w:val="both"/>
      </w:pPr>
      <w:r>
        <w:rPr>
          <w:rFonts w:ascii="Calibri" w:eastAsia="Calibri" w:hAnsi="Calibri" w:cs="Calibri"/>
          <w:b/>
          <w:i/>
          <w:sz w:val="20"/>
          <w:szCs w:val="20"/>
          <w:highlight w:val="white"/>
        </w:rPr>
        <w:t>Referensi Utama</w:t>
      </w:r>
      <w:r>
        <w:rPr>
          <w:rFonts w:ascii="Calibri" w:eastAsia="Calibri" w:hAnsi="Calibri" w:cs="Calibri"/>
          <w:i/>
          <w:sz w:val="20"/>
          <w:szCs w:val="20"/>
          <w:highlight w:val="white"/>
        </w:rPr>
        <w:t>:</w:t>
      </w:r>
    </w:p>
    <w:p w:rsidR="00F06382" w:rsidRDefault="00F06382" w:rsidP="00B5436B">
      <w:pPr>
        <w:pStyle w:val="Normal1"/>
        <w:numPr>
          <w:ilvl w:val="0"/>
          <w:numId w:val="33"/>
        </w:numPr>
        <w:ind w:left="940" w:hanging="360"/>
        <w:contextualSpacing/>
        <w:jc w:val="both"/>
        <w:rPr>
          <w:rFonts w:ascii="Calibri" w:eastAsia="Calibri" w:hAnsi="Calibri" w:cs="Calibri"/>
        </w:rPr>
      </w:pPr>
      <w:r>
        <w:rPr>
          <w:rFonts w:ascii="Calibri" w:eastAsia="Calibri" w:hAnsi="Calibri" w:cs="Calibri"/>
          <w:sz w:val="20"/>
          <w:szCs w:val="20"/>
          <w:highlight w:val="white"/>
        </w:rPr>
        <w:t xml:space="preserve">Preece, J. et-al. 1994, </w:t>
      </w:r>
      <w:r>
        <w:rPr>
          <w:rFonts w:ascii="Calibri" w:eastAsia="Calibri" w:hAnsi="Calibri" w:cs="Calibri"/>
          <w:i/>
          <w:sz w:val="20"/>
          <w:szCs w:val="20"/>
          <w:highlight w:val="white"/>
        </w:rPr>
        <w:t>Human-Computer Interaction</w:t>
      </w:r>
      <w:r>
        <w:rPr>
          <w:rFonts w:ascii="Calibri" w:eastAsia="Calibri" w:hAnsi="Calibri" w:cs="Calibri"/>
          <w:sz w:val="20"/>
          <w:szCs w:val="20"/>
          <w:highlight w:val="white"/>
        </w:rPr>
        <w:t>, Addison-Wesley, Wokingham</w:t>
      </w:r>
    </w:p>
    <w:p w:rsidR="00F06382" w:rsidRDefault="00F06382" w:rsidP="00B5436B">
      <w:pPr>
        <w:pStyle w:val="Normal1"/>
        <w:numPr>
          <w:ilvl w:val="0"/>
          <w:numId w:val="33"/>
        </w:numPr>
        <w:ind w:left="940" w:hanging="360"/>
        <w:contextualSpacing/>
        <w:jc w:val="both"/>
        <w:rPr>
          <w:rFonts w:ascii="Calibri" w:eastAsia="Calibri" w:hAnsi="Calibri" w:cs="Calibri"/>
        </w:rPr>
      </w:pPr>
      <w:r>
        <w:rPr>
          <w:rFonts w:ascii="Calibri" w:eastAsia="Calibri" w:hAnsi="Calibri" w:cs="Calibri"/>
          <w:sz w:val="20"/>
          <w:szCs w:val="20"/>
          <w:highlight w:val="white"/>
        </w:rPr>
        <w:t xml:space="preserve">Dix, A, Finlay, J., Abowd, G. &amp; Beale, R. 2004, </w:t>
      </w:r>
      <w:r>
        <w:rPr>
          <w:rFonts w:ascii="Calibri" w:eastAsia="Calibri" w:hAnsi="Calibri" w:cs="Calibri"/>
          <w:i/>
          <w:sz w:val="20"/>
          <w:szCs w:val="20"/>
          <w:highlight w:val="white"/>
        </w:rPr>
        <w:t>Human-Computer Interaction</w:t>
      </w:r>
      <w:r>
        <w:rPr>
          <w:rFonts w:ascii="Calibri" w:eastAsia="Calibri" w:hAnsi="Calibri" w:cs="Calibri"/>
          <w:sz w:val="20"/>
          <w:szCs w:val="20"/>
          <w:highlight w:val="white"/>
        </w:rPr>
        <w:t>, 3</w:t>
      </w:r>
      <w:r>
        <w:rPr>
          <w:rFonts w:ascii="Calibri" w:eastAsia="Calibri" w:hAnsi="Calibri" w:cs="Calibri"/>
          <w:sz w:val="20"/>
          <w:szCs w:val="20"/>
          <w:highlight w:val="white"/>
          <w:vertAlign w:val="superscript"/>
        </w:rPr>
        <w:t>rd</w:t>
      </w:r>
      <w:r>
        <w:rPr>
          <w:rFonts w:ascii="Calibri" w:eastAsia="Calibri" w:hAnsi="Calibri" w:cs="Calibri"/>
          <w:sz w:val="20"/>
          <w:szCs w:val="20"/>
          <w:highlight w:val="white"/>
        </w:rPr>
        <w:t xml:space="preserve"> ed., Prentice Hall, New York</w:t>
      </w:r>
    </w:p>
    <w:p w:rsidR="00F06382" w:rsidRDefault="00F06382" w:rsidP="00B5436B">
      <w:pPr>
        <w:pStyle w:val="Normal1"/>
        <w:numPr>
          <w:ilvl w:val="0"/>
          <w:numId w:val="33"/>
        </w:numPr>
        <w:ind w:left="940" w:hanging="360"/>
        <w:contextualSpacing/>
        <w:jc w:val="both"/>
        <w:rPr>
          <w:rFonts w:ascii="Calibri" w:eastAsia="Calibri" w:hAnsi="Calibri" w:cs="Calibri"/>
        </w:rPr>
      </w:pPr>
      <w:r>
        <w:rPr>
          <w:rFonts w:ascii="Calibri" w:eastAsia="Calibri" w:hAnsi="Calibri" w:cs="Calibri"/>
          <w:sz w:val="20"/>
          <w:szCs w:val="20"/>
          <w:highlight w:val="white"/>
        </w:rPr>
        <w:t xml:space="preserve">Shneiderman, B., Plaisant, C., 2010, </w:t>
      </w:r>
      <w:r>
        <w:rPr>
          <w:rFonts w:ascii="Calibri" w:eastAsia="Calibri" w:hAnsi="Calibri" w:cs="Calibri"/>
          <w:i/>
          <w:sz w:val="20"/>
          <w:szCs w:val="20"/>
          <w:highlight w:val="white"/>
        </w:rPr>
        <w:t>Designing the User Interface - Strategies for Effective Human-Computer Interaction</w:t>
      </w:r>
      <w:r>
        <w:rPr>
          <w:rFonts w:ascii="Calibri" w:eastAsia="Calibri" w:hAnsi="Calibri" w:cs="Calibri"/>
          <w:sz w:val="20"/>
          <w:szCs w:val="20"/>
          <w:highlight w:val="white"/>
        </w:rPr>
        <w:t>, 5</w:t>
      </w:r>
      <w:r>
        <w:rPr>
          <w:rFonts w:ascii="Calibri" w:eastAsia="Calibri" w:hAnsi="Calibri" w:cs="Calibri"/>
          <w:sz w:val="20"/>
          <w:szCs w:val="20"/>
          <w:highlight w:val="white"/>
          <w:vertAlign w:val="superscript"/>
        </w:rPr>
        <w:t>th</w:t>
      </w:r>
      <w:r>
        <w:rPr>
          <w:rFonts w:ascii="Calibri" w:eastAsia="Calibri" w:hAnsi="Calibri" w:cs="Calibri"/>
          <w:sz w:val="20"/>
          <w:szCs w:val="20"/>
          <w:highlight w:val="white"/>
        </w:rPr>
        <w:t xml:space="preserve"> ed., Pearson/Addison Wesley</w:t>
      </w:r>
    </w:p>
    <w:p w:rsidR="00F06382" w:rsidRDefault="00F06382" w:rsidP="00B5436B">
      <w:pPr>
        <w:pStyle w:val="Normal1"/>
        <w:numPr>
          <w:ilvl w:val="0"/>
          <w:numId w:val="33"/>
        </w:numPr>
        <w:ind w:left="940" w:hanging="360"/>
        <w:contextualSpacing/>
        <w:jc w:val="both"/>
        <w:rPr>
          <w:rFonts w:ascii="Calibri" w:eastAsia="Calibri" w:hAnsi="Calibri" w:cs="Calibri"/>
        </w:rPr>
      </w:pPr>
      <w:r>
        <w:rPr>
          <w:rFonts w:ascii="Calibri" w:eastAsia="Calibri" w:hAnsi="Calibri" w:cs="Calibri"/>
          <w:sz w:val="20"/>
          <w:szCs w:val="20"/>
          <w:highlight w:val="white"/>
        </w:rPr>
        <w:t>Krug, S. 2006, Don’t Make Me Think: a Common Sense Approach to Web Usability, 2</w:t>
      </w:r>
      <w:r>
        <w:rPr>
          <w:rFonts w:ascii="Calibri" w:eastAsia="Calibri" w:hAnsi="Calibri" w:cs="Calibri"/>
          <w:sz w:val="20"/>
          <w:szCs w:val="20"/>
          <w:highlight w:val="white"/>
          <w:vertAlign w:val="superscript"/>
        </w:rPr>
        <w:t>nd</w:t>
      </w:r>
      <w:r>
        <w:rPr>
          <w:rFonts w:ascii="Calibri" w:eastAsia="Calibri" w:hAnsi="Calibri" w:cs="Calibri"/>
          <w:sz w:val="20"/>
          <w:szCs w:val="20"/>
          <w:highlight w:val="white"/>
        </w:rPr>
        <w:t xml:space="preserve"> ed., Pearson Education, Inc. </w:t>
      </w:r>
    </w:p>
    <w:p w:rsidR="00F06382" w:rsidRDefault="00F06382" w:rsidP="00F06382">
      <w:pPr>
        <w:pStyle w:val="Normal1"/>
        <w:jc w:val="both"/>
      </w:pP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1604A043 PEMROGRAMAN WEB (3 sks, W)</w:t>
      </w:r>
    </w:p>
    <w:p w:rsidR="00F06382" w:rsidRDefault="00F06382" w:rsidP="00F06382">
      <w:pPr>
        <w:pStyle w:val="Normal1"/>
        <w:jc w:val="both"/>
      </w:pPr>
      <w:r>
        <w:rPr>
          <w:rFonts w:ascii="Calibri" w:eastAsia="Calibri" w:hAnsi="Calibri" w:cs="Calibri"/>
          <w:b/>
          <w:i/>
          <w:sz w:val="20"/>
          <w:szCs w:val="20"/>
        </w:rPr>
        <w:t>Prasyarat: 1604A021 Pemrograman Berbasis Objek (P), 1604A033 Desain Web (D), 1607A021 Basis Data (D)</w:t>
      </w:r>
    </w:p>
    <w:p w:rsidR="00F06382" w:rsidRDefault="00F06382" w:rsidP="00F06382">
      <w:pPr>
        <w:pStyle w:val="Normal1"/>
        <w:jc w:val="both"/>
      </w:pPr>
      <w:r>
        <w:rPr>
          <w:rFonts w:ascii="Calibri" w:eastAsia="Calibri" w:hAnsi="Calibri" w:cs="Calibri"/>
          <w:b/>
          <w:i/>
          <w:sz w:val="20"/>
          <w:szCs w:val="20"/>
        </w:rPr>
        <w:t>Deskripsi Singkat</w:t>
      </w:r>
      <w:r>
        <w:rPr>
          <w:rFonts w:ascii="Calibri" w:eastAsia="Calibri" w:hAnsi="Calibri" w:cs="Calibri"/>
          <w:i/>
          <w:sz w:val="20"/>
          <w:szCs w:val="20"/>
        </w:rPr>
        <w:t>:</w:t>
      </w:r>
    </w:p>
    <w:p w:rsidR="00F06382" w:rsidRDefault="00F06382" w:rsidP="00F06382">
      <w:pPr>
        <w:pStyle w:val="Normal1"/>
        <w:jc w:val="both"/>
      </w:pPr>
      <w:r>
        <w:rPr>
          <w:rFonts w:ascii="Calibri" w:eastAsia="Calibri" w:hAnsi="Calibri" w:cs="Calibri"/>
          <w:sz w:val="20"/>
          <w:szCs w:val="20"/>
        </w:rPr>
        <w:t>Mampu memahami konsep dasar pemrograman berbasis web dinamis serta menerapkannya dalam kasus dunia nyata. Mampu menerapkan konsep  teknologi server side scripting dalam bentuk aplikasi berbasis web. Mampu menerapkan konsep pemrograman web untuk proses SCRUD (Search, Create, Read, Update, Delete) pada sebuah DBMS secara online.</w:t>
      </w:r>
    </w:p>
    <w:p w:rsidR="00F06382" w:rsidRDefault="00F06382" w:rsidP="00F06382">
      <w:pPr>
        <w:pStyle w:val="Normal1"/>
        <w:jc w:val="both"/>
      </w:pPr>
      <w:r>
        <w:rPr>
          <w:rFonts w:ascii="Calibri" w:eastAsia="Calibri" w:hAnsi="Calibri" w:cs="Calibri"/>
          <w:b/>
          <w:i/>
          <w:sz w:val="20"/>
          <w:szCs w:val="20"/>
        </w:rPr>
        <w:t>Materi</w:t>
      </w:r>
      <w:r>
        <w:rPr>
          <w:rFonts w:ascii="Calibri" w:eastAsia="Calibri" w:hAnsi="Calibri" w:cs="Calibri"/>
          <w:i/>
          <w:sz w:val="20"/>
          <w:szCs w:val="20"/>
        </w:rPr>
        <w:t>:</w:t>
      </w:r>
    </w:p>
    <w:p w:rsidR="00F06382" w:rsidRDefault="00F06382" w:rsidP="00F06382">
      <w:pPr>
        <w:pStyle w:val="Normal1"/>
        <w:jc w:val="both"/>
      </w:pPr>
      <w:r>
        <w:rPr>
          <w:rFonts w:ascii="Calibri" w:eastAsia="Calibri" w:hAnsi="Calibri" w:cs="Calibri"/>
          <w:sz w:val="20"/>
          <w:szCs w:val="20"/>
        </w:rPr>
        <w:t>Memahami konsep dasar client/server</w:t>
      </w:r>
      <w:r>
        <w:t xml:space="preserve">; </w:t>
      </w:r>
      <w:r>
        <w:rPr>
          <w:rFonts w:ascii="Calibri" w:eastAsia="Calibri" w:hAnsi="Calibri" w:cs="Calibri"/>
          <w:sz w:val="20"/>
          <w:szCs w:val="20"/>
        </w:rPr>
        <w:t>Memahami teori dan konsep pemrograman berbasis web</w:t>
      </w:r>
      <w:r>
        <w:t xml:space="preserve">; </w:t>
      </w:r>
      <w:r>
        <w:rPr>
          <w:rFonts w:ascii="Calibri" w:eastAsia="Calibri" w:hAnsi="Calibri" w:cs="Calibri"/>
          <w:sz w:val="20"/>
          <w:szCs w:val="20"/>
        </w:rPr>
        <w:t>Mampu dan terampil mengembangkan aplikasi berbasis web dengan memanfaatkan pelbagai tools pengembangan</w:t>
      </w:r>
      <w:r>
        <w:t xml:space="preserve">; </w:t>
      </w:r>
      <w:r>
        <w:rPr>
          <w:rFonts w:ascii="Calibri" w:eastAsia="Calibri" w:hAnsi="Calibri" w:cs="Calibri"/>
          <w:sz w:val="20"/>
          <w:szCs w:val="20"/>
        </w:rPr>
        <w:t>Memahami dan menerapkan konsep pemrograman web untuk membuat aplikasi web yang dinamis dan memanfaatkan basis data.</w:t>
      </w:r>
    </w:p>
    <w:p w:rsidR="00F06382" w:rsidRDefault="00F06382" w:rsidP="00F06382">
      <w:pPr>
        <w:pStyle w:val="Normal1"/>
        <w:jc w:val="both"/>
      </w:pPr>
      <w:r>
        <w:rPr>
          <w:rFonts w:ascii="Calibri" w:eastAsia="Calibri" w:hAnsi="Calibri" w:cs="Calibri"/>
          <w:b/>
          <w:i/>
          <w:sz w:val="20"/>
          <w:szCs w:val="20"/>
        </w:rPr>
        <w:lastRenderedPageBreak/>
        <w:t>Referensi Utama:</w:t>
      </w:r>
    </w:p>
    <w:p w:rsidR="00F06382" w:rsidRDefault="00F06382" w:rsidP="00B5436B">
      <w:pPr>
        <w:pStyle w:val="Normal1"/>
        <w:numPr>
          <w:ilvl w:val="0"/>
          <w:numId w:val="26"/>
        </w:numPr>
        <w:ind w:hanging="360"/>
        <w:jc w:val="both"/>
        <w:rPr>
          <w:rFonts w:ascii="Calibri" w:eastAsia="Calibri" w:hAnsi="Calibri" w:cs="Calibri"/>
          <w:sz w:val="20"/>
          <w:szCs w:val="20"/>
        </w:rPr>
      </w:pPr>
      <w:r>
        <w:rPr>
          <w:rFonts w:ascii="Calibri" w:eastAsia="Calibri" w:hAnsi="Calibri" w:cs="Calibri"/>
          <w:sz w:val="20"/>
          <w:szCs w:val="20"/>
        </w:rPr>
        <w:t xml:space="preserve">Welling, L., &amp; Thomson, L. (2008). </w:t>
      </w:r>
      <w:r>
        <w:rPr>
          <w:rFonts w:ascii="Calibri" w:eastAsia="Calibri" w:hAnsi="Calibri" w:cs="Calibri"/>
          <w:i/>
          <w:sz w:val="20"/>
          <w:szCs w:val="20"/>
        </w:rPr>
        <w:t>PHP and MySQL Web development</w:t>
      </w:r>
      <w:r>
        <w:rPr>
          <w:rFonts w:ascii="Calibri" w:eastAsia="Calibri" w:hAnsi="Calibri" w:cs="Calibri"/>
          <w:sz w:val="20"/>
          <w:szCs w:val="20"/>
        </w:rPr>
        <w:t xml:space="preserve"> (4th ed.). Upper Saddle River, NJ: Addison-Wesley.</w:t>
      </w:r>
    </w:p>
    <w:p w:rsidR="00F06382" w:rsidRDefault="00F06382" w:rsidP="00B5436B">
      <w:pPr>
        <w:pStyle w:val="Normal1"/>
        <w:numPr>
          <w:ilvl w:val="0"/>
          <w:numId w:val="26"/>
        </w:numPr>
        <w:ind w:hanging="360"/>
        <w:jc w:val="both"/>
        <w:rPr>
          <w:rFonts w:ascii="Calibri" w:eastAsia="Calibri" w:hAnsi="Calibri" w:cs="Calibri"/>
          <w:sz w:val="20"/>
          <w:szCs w:val="20"/>
        </w:rPr>
      </w:pPr>
      <w:r>
        <w:rPr>
          <w:rFonts w:ascii="Calibri" w:eastAsia="Calibri" w:hAnsi="Calibri" w:cs="Calibri"/>
          <w:sz w:val="20"/>
          <w:szCs w:val="20"/>
        </w:rPr>
        <w:t xml:space="preserve">Ullman, L. (2012). </w:t>
      </w:r>
      <w:r>
        <w:rPr>
          <w:rFonts w:ascii="Calibri" w:eastAsia="Calibri" w:hAnsi="Calibri" w:cs="Calibri"/>
          <w:i/>
          <w:sz w:val="20"/>
          <w:szCs w:val="20"/>
        </w:rPr>
        <w:t>PHP and MySQL for dynamic Web sites</w:t>
      </w:r>
      <w:r>
        <w:rPr>
          <w:rFonts w:ascii="Calibri" w:eastAsia="Calibri" w:hAnsi="Calibri" w:cs="Calibri"/>
          <w:sz w:val="20"/>
          <w:szCs w:val="20"/>
        </w:rPr>
        <w:t xml:space="preserve"> (4th ed.). Berkeley, CA: Peachpit Press.</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1607A041 MANAJEMEN ADMINISTRASI BASIS DATA (2sks, W)</w:t>
      </w:r>
    </w:p>
    <w:p w:rsidR="00F06382" w:rsidRDefault="00F06382" w:rsidP="00F06382">
      <w:pPr>
        <w:pStyle w:val="Normal1"/>
        <w:tabs>
          <w:tab w:val="left" w:pos="1980"/>
        </w:tabs>
        <w:jc w:val="both"/>
      </w:pPr>
      <w:r>
        <w:rPr>
          <w:rFonts w:ascii="Calibri" w:eastAsia="Calibri" w:hAnsi="Calibri" w:cs="Calibri"/>
          <w:b/>
          <w:i/>
          <w:sz w:val="20"/>
          <w:szCs w:val="20"/>
        </w:rPr>
        <w:t xml:space="preserve">Prasyarat: </w:t>
      </w:r>
      <w:r w:rsidRPr="00660CA9">
        <w:rPr>
          <w:rFonts w:ascii="Calibri" w:eastAsia="Calibri" w:hAnsi="Calibri" w:cs="Calibri"/>
          <w:b/>
          <w:i/>
          <w:sz w:val="20"/>
          <w:szCs w:val="20"/>
        </w:rPr>
        <w:t>1607A021 Basis Data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memberikan pemahaman dan pengalaman praktek terkait peran dan pekerjaan Administrator Basis Data yang bekerja untuk mengoptimalkan kinerja sumberdaya basis data menjadi efektif dan efisien.</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Manajemen User dan Privilege, SQL Optimization, Indexing, Backup dan Recovery, Automation</w:t>
      </w:r>
    </w:p>
    <w:p w:rsidR="00F06382" w:rsidRDefault="00F06382" w:rsidP="00F06382">
      <w:pPr>
        <w:pStyle w:val="Normal1"/>
        <w:tabs>
          <w:tab w:val="left" w:pos="1980"/>
        </w:tabs>
        <w:jc w:val="both"/>
        <w:rPr>
          <w:rFonts w:ascii="Calibri" w:eastAsia="Calibri" w:hAnsi="Calibri" w:cs="Calibri"/>
          <w:b/>
          <w:i/>
          <w:sz w:val="20"/>
          <w:szCs w:val="20"/>
        </w:rPr>
      </w:pPr>
    </w:p>
    <w:p w:rsidR="00F06382" w:rsidRDefault="00F06382" w:rsidP="00F06382">
      <w:pPr>
        <w:pStyle w:val="Normal1"/>
        <w:tabs>
          <w:tab w:val="left" w:pos="1980"/>
        </w:tabs>
        <w:jc w:val="both"/>
        <w:rPr>
          <w:rFonts w:ascii="Calibri" w:eastAsia="Calibri" w:hAnsi="Calibri" w:cs="Calibri"/>
          <w:b/>
          <w:i/>
          <w:sz w:val="20"/>
          <w:szCs w:val="20"/>
        </w:rPr>
      </w:pP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23"/>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 xml:space="preserve">Jorgensen, Adam; Ball, Bradley; Wort, Steven; LoForte, Ross; Knight, Brian; (2014). </w:t>
      </w:r>
      <w:r>
        <w:rPr>
          <w:rFonts w:ascii="Calibri" w:eastAsia="Calibri" w:hAnsi="Calibri" w:cs="Calibri"/>
          <w:i/>
          <w:sz w:val="20"/>
          <w:szCs w:val="20"/>
        </w:rPr>
        <w:t>Professional Microsoft SQL Server 2014 Administration</w:t>
      </w:r>
      <w:r>
        <w:rPr>
          <w:rFonts w:ascii="Calibri" w:eastAsia="Calibri" w:hAnsi="Calibri" w:cs="Calibri"/>
          <w:sz w:val="20"/>
          <w:szCs w:val="20"/>
        </w:rPr>
        <w:t>. Wrox</w:t>
      </w:r>
    </w:p>
    <w:p w:rsidR="00F06382" w:rsidRDefault="00F06382" w:rsidP="00B5436B">
      <w:pPr>
        <w:pStyle w:val="Normal1"/>
        <w:numPr>
          <w:ilvl w:val="0"/>
          <w:numId w:val="23"/>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 xml:space="preserve">McGehee, Brad M., (2009). </w:t>
      </w:r>
      <w:r>
        <w:rPr>
          <w:rFonts w:ascii="Calibri" w:eastAsia="Calibri" w:hAnsi="Calibri" w:cs="Calibri"/>
          <w:i/>
          <w:sz w:val="20"/>
          <w:szCs w:val="20"/>
        </w:rPr>
        <w:t>How to Become an Exceptional DBA</w:t>
      </w:r>
      <w:r>
        <w:rPr>
          <w:rFonts w:ascii="Calibri" w:eastAsia="Calibri" w:hAnsi="Calibri" w:cs="Calibri"/>
          <w:sz w:val="20"/>
          <w:szCs w:val="20"/>
        </w:rPr>
        <w:t>. Second Edition. Cambridge, UK: Simple-Talk Publishing</w:t>
      </w:r>
    </w:p>
    <w:p w:rsidR="00F06382" w:rsidRDefault="00F06382" w:rsidP="00B5436B">
      <w:pPr>
        <w:pStyle w:val="Normal1"/>
        <w:numPr>
          <w:ilvl w:val="0"/>
          <w:numId w:val="23"/>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 xml:space="preserve">Mullins, Craig S., (2013). </w:t>
      </w:r>
      <w:r>
        <w:rPr>
          <w:rFonts w:ascii="Calibri" w:eastAsia="Calibri" w:hAnsi="Calibri" w:cs="Calibri"/>
          <w:i/>
          <w:sz w:val="20"/>
          <w:szCs w:val="20"/>
        </w:rPr>
        <w:t>Database Administration The Complete Guide to DBA Practices and Procedures</w:t>
      </w:r>
      <w:r>
        <w:rPr>
          <w:rFonts w:ascii="Calibri" w:eastAsia="Calibri" w:hAnsi="Calibri" w:cs="Calibri"/>
          <w:sz w:val="20"/>
          <w:szCs w:val="20"/>
        </w:rPr>
        <w:t>. Second Edition. Addison-Wesley</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1607A041 MANAJEMEN KEUANGAN (2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ini bertujuan untuk mempelajari tentang manajemen dan pengelolaan keuangan di tingkat korporat sehingga mahasiswa memiliki bekal untuk memahami tentang perencanaan, pengelolaan dan investasi di bidang keuangan.</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 xml:space="preserve">Corporate Finance, Value and Capital Budgeting, Risk, Capital Structure and Dividend Policy, Long-term Financing, Financial Planning and Shot-term Finance, Mergers and Acquititions, Financial Distress, International Corporate Finance. </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24"/>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 xml:space="preserve">Ross, Stephen A.; Westerfield, R. W.; Jaffe, J. F., (2002). </w:t>
      </w:r>
      <w:r>
        <w:rPr>
          <w:rFonts w:ascii="Calibri" w:eastAsia="Calibri" w:hAnsi="Calibri" w:cs="Calibri"/>
          <w:i/>
          <w:sz w:val="20"/>
          <w:szCs w:val="20"/>
        </w:rPr>
        <w:t>Corporate Finance</w:t>
      </w:r>
      <w:r>
        <w:rPr>
          <w:rFonts w:ascii="Calibri" w:eastAsia="Calibri" w:hAnsi="Calibri" w:cs="Calibri"/>
          <w:sz w:val="20"/>
          <w:szCs w:val="20"/>
        </w:rPr>
        <w:t>, 6</w:t>
      </w:r>
      <w:r>
        <w:rPr>
          <w:rFonts w:ascii="Calibri" w:eastAsia="Calibri" w:hAnsi="Calibri" w:cs="Calibri"/>
          <w:sz w:val="20"/>
          <w:szCs w:val="20"/>
          <w:vertAlign w:val="superscript"/>
        </w:rPr>
        <w:t>th</w:t>
      </w:r>
      <w:r>
        <w:rPr>
          <w:rFonts w:ascii="Calibri" w:eastAsia="Calibri" w:hAnsi="Calibri" w:cs="Calibri"/>
          <w:sz w:val="20"/>
          <w:szCs w:val="20"/>
        </w:rPr>
        <w:t xml:space="preserve"> Edition. McGraw Hill.</w:t>
      </w:r>
    </w:p>
    <w:p w:rsidR="00F06382" w:rsidRDefault="00F06382" w:rsidP="00F06382">
      <w:pPr>
        <w:pStyle w:val="Normal1"/>
      </w:pPr>
    </w:p>
    <w:p w:rsidR="00F06382" w:rsidRDefault="00F06382" w:rsidP="00F06382">
      <w:pPr>
        <w:pStyle w:val="Normal1"/>
        <w:jc w:val="both"/>
      </w:pPr>
      <w:r>
        <w:rPr>
          <w:rFonts w:ascii="Calibri" w:eastAsia="Calibri" w:hAnsi="Calibri" w:cs="Calibri"/>
          <w:b/>
        </w:rPr>
        <w:t>1607A043 SISTEM INFORMASI PRODUKSI DAN SCM (3 sks, W)</w:t>
      </w:r>
    </w:p>
    <w:p w:rsidR="00F06382" w:rsidRDefault="00F06382" w:rsidP="00F06382">
      <w:pPr>
        <w:pStyle w:val="Normal1"/>
        <w:tabs>
          <w:tab w:val="left" w:pos="1980"/>
        </w:tabs>
        <w:jc w:val="both"/>
      </w:pPr>
      <w:r>
        <w:rPr>
          <w:rFonts w:ascii="Calibri" w:eastAsia="Calibri" w:hAnsi="Calibri" w:cs="Calibri"/>
          <w:b/>
          <w:i/>
          <w:sz w:val="20"/>
          <w:szCs w:val="20"/>
        </w:rPr>
        <w:lastRenderedPageBreak/>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Setelah menyelesaikan mata kuliah ini mahasiswa diharapkan mampu memahami dan membuat sistem informasi produksi sederhana yang dapat membantu manajemen keseluruhan siklus proses produksi mulai dari pembelian barang dari pemasok, produksi hingga pengiriman barang ke pelanggan. Secara khusus mata kuliah ini akan membahas proses produksi yang umum dilakukan di perusahaan manufaktur.</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tabs>
          <w:tab w:val="left" w:pos="1980"/>
        </w:tabs>
        <w:jc w:val="both"/>
      </w:pPr>
      <w:r>
        <w:rPr>
          <w:rFonts w:ascii="Calibri" w:eastAsia="Calibri" w:hAnsi="Calibri" w:cs="Calibri"/>
          <w:sz w:val="20"/>
          <w:szCs w:val="20"/>
        </w:rPr>
        <w:t>Procurement (Procure to Pay), PPIC (Planning, Production and Inventory Control), Manufacturing Resource Planning,  Sales (Quote to Receive Payment from customers).</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54"/>
        </w:numPr>
        <w:ind w:hanging="450"/>
        <w:contextualSpacing/>
        <w:jc w:val="both"/>
        <w:rPr>
          <w:rFonts w:ascii="Calibri" w:eastAsia="Calibri" w:hAnsi="Calibri" w:cs="Calibri"/>
          <w:sz w:val="20"/>
          <w:szCs w:val="20"/>
        </w:rPr>
      </w:pPr>
      <w:r>
        <w:rPr>
          <w:rFonts w:ascii="Calibri" w:eastAsia="Calibri" w:hAnsi="Calibri" w:cs="Calibri"/>
          <w:sz w:val="20"/>
          <w:szCs w:val="20"/>
        </w:rPr>
        <w:t>Michael Hugos, 2003, ESSENTIALS of Supply Chain Management. Wiley and Sons Inc., Hoboken, New Jersey.</w:t>
      </w:r>
    </w:p>
    <w:p w:rsidR="00F06382" w:rsidRDefault="00F06382" w:rsidP="00F06382">
      <w:pPr>
        <w:pStyle w:val="Normal1"/>
        <w:contextualSpacing/>
      </w:pPr>
    </w:p>
    <w:p w:rsidR="00F06382" w:rsidRPr="00344FEF" w:rsidRDefault="00F06382" w:rsidP="00F06382">
      <w:pPr>
        <w:jc w:val="both"/>
        <w:rPr>
          <w:rFonts w:ascii="Calibri" w:hAnsi="Calibri"/>
          <w:b/>
          <w:bCs/>
          <w:lang w:val="id-ID"/>
        </w:rPr>
      </w:pPr>
      <w:r w:rsidRPr="00B26C98">
        <w:rPr>
          <w:rFonts w:ascii="Calibri" w:hAnsi="Calibri"/>
          <w:b/>
          <w:lang w:val="id-ID"/>
        </w:rPr>
        <w:t>1607A044</w:t>
      </w:r>
      <w:r>
        <w:rPr>
          <w:rFonts w:ascii="Calibri" w:hAnsi="Calibri"/>
          <w:b/>
        </w:rPr>
        <w:t xml:space="preserve">  </w:t>
      </w:r>
      <w:r w:rsidRPr="00B26C98">
        <w:rPr>
          <w:rFonts w:ascii="Calibri" w:hAnsi="Calibri"/>
          <w:b/>
          <w:bCs/>
        </w:rPr>
        <w:t xml:space="preserve">Manajemen </w:t>
      </w:r>
      <w:r>
        <w:rPr>
          <w:rFonts w:ascii="Calibri" w:hAnsi="Calibri"/>
          <w:b/>
          <w:bCs/>
        </w:rPr>
        <w:t>SDM</w:t>
      </w:r>
      <w:r w:rsidRPr="00B26C98">
        <w:rPr>
          <w:rFonts w:ascii="Calibri" w:hAnsi="Calibri"/>
          <w:b/>
          <w:bCs/>
        </w:rPr>
        <w:t xml:space="preserve"> dan Organisasi</w:t>
      </w:r>
      <w:r w:rsidRPr="0066695A">
        <w:rPr>
          <w:rFonts w:ascii="Calibri" w:hAnsi="Calibri"/>
          <w:b/>
          <w:bCs/>
          <w:lang w:val="id-ID"/>
        </w:rPr>
        <w:t xml:space="preserve"> </w:t>
      </w:r>
      <w:r w:rsidRPr="00344FEF">
        <w:rPr>
          <w:rFonts w:ascii="Calibri" w:hAnsi="Calibri"/>
          <w:b/>
          <w:bCs/>
          <w:lang w:val="id-ID"/>
        </w:rPr>
        <w:t>(3 sks, W)</w:t>
      </w:r>
    </w:p>
    <w:p w:rsidR="00F06382" w:rsidRPr="00344FEF" w:rsidRDefault="00F06382" w:rsidP="00F06382">
      <w:pPr>
        <w:tabs>
          <w:tab w:val="left" w:pos="1980"/>
        </w:tabs>
        <w:jc w:val="both"/>
        <w:rPr>
          <w:rFonts w:ascii="Calibri" w:hAnsi="Calibri"/>
          <w:b/>
          <w:bCs/>
          <w:i/>
          <w:sz w:val="20"/>
          <w:szCs w:val="20"/>
          <w:lang w:val="id-ID"/>
        </w:rPr>
      </w:pPr>
      <w:r w:rsidRPr="00344FEF">
        <w:rPr>
          <w:rFonts w:ascii="Calibri" w:hAnsi="Calibri"/>
          <w:b/>
          <w:bCs/>
          <w:i/>
          <w:sz w:val="20"/>
          <w:szCs w:val="20"/>
          <w:lang w:val="id-ID"/>
        </w:rPr>
        <w:t>Prasyarat: -</w:t>
      </w:r>
    </w:p>
    <w:p w:rsidR="00F06382" w:rsidRPr="00344FEF" w:rsidRDefault="00F06382" w:rsidP="00F06382">
      <w:pPr>
        <w:tabs>
          <w:tab w:val="left" w:pos="1980"/>
        </w:tabs>
        <w:jc w:val="both"/>
        <w:rPr>
          <w:rFonts w:ascii="Calibri" w:hAnsi="Calibri"/>
          <w:b/>
          <w:i/>
          <w:sz w:val="20"/>
          <w:szCs w:val="20"/>
          <w:lang w:val="id-ID"/>
        </w:rPr>
      </w:pPr>
      <w:r w:rsidRPr="00344FEF">
        <w:rPr>
          <w:rFonts w:ascii="Calibri" w:hAnsi="Calibri"/>
          <w:b/>
          <w:bCs/>
          <w:i/>
          <w:sz w:val="20"/>
          <w:szCs w:val="20"/>
          <w:lang w:val="id-ID"/>
        </w:rPr>
        <w:t>Deskripsi Singkat:</w:t>
      </w:r>
    </w:p>
    <w:p w:rsidR="00F06382" w:rsidRPr="00961458" w:rsidRDefault="00F06382" w:rsidP="00F06382">
      <w:pPr>
        <w:jc w:val="both"/>
        <w:rPr>
          <w:rFonts w:ascii="Calibri" w:hAnsi="Calibri"/>
          <w:sz w:val="20"/>
          <w:szCs w:val="20"/>
        </w:rPr>
      </w:pPr>
      <w:r w:rsidRPr="00344FEF">
        <w:rPr>
          <w:rFonts w:ascii="Calibri" w:hAnsi="Calibri"/>
          <w:sz w:val="20"/>
          <w:szCs w:val="20"/>
          <w:lang w:val="id-ID"/>
        </w:rPr>
        <w:t xml:space="preserve">Setelah </w:t>
      </w:r>
      <w:r w:rsidRPr="000C7273">
        <w:rPr>
          <w:rFonts w:ascii="Calibri" w:hAnsi="Calibri"/>
          <w:sz w:val="20"/>
          <w:szCs w:val="20"/>
          <w:lang w:val="id-ID"/>
        </w:rPr>
        <w:t>menyelesaikan</w:t>
      </w:r>
      <w:r w:rsidRPr="00344FEF">
        <w:rPr>
          <w:rFonts w:ascii="Calibri" w:hAnsi="Calibri"/>
          <w:sz w:val="20"/>
          <w:szCs w:val="20"/>
          <w:lang w:val="id-ID"/>
        </w:rPr>
        <w:t xml:space="preserve"> mata kuliah </w:t>
      </w:r>
      <w:r w:rsidRPr="000C7273">
        <w:rPr>
          <w:rFonts w:ascii="Calibri" w:hAnsi="Calibri"/>
          <w:sz w:val="20"/>
          <w:szCs w:val="20"/>
          <w:lang w:val="id-ID"/>
        </w:rPr>
        <w:t xml:space="preserve">ini mahasiswa diharapkan mampu memahami seluruh proses manajemen sumber daya manusia mulai dari proses rekrutmen, penilaian kinerja, pemberian penghargaan, pelatihan hingga pemberhentian atau pensiun. </w:t>
      </w:r>
      <w:r>
        <w:rPr>
          <w:rFonts w:ascii="Calibri" w:hAnsi="Calibri"/>
          <w:sz w:val="20"/>
          <w:szCs w:val="20"/>
        </w:rPr>
        <w:t>Lebih lanjut, mata kuliah ini juga membahas pengaruh struktur organisasi terhadap proses manajemen sumber daya manusia.</w:t>
      </w:r>
    </w:p>
    <w:p w:rsidR="00F06382" w:rsidRPr="00344FEF" w:rsidRDefault="00F06382" w:rsidP="00F06382">
      <w:pPr>
        <w:tabs>
          <w:tab w:val="left" w:pos="1980"/>
        </w:tabs>
        <w:jc w:val="both"/>
        <w:rPr>
          <w:rFonts w:ascii="Calibri" w:hAnsi="Calibri"/>
          <w:b/>
          <w:i/>
          <w:sz w:val="20"/>
          <w:szCs w:val="20"/>
          <w:lang w:val="id-ID"/>
        </w:rPr>
      </w:pPr>
      <w:r w:rsidRPr="00344FEF">
        <w:rPr>
          <w:rFonts w:ascii="Calibri" w:hAnsi="Calibri"/>
          <w:b/>
          <w:bCs/>
          <w:i/>
          <w:sz w:val="20"/>
          <w:szCs w:val="20"/>
          <w:lang w:val="id-ID"/>
        </w:rPr>
        <w:t>Materi</w:t>
      </w:r>
      <w:r w:rsidRPr="00344FEF">
        <w:rPr>
          <w:rFonts w:ascii="Calibri" w:hAnsi="Calibri"/>
          <w:b/>
          <w:i/>
          <w:sz w:val="20"/>
          <w:szCs w:val="20"/>
          <w:lang w:val="id-ID"/>
        </w:rPr>
        <w:t>:</w:t>
      </w:r>
    </w:p>
    <w:p w:rsidR="00F06382" w:rsidRDefault="00F06382" w:rsidP="00F06382">
      <w:pPr>
        <w:tabs>
          <w:tab w:val="left" w:pos="1980"/>
        </w:tabs>
        <w:jc w:val="both"/>
        <w:rPr>
          <w:rFonts w:ascii="Calibri" w:hAnsi="Calibri"/>
          <w:sz w:val="20"/>
          <w:szCs w:val="20"/>
        </w:rPr>
      </w:pPr>
      <w:r>
        <w:rPr>
          <w:rFonts w:ascii="Calibri" w:hAnsi="Calibri"/>
          <w:sz w:val="20"/>
          <w:szCs w:val="20"/>
        </w:rPr>
        <w:t>Struktur Organisasi, Rekrutmen, performance appraisal, reward management, jenjang karir dan mutasi, sanksi dan pemberhentian, pensiun.</w:t>
      </w:r>
    </w:p>
    <w:p w:rsidR="00F06382" w:rsidRPr="00344FEF" w:rsidRDefault="00F06382" w:rsidP="00F06382">
      <w:pPr>
        <w:tabs>
          <w:tab w:val="left" w:pos="1980"/>
        </w:tabs>
        <w:jc w:val="both"/>
        <w:rPr>
          <w:rFonts w:ascii="Calibri" w:hAnsi="Calibri"/>
          <w:i/>
          <w:sz w:val="20"/>
          <w:szCs w:val="20"/>
          <w:lang w:val="id-ID"/>
        </w:rPr>
      </w:pPr>
      <w:r w:rsidRPr="00344FEF">
        <w:rPr>
          <w:rFonts w:ascii="Calibri" w:hAnsi="Calibri"/>
          <w:b/>
          <w:bCs/>
          <w:i/>
          <w:sz w:val="20"/>
          <w:szCs w:val="20"/>
          <w:lang w:val="id-ID"/>
        </w:rPr>
        <w:t>Referensi Utama:</w:t>
      </w:r>
    </w:p>
    <w:p w:rsidR="00F06382" w:rsidRDefault="00F06382" w:rsidP="00F06382">
      <w:r>
        <w:t>-</w:t>
      </w:r>
    </w:p>
    <w:p w:rsidR="00F06382" w:rsidRDefault="00F06382"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1607A045  SISTEM INFORMASI AKUNTANSI (3 sks, W)</w:t>
      </w:r>
    </w:p>
    <w:p w:rsidR="00F06382" w:rsidRDefault="00F06382" w:rsidP="00F06382">
      <w:pPr>
        <w:pStyle w:val="Normal1"/>
        <w:tabs>
          <w:tab w:val="left" w:pos="1980"/>
        </w:tabs>
        <w:jc w:val="both"/>
      </w:pPr>
      <w:r>
        <w:rPr>
          <w:rFonts w:ascii="Calibri" w:eastAsia="Calibri" w:hAnsi="Calibri" w:cs="Calibri"/>
          <w:b/>
          <w:i/>
          <w:sz w:val="20"/>
          <w:szCs w:val="20"/>
        </w:rPr>
        <w:t>Prasyarat: 1607A034 Pengantar Sistem Informasi Akuntansi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Setelah mengikuti mata kuliah ini mahasiswa akan mampu memahami konsep sistem informasi akuntansi, memahami proses bisnis serta pengorganisasian data sistem informasi akuntansi di beberapa sistem bisnis, memahami penggunaan aplikasi akuntansi yang umum digunakan, mampu membuat desain akuntansi, serta mampu membangun sistem akuntansi berbasis komputer.</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tabs>
          <w:tab w:val="left" w:pos="1980"/>
        </w:tabs>
        <w:jc w:val="both"/>
      </w:pPr>
      <w:r>
        <w:rPr>
          <w:rFonts w:ascii="Calibri" w:eastAsia="Calibri" w:hAnsi="Calibri" w:cs="Calibri"/>
          <w:sz w:val="20"/>
          <w:szCs w:val="20"/>
        </w:rPr>
        <w:t xml:space="preserve">Mengenal Sistem Informasi Akuntansi,  Proses Bisnis dan Data Sistem Informasi Akuntansi, Mendokumentasikan Sistem Akuntansi, Memahami dan Menggunakan </w:t>
      </w:r>
      <w:r>
        <w:rPr>
          <w:rFonts w:ascii="Calibri" w:eastAsia="Calibri" w:hAnsi="Calibri" w:cs="Calibri"/>
          <w:sz w:val="20"/>
          <w:szCs w:val="20"/>
        </w:rPr>
        <w:lastRenderedPageBreak/>
        <w:t>Sistem Akuntansi, Membuat Desain Akuntansi, Mengelola Teknologi Informasi dan Pengembangan Sistem Berbasis Komputer.</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7"/>
        </w:numPr>
        <w:ind w:hanging="360"/>
        <w:contextualSpacing/>
        <w:jc w:val="both"/>
        <w:rPr>
          <w:rFonts w:ascii="Calibri" w:eastAsia="Calibri" w:hAnsi="Calibri" w:cs="Calibri"/>
          <w:sz w:val="20"/>
          <w:szCs w:val="20"/>
        </w:rPr>
      </w:pPr>
      <w:r>
        <w:rPr>
          <w:rFonts w:ascii="Calibri" w:eastAsia="Calibri" w:hAnsi="Calibri" w:cs="Calibri"/>
          <w:sz w:val="20"/>
          <w:szCs w:val="20"/>
        </w:rPr>
        <w:t>Rama, Darasatha V., 2009, Sistem Informasi Akuntansi (Accounting Information System), Penerbit Salemba Empat Jakarta.</w:t>
      </w:r>
    </w:p>
    <w:p w:rsidR="00F06382" w:rsidRDefault="00F06382" w:rsidP="00B5436B">
      <w:pPr>
        <w:pStyle w:val="Normal1"/>
        <w:numPr>
          <w:ilvl w:val="0"/>
          <w:numId w:val="7"/>
        </w:numPr>
        <w:ind w:hanging="360"/>
        <w:contextualSpacing/>
        <w:jc w:val="both"/>
        <w:rPr>
          <w:rFonts w:ascii="Calibri" w:eastAsia="Calibri" w:hAnsi="Calibri" w:cs="Calibri"/>
          <w:sz w:val="20"/>
          <w:szCs w:val="20"/>
        </w:rPr>
      </w:pPr>
      <w:r>
        <w:rPr>
          <w:rFonts w:ascii="Calibri" w:eastAsia="Calibri" w:hAnsi="Calibri" w:cs="Calibri"/>
          <w:sz w:val="20"/>
          <w:szCs w:val="20"/>
        </w:rPr>
        <w:t>Warren, C.S., Fess, P.E., Reeve, J.M., 1996, Accounting 18th Ed.</w:t>
      </w:r>
    </w:p>
    <w:p w:rsidR="00F06382" w:rsidRDefault="00F06382" w:rsidP="00B5436B">
      <w:pPr>
        <w:pStyle w:val="Normal1"/>
        <w:numPr>
          <w:ilvl w:val="0"/>
          <w:numId w:val="7"/>
        </w:numPr>
        <w:ind w:hanging="360"/>
        <w:contextualSpacing/>
        <w:rPr>
          <w:rFonts w:ascii="Calibri" w:eastAsia="Calibri" w:hAnsi="Calibri" w:cs="Calibri"/>
          <w:sz w:val="20"/>
          <w:szCs w:val="20"/>
        </w:rPr>
      </w:pPr>
      <w:r>
        <w:rPr>
          <w:rFonts w:ascii="Calibri" w:eastAsia="Calibri" w:hAnsi="Calibri" w:cs="Calibri"/>
          <w:sz w:val="20"/>
          <w:szCs w:val="20"/>
        </w:rPr>
        <w:t>Suwardjono, Akuntansi Pengantar Jilid 1, edisi 3, BPFE Yogyakarta.</w:t>
      </w:r>
    </w:p>
    <w:p w:rsidR="00F06382" w:rsidRDefault="00F06382" w:rsidP="00F06382">
      <w:pPr>
        <w:pStyle w:val="Normal1"/>
        <w:jc w:val="both"/>
      </w:pPr>
    </w:p>
    <w:p w:rsidR="00F06382" w:rsidRDefault="00F06382" w:rsidP="00F06382">
      <w:pPr>
        <w:pStyle w:val="Normal1"/>
        <w:jc w:val="both"/>
      </w:pPr>
    </w:p>
    <w:p w:rsidR="00E7466A" w:rsidRDefault="00E7466A" w:rsidP="00F06382">
      <w:pPr>
        <w:pStyle w:val="Normal1"/>
        <w:jc w:val="both"/>
        <w:rPr>
          <w:rFonts w:ascii="Calibri" w:eastAsia="Calibri" w:hAnsi="Calibri" w:cs="Calibri"/>
          <w:b/>
        </w:rPr>
      </w:pPr>
    </w:p>
    <w:p w:rsidR="00E7466A" w:rsidRDefault="00E7466A"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1607A046 MANAJEMEN SAINS (3 sks, W)</w:t>
      </w:r>
    </w:p>
    <w:p w:rsidR="00F06382" w:rsidRDefault="00F06382" w:rsidP="00F06382">
      <w:pPr>
        <w:pStyle w:val="Normal1"/>
        <w:jc w:val="both"/>
      </w:pPr>
      <w:r>
        <w:rPr>
          <w:rFonts w:ascii="Calibri" w:eastAsia="Calibri" w:hAnsi="Calibri" w:cs="Calibri"/>
          <w:b/>
          <w:i/>
          <w:sz w:val="20"/>
          <w:szCs w:val="20"/>
        </w:rPr>
        <w:t>Prasyarat: -</w:t>
      </w:r>
    </w:p>
    <w:p w:rsidR="00F06382" w:rsidRDefault="00F06382" w:rsidP="00F06382">
      <w:pPr>
        <w:pStyle w:val="Normal1"/>
        <w:jc w:val="both"/>
      </w:pPr>
      <w:r>
        <w:rPr>
          <w:rFonts w:ascii="Calibri" w:eastAsia="Calibri" w:hAnsi="Calibri" w:cs="Calibri"/>
          <w:b/>
          <w:i/>
          <w:sz w:val="20"/>
          <w:szCs w:val="20"/>
        </w:rPr>
        <w:t>Deskripsi Singkat</w:t>
      </w:r>
      <w:r>
        <w:rPr>
          <w:rFonts w:ascii="Calibri" w:eastAsia="Calibri" w:hAnsi="Calibri" w:cs="Calibri"/>
          <w:i/>
          <w:sz w:val="20"/>
          <w:szCs w:val="20"/>
        </w:rPr>
        <w:t>:</w:t>
      </w:r>
    </w:p>
    <w:p w:rsidR="00F06382" w:rsidRDefault="00F06382" w:rsidP="00F06382">
      <w:pPr>
        <w:pStyle w:val="Normal1"/>
        <w:jc w:val="both"/>
      </w:pPr>
      <w:r>
        <w:rPr>
          <w:rFonts w:ascii="Calibri" w:eastAsia="Calibri" w:hAnsi="Calibri" w:cs="Calibri"/>
          <w:sz w:val="20"/>
          <w:szCs w:val="20"/>
        </w:rPr>
        <w:t>Mata kuliah ini menekankan pendekatan kuantitatif untuk membantu penyelesaian masalah manajemen.  Pertama kali mahasiswa akan diajarkan langkah-langkah penyelesaian masalah dengan pendekatan kuantitatif yang kemudian dilanjutkan dengan beberapa contoh problem solving.  Setelah itu mahasiswa akan dilatih untuk memodelkan permasalahan yang ada dalam bentuk model matematis dan dikenalkan dengan bermacam-macam teknik kuantitatif dasar yang dapat digunakan untuk membantu penyelesaian masalah.  Selain dikenalkan dengan berbagai macam teknik kuantitatif dasar, mahasiswa juga diajarkan untuk menggunakan software pendukung guna meningkatkan efisiensi.</w:t>
      </w:r>
      <w:r>
        <w:t xml:space="preserve"> </w:t>
      </w:r>
      <w:r>
        <w:rPr>
          <w:rFonts w:ascii="Calibri" w:eastAsia="Calibri" w:hAnsi="Calibri" w:cs="Calibri"/>
          <w:sz w:val="20"/>
          <w:szCs w:val="20"/>
        </w:rPr>
        <w:t>Mata kuliah ini merupakan mata kuliah wajib bagi mahasiswa Teknik Informatika.  Selain itu, mata kuliah ini merupakan mata kuliah dasar bagi mahasiswa yang akan menekuni bidang optimasi.</w:t>
      </w:r>
      <w:r>
        <w:t xml:space="preserve"> </w:t>
      </w:r>
      <w:r>
        <w:rPr>
          <w:rFonts w:ascii="Calibri" w:eastAsia="Calibri" w:hAnsi="Calibri" w:cs="Calibri"/>
          <w:sz w:val="20"/>
          <w:szCs w:val="20"/>
        </w:rPr>
        <w:t>Mata kuliah ini membekali mahasiswa dengan kemampuan untuk menganalisis penyelesaian suatu permasalahan secara kritis dan sistematis. Kemampuan ini akan sangat dibutuhkan mahasiswa saat bekerja sebagai seorang engineer.</w:t>
      </w:r>
    </w:p>
    <w:p w:rsidR="00F06382" w:rsidRDefault="00F06382" w:rsidP="00F06382">
      <w:pPr>
        <w:pStyle w:val="Normal1"/>
        <w:jc w:val="both"/>
      </w:pPr>
      <w:r>
        <w:rPr>
          <w:rFonts w:ascii="Calibri" w:eastAsia="Calibri" w:hAnsi="Calibri" w:cs="Calibri"/>
          <w:b/>
          <w:i/>
          <w:sz w:val="20"/>
          <w:szCs w:val="20"/>
        </w:rPr>
        <w:t>Materi</w:t>
      </w:r>
      <w:r>
        <w:rPr>
          <w:rFonts w:ascii="Calibri" w:eastAsia="Calibri" w:hAnsi="Calibri" w:cs="Calibri"/>
          <w:i/>
          <w:sz w:val="20"/>
          <w:szCs w:val="20"/>
        </w:rPr>
        <w:t>:</w:t>
      </w:r>
    </w:p>
    <w:p w:rsidR="00F06382" w:rsidRDefault="00F06382" w:rsidP="00F06382">
      <w:pPr>
        <w:pStyle w:val="Normal1"/>
        <w:jc w:val="both"/>
      </w:pPr>
      <w:r>
        <w:rPr>
          <w:rFonts w:ascii="Calibri" w:eastAsia="Calibri" w:hAnsi="Calibri" w:cs="Calibri"/>
          <w:sz w:val="20"/>
          <w:szCs w:val="20"/>
        </w:rPr>
        <w:t xml:space="preserve">Pengantar tentang Management Science, Metodologi penyelesaian masalah dengan pendekatan Manajemen Sains, Linier programming, analisa sensitifitas (tabel dan grafik), transportasi, dan Integer Programming (Branch and Bound). </w:t>
      </w:r>
    </w:p>
    <w:p w:rsidR="00F06382" w:rsidRDefault="00F06382" w:rsidP="00F06382">
      <w:pPr>
        <w:pStyle w:val="Normal1"/>
        <w:jc w:val="both"/>
      </w:pPr>
      <w:r>
        <w:rPr>
          <w:rFonts w:ascii="Calibri" w:eastAsia="Calibri" w:hAnsi="Calibri" w:cs="Calibri"/>
          <w:b/>
          <w:i/>
          <w:sz w:val="20"/>
          <w:szCs w:val="20"/>
        </w:rPr>
        <w:t>Referensi Utama:</w:t>
      </w:r>
    </w:p>
    <w:p w:rsidR="00F06382" w:rsidRDefault="00F06382" w:rsidP="00B5436B">
      <w:pPr>
        <w:pStyle w:val="Normal1"/>
        <w:numPr>
          <w:ilvl w:val="0"/>
          <w:numId w:val="28"/>
        </w:numPr>
        <w:ind w:left="390" w:hanging="360"/>
        <w:jc w:val="both"/>
        <w:rPr>
          <w:rFonts w:ascii="Calibri" w:eastAsia="Calibri" w:hAnsi="Calibri" w:cs="Calibri"/>
          <w:sz w:val="20"/>
          <w:szCs w:val="20"/>
        </w:rPr>
      </w:pPr>
      <w:r>
        <w:rPr>
          <w:rFonts w:ascii="Calibri" w:eastAsia="Calibri" w:hAnsi="Calibri" w:cs="Calibri"/>
          <w:sz w:val="20"/>
          <w:szCs w:val="20"/>
        </w:rPr>
        <w:t>Hillier, F.S. dan Lieberman, G.J., “Introduction to Operations Research”, McGrawHill, Singapore.</w:t>
      </w:r>
    </w:p>
    <w:p w:rsidR="00F06382" w:rsidRDefault="00F06382" w:rsidP="00B5436B">
      <w:pPr>
        <w:pStyle w:val="Normal1"/>
        <w:numPr>
          <w:ilvl w:val="0"/>
          <w:numId w:val="28"/>
        </w:numPr>
        <w:ind w:left="390" w:hanging="360"/>
        <w:jc w:val="both"/>
        <w:rPr>
          <w:rFonts w:ascii="Calibri" w:eastAsia="Calibri" w:hAnsi="Calibri" w:cs="Calibri"/>
          <w:sz w:val="20"/>
          <w:szCs w:val="20"/>
        </w:rPr>
      </w:pPr>
      <w:r>
        <w:rPr>
          <w:rFonts w:ascii="Calibri" w:eastAsia="Calibri" w:hAnsi="Calibri" w:cs="Calibri"/>
          <w:sz w:val="20"/>
          <w:szCs w:val="20"/>
        </w:rPr>
        <w:t>Taha, H., “Operation Research: An Introduction”, Pearson Education Inc.</w:t>
      </w:r>
    </w:p>
    <w:p w:rsidR="00F06382" w:rsidRDefault="00F06382" w:rsidP="00B5436B">
      <w:pPr>
        <w:pStyle w:val="Normal1"/>
        <w:numPr>
          <w:ilvl w:val="0"/>
          <w:numId w:val="28"/>
        </w:numPr>
        <w:ind w:left="390" w:hanging="360"/>
        <w:jc w:val="both"/>
        <w:rPr>
          <w:rFonts w:ascii="Calibri" w:eastAsia="Calibri" w:hAnsi="Calibri" w:cs="Calibri"/>
          <w:sz w:val="20"/>
          <w:szCs w:val="20"/>
        </w:rPr>
      </w:pPr>
      <w:r>
        <w:rPr>
          <w:rFonts w:ascii="Calibri" w:eastAsia="Calibri" w:hAnsi="Calibri" w:cs="Calibri"/>
          <w:sz w:val="20"/>
          <w:szCs w:val="20"/>
        </w:rPr>
        <w:t>Wayne L. Winston, “Operation Research : Applications and Algorithms”, Thomson Learning Academic Resource Center, Canada.</w:t>
      </w:r>
    </w:p>
    <w:p w:rsidR="00F06382" w:rsidRDefault="00F06382" w:rsidP="00B5436B">
      <w:pPr>
        <w:pStyle w:val="Normal1"/>
        <w:numPr>
          <w:ilvl w:val="0"/>
          <w:numId w:val="28"/>
        </w:numPr>
        <w:ind w:left="390" w:hanging="360"/>
        <w:jc w:val="both"/>
        <w:rPr>
          <w:rFonts w:ascii="Calibri" w:eastAsia="Calibri" w:hAnsi="Calibri" w:cs="Calibri"/>
          <w:sz w:val="20"/>
          <w:szCs w:val="20"/>
        </w:rPr>
      </w:pPr>
      <w:r>
        <w:rPr>
          <w:rFonts w:ascii="Calibri" w:eastAsia="Calibri" w:hAnsi="Calibri" w:cs="Calibri"/>
          <w:sz w:val="20"/>
          <w:szCs w:val="20"/>
        </w:rPr>
        <w:t>Bernard W. Taylor III, “Management Science”, Prentice Hall, USA.</w:t>
      </w:r>
    </w:p>
    <w:p w:rsidR="00F06382" w:rsidRDefault="00F06382" w:rsidP="00F06382">
      <w:pPr>
        <w:pStyle w:val="Normal1"/>
        <w:jc w:val="both"/>
      </w:pPr>
    </w:p>
    <w:p w:rsidR="00F06382" w:rsidRPr="007B5A57" w:rsidRDefault="00F06382" w:rsidP="00F06382">
      <w:pPr>
        <w:pStyle w:val="Normal1"/>
        <w:jc w:val="both"/>
      </w:pPr>
      <w:r w:rsidRPr="007B5A57">
        <w:rPr>
          <w:rFonts w:ascii="Calibri" w:eastAsia="Calibri" w:hAnsi="Calibri" w:cs="Calibri"/>
          <w:b/>
        </w:rPr>
        <w:lastRenderedPageBreak/>
        <w:t>1604A051 PEMROGRAMAN TERDISTRIBUSI (4 sks, W)</w:t>
      </w:r>
    </w:p>
    <w:p w:rsidR="00F06382" w:rsidRDefault="00F06382" w:rsidP="00F06382">
      <w:pPr>
        <w:pStyle w:val="Normal1"/>
        <w:jc w:val="both"/>
      </w:pPr>
      <w:r>
        <w:rPr>
          <w:rFonts w:ascii="Calibri" w:eastAsia="Calibri" w:hAnsi="Calibri" w:cs="Calibri"/>
          <w:b/>
          <w:i/>
          <w:sz w:val="20"/>
          <w:szCs w:val="20"/>
        </w:rPr>
        <w:t>Prasyarat: 1604A021 Pemrograman Berorientasi Objek (D)</w:t>
      </w:r>
    </w:p>
    <w:p w:rsidR="00F06382" w:rsidRDefault="00F06382" w:rsidP="00F06382">
      <w:pPr>
        <w:pStyle w:val="Normal1"/>
        <w:jc w:val="both"/>
      </w:pPr>
      <w:r>
        <w:rPr>
          <w:rFonts w:ascii="Calibri" w:eastAsia="Calibri" w:hAnsi="Calibri" w:cs="Calibri"/>
          <w:b/>
          <w:i/>
          <w:sz w:val="18"/>
          <w:szCs w:val="18"/>
        </w:rPr>
        <w:t>Deskripsi Singkat:</w:t>
      </w:r>
    </w:p>
    <w:p w:rsidR="00F06382" w:rsidRDefault="00F06382" w:rsidP="00F06382">
      <w:pPr>
        <w:pStyle w:val="Normal1"/>
        <w:jc w:val="both"/>
      </w:pPr>
      <w:r>
        <w:rPr>
          <w:rFonts w:ascii="Calibri" w:eastAsia="Calibri" w:hAnsi="Calibri" w:cs="Calibri"/>
          <w:sz w:val="20"/>
          <w:szCs w:val="20"/>
        </w:rPr>
        <w:t>Mata kuliah ini memberikan pembekalan kepada mahasiswa terkait konsep dan teknik pemrograman komputer pada jaringan komputer, sistem multi-tier, dan sistem terdistribusi pada umumnya serta memahami dan menerapkan pembuatan aplikasi berbasis Java.</w:t>
      </w:r>
    </w:p>
    <w:p w:rsidR="00F06382" w:rsidRDefault="00F06382" w:rsidP="00F06382">
      <w:pPr>
        <w:pStyle w:val="Normal1"/>
        <w:jc w:val="both"/>
      </w:pPr>
      <w:r>
        <w:rPr>
          <w:rFonts w:ascii="Calibri" w:eastAsia="Calibri" w:hAnsi="Calibri" w:cs="Calibri"/>
          <w:b/>
          <w:i/>
          <w:sz w:val="18"/>
          <w:szCs w:val="18"/>
        </w:rPr>
        <w:t>Materi:</w:t>
      </w:r>
    </w:p>
    <w:p w:rsidR="00F06382" w:rsidRDefault="00F06382" w:rsidP="00F06382">
      <w:pPr>
        <w:pStyle w:val="Normal1"/>
        <w:jc w:val="both"/>
      </w:pPr>
      <w:r>
        <w:rPr>
          <w:rFonts w:ascii="Calibri" w:eastAsia="Calibri" w:hAnsi="Calibri" w:cs="Calibri"/>
          <w:sz w:val="20"/>
          <w:szCs w:val="20"/>
        </w:rPr>
        <w:t>Konsep dasar pemrograman Java, pemrograman berorientasi objek pada lingkungan Java, koneksi dan pemrograman dengan menggunakan DBMS, multithread programming, konsep pemrograman client/server pada jaringan komputer</w:t>
      </w:r>
    </w:p>
    <w:p w:rsidR="00F06382" w:rsidRDefault="00F06382" w:rsidP="00F06382">
      <w:pPr>
        <w:pStyle w:val="Normal1"/>
        <w:jc w:val="both"/>
      </w:pPr>
      <w:r>
        <w:rPr>
          <w:rFonts w:ascii="Calibri" w:eastAsia="Calibri" w:hAnsi="Calibri" w:cs="Calibri"/>
          <w:b/>
          <w:i/>
          <w:sz w:val="18"/>
          <w:szCs w:val="18"/>
        </w:rPr>
        <w:t>Referensi Utama:</w:t>
      </w:r>
    </w:p>
    <w:p w:rsidR="00F06382" w:rsidRDefault="00F06382" w:rsidP="00F06382">
      <w:pPr>
        <w:pStyle w:val="Normal1"/>
        <w:ind w:left="400"/>
        <w:jc w:val="both"/>
      </w:pPr>
      <w:r>
        <w:rPr>
          <w:rFonts w:ascii="Calibri" w:eastAsia="Calibri" w:hAnsi="Calibri" w:cs="Calibri"/>
          <w:sz w:val="20"/>
          <w:szCs w:val="20"/>
        </w:rPr>
        <w:t>1.    Systems Programming Designing and Developing Distributed Applications. (2015). Morgan Kaufmann Pub.</w:t>
      </w:r>
    </w:p>
    <w:p w:rsidR="00F06382" w:rsidRDefault="00F06382" w:rsidP="00F06382">
      <w:pPr>
        <w:pStyle w:val="Normal1"/>
        <w:ind w:left="400"/>
        <w:jc w:val="both"/>
      </w:pPr>
      <w:r>
        <w:rPr>
          <w:rFonts w:ascii="Calibri" w:eastAsia="Calibri" w:hAnsi="Calibri" w:cs="Calibri"/>
          <w:sz w:val="20"/>
          <w:szCs w:val="20"/>
        </w:rPr>
        <w:t>2.    Cachin, C., &amp; Guerraoui, R. (2011). Introduction to reliable and secure distributed programming (2nd ed.). Berlin: Springer.</w:t>
      </w:r>
    </w:p>
    <w:p w:rsidR="00F06382" w:rsidRDefault="00F06382" w:rsidP="00F06382">
      <w:pPr>
        <w:pStyle w:val="Normal1"/>
        <w:ind w:left="400"/>
        <w:jc w:val="both"/>
      </w:pPr>
      <w:r>
        <w:rPr>
          <w:rFonts w:ascii="Calibri" w:eastAsia="Calibri" w:hAnsi="Calibri" w:cs="Calibri"/>
          <w:sz w:val="20"/>
          <w:szCs w:val="20"/>
        </w:rPr>
        <w:t>3.    Ari, M. (2006). Principles of concurrent and distributed programming (2nd ed.). Harlow, England: Addison-Wesley.</w:t>
      </w:r>
    </w:p>
    <w:p w:rsidR="00F06382" w:rsidRDefault="00F06382" w:rsidP="00F06382">
      <w:pPr>
        <w:pStyle w:val="Normal1"/>
        <w:ind w:left="400"/>
        <w:jc w:val="both"/>
      </w:pPr>
      <w:r>
        <w:rPr>
          <w:rFonts w:ascii="Calibri" w:eastAsia="Calibri" w:hAnsi="Calibri" w:cs="Calibri"/>
          <w:sz w:val="20"/>
          <w:szCs w:val="20"/>
        </w:rPr>
        <w:t>4.    Schildt, H. (n.d.). Java: A beginner's guide (Sixth ed.).</w:t>
      </w:r>
    </w:p>
    <w:p w:rsidR="00F06382" w:rsidRDefault="00F06382" w:rsidP="00F06382">
      <w:pPr>
        <w:pStyle w:val="Normal1"/>
        <w:ind w:left="400"/>
        <w:jc w:val="both"/>
      </w:pPr>
      <w:r>
        <w:rPr>
          <w:rFonts w:ascii="Calibri" w:eastAsia="Calibri" w:hAnsi="Calibri" w:cs="Calibri"/>
          <w:sz w:val="20"/>
          <w:szCs w:val="20"/>
        </w:rPr>
        <w:t>5.    Farrell, J. (2014). Java programming (7th ed.). Australia: Course Technology / Cengage Learning.</w:t>
      </w:r>
    </w:p>
    <w:p w:rsidR="00F06382" w:rsidRDefault="00F06382" w:rsidP="00F06382">
      <w:pPr>
        <w:pStyle w:val="Normal1"/>
        <w:ind w:left="400"/>
        <w:jc w:val="both"/>
      </w:pPr>
      <w:r>
        <w:rPr>
          <w:rFonts w:ascii="Calibri" w:eastAsia="Calibri" w:hAnsi="Calibri" w:cs="Calibri"/>
          <w:sz w:val="20"/>
          <w:szCs w:val="20"/>
        </w:rPr>
        <w:t>6.</w:t>
      </w:r>
      <w:r>
        <w:rPr>
          <w:rFonts w:ascii="Calibri" w:eastAsia="Calibri" w:hAnsi="Calibri" w:cs="Calibri"/>
          <w:sz w:val="20"/>
          <w:szCs w:val="20"/>
        </w:rPr>
        <w:tab/>
        <w:t>Loy, M. (2003). Java Swing (2nd ed.). Sebastopol, CA: O'Reilly.</w:t>
      </w:r>
    </w:p>
    <w:p w:rsidR="00F06382" w:rsidRDefault="00F06382" w:rsidP="00F06382">
      <w:pPr>
        <w:pStyle w:val="Normal1"/>
        <w:jc w:val="both"/>
      </w:pPr>
    </w:p>
    <w:p w:rsidR="00F06382" w:rsidRDefault="00F06382" w:rsidP="00F06382">
      <w:pPr>
        <w:pStyle w:val="Normal1"/>
        <w:jc w:val="both"/>
      </w:pPr>
    </w:p>
    <w:p w:rsidR="00F06382" w:rsidRPr="00873B0E" w:rsidRDefault="00F06382" w:rsidP="00F06382">
      <w:pPr>
        <w:jc w:val="both"/>
        <w:rPr>
          <w:rFonts w:ascii="Times" w:hAnsi="Times"/>
        </w:rPr>
      </w:pPr>
      <w:r w:rsidRPr="00873B0E">
        <w:rPr>
          <w:rFonts w:ascii="Calibri" w:hAnsi="Calibri"/>
          <w:b/>
          <w:bCs/>
        </w:rPr>
        <w:t>1604A065 KEPEMIMPINAN DAN ETIKA PROFESI (2 sks, W)</w:t>
      </w:r>
    </w:p>
    <w:p w:rsidR="00F06382" w:rsidRPr="00EB4CF8" w:rsidRDefault="00F06382" w:rsidP="00F06382">
      <w:pPr>
        <w:jc w:val="both"/>
        <w:rPr>
          <w:rFonts w:ascii="Times" w:hAnsi="Times"/>
          <w:sz w:val="20"/>
          <w:szCs w:val="20"/>
        </w:rPr>
      </w:pPr>
      <w:r w:rsidRPr="00EB4CF8">
        <w:rPr>
          <w:rFonts w:ascii="Calibri" w:hAnsi="Calibri"/>
          <w:b/>
          <w:bCs/>
          <w:i/>
          <w:iCs/>
          <w:sz w:val="20"/>
          <w:szCs w:val="20"/>
        </w:rPr>
        <w:t>Deskripsi Singkat</w:t>
      </w:r>
    </w:p>
    <w:p w:rsidR="00F06382" w:rsidRPr="00EB4CF8" w:rsidRDefault="00F06382" w:rsidP="00F06382">
      <w:pPr>
        <w:jc w:val="both"/>
        <w:rPr>
          <w:rFonts w:ascii="Times" w:hAnsi="Times"/>
          <w:sz w:val="20"/>
          <w:szCs w:val="20"/>
        </w:rPr>
      </w:pPr>
      <w:r w:rsidRPr="00EB4CF8">
        <w:rPr>
          <w:rFonts w:ascii="Calibri" w:hAnsi="Calibri"/>
          <w:sz w:val="20"/>
          <w:szCs w:val="20"/>
        </w:rPr>
        <w:t>Mata kuliah ini memberikan pembekalan kepada mahasiswa tentang prinsip-prinsip dasar kepemimpinan dan isu-isu seputar etika profesional, untuk mempersiapkan mahasiswa sebagai para profesional di bidang teknologi informasi.</w:t>
      </w:r>
    </w:p>
    <w:p w:rsidR="00F06382" w:rsidRPr="00EB4CF8" w:rsidRDefault="00F06382" w:rsidP="00F06382">
      <w:pPr>
        <w:rPr>
          <w:rFonts w:ascii="Times" w:hAnsi="Times"/>
          <w:sz w:val="20"/>
          <w:szCs w:val="20"/>
        </w:rPr>
      </w:pPr>
      <w:r w:rsidRPr="00EB4CF8">
        <w:rPr>
          <w:rFonts w:ascii="Calibri" w:hAnsi="Calibri"/>
          <w:b/>
          <w:bCs/>
          <w:i/>
          <w:iCs/>
          <w:sz w:val="20"/>
          <w:szCs w:val="20"/>
        </w:rPr>
        <w:t>Materi</w:t>
      </w:r>
    </w:p>
    <w:p w:rsidR="00F06382" w:rsidRPr="00EB4CF8" w:rsidRDefault="00F06382" w:rsidP="00F06382">
      <w:pPr>
        <w:jc w:val="both"/>
        <w:rPr>
          <w:rFonts w:ascii="Times" w:hAnsi="Times"/>
          <w:sz w:val="20"/>
          <w:szCs w:val="20"/>
        </w:rPr>
      </w:pPr>
      <w:r w:rsidRPr="00EB4CF8">
        <w:rPr>
          <w:rFonts w:ascii="Calibri" w:hAnsi="Calibri"/>
          <w:sz w:val="20"/>
          <w:szCs w:val="20"/>
        </w:rPr>
        <w:t>5 Level Kepemimpinan, Karakter Pemimpin, Kode Etik Profesi, Organisasi Profesi, Intellectual Property, Pursuit of Career, Sikap Profesional</w:t>
      </w:r>
    </w:p>
    <w:p w:rsidR="00F06382" w:rsidRPr="00EB4CF8" w:rsidRDefault="00F06382" w:rsidP="00F06382">
      <w:pPr>
        <w:rPr>
          <w:rFonts w:ascii="Times" w:hAnsi="Times"/>
          <w:sz w:val="20"/>
          <w:szCs w:val="20"/>
        </w:rPr>
      </w:pPr>
      <w:r w:rsidRPr="00EB4CF8">
        <w:rPr>
          <w:rFonts w:ascii="Calibri" w:hAnsi="Calibri"/>
          <w:b/>
          <w:bCs/>
          <w:i/>
          <w:iCs/>
          <w:sz w:val="20"/>
          <w:szCs w:val="20"/>
        </w:rPr>
        <w:t>Referensi Utama</w:t>
      </w:r>
    </w:p>
    <w:p w:rsidR="00F06382" w:rsidRPr="00EB4CF8" w:rsidRDefault="00F06382" w:rsidP="00F06382">
      <w:pPr>
        <w:ind w:left="780" w:hanging="360"/>
        <w:jc w:val="both"/>
        <w:rPr>
          <w:rFonts w:ascii="Times" w:hAnsi="Times"/>
          <w:sz w:val="20"/>
          <w:szCs w:val="20"/>
        </w:rPr>
      </w:pPr>
      <w:r w:rsidRPr="00EB4CF8">
        <w:rPr>
          <w:rFonts w:ascii="Calibri" w:hAnsi="Calibri"/>
          <w:sz w:val="20"/>
          <w:szCs w:val="20"/>
        </w:rPr>
        <w:t>1.</w:t>
      </w:r>
      <w:r w:rsidRPr="00EB4CF8">
        <w:rPr>
          <w:sz w:val="14"/>
          <w:szCs w:val="14"/>
        </w:rPr>
        <w:t xml:space="preserve">    </w:t>
      </w:r>
      <w:r w:rsidRPr="00EB4CF8">
        <w:rPr>
          <w:rFonts w:ascii="Calibri" w:hAnsi="Calibri"/>
          <w:sz w:val="20"/>
          <w:szCs w:val="20"/>
        </w:rPr>
        <w:t xml:space="preserve">Stephen Covey, 2013, The </w:t>
      </w:r>
      <w:r w:rsidRPr="00EB4CF8">
        <w:rPr>
          <w:rFonts w:ascii="Calibri" w:hAnsi="Calibri"/>
          <w:i/>
          <w:iCs/>
          <w:sz w:val="20"/>
          <w:szCs w:val="20"/>
        </w:rPr>
        <w:t>7 Habits of Highly Effective People</w:t>
      </w:r>
      <w:r w:rsidRPr="00EB4CF8">
        <w:rPr>
          <w:rFonts w:ascii="Calibri" w:hAnsi="Calibri"/>
          <w:sz w:val="20"/>
          <w:szCs w:val="20"/>
        </w:rPr>
        <w:t xml:space="preserve">, Simon &amp; Schuster, ISBN </w:t>
      </w:r>
      <w:r w:rsidRPr="00EB4CF8">
        <w:rPr>
          <w:rFonts w:ascii="Calibri" w:hAnsi="Calibri"/>
          <w:color w:val="333333"/>
          <w:sz w:val="20"/>
          <w:szCs w:val="20"/>
          <w:shd w:val="clear" w:color="auto" w:fill="FFFFFF"/>
        </w:rPr>
        <w:t>978-1451639612</w:t>
      </w:r>
    </w:p>
    <w:p w:rsidR="00F06382" w:rsidRPr="00EB4CF8" w:rsidRDefault="00F06382" w:rsidP="00F06382">
      <w:pPr>
        <w:ind w:left="780" w:hanging="360"/>
        <w:jc w:val="both"/>
        <w:rPr>
          <w:rFonts w:ascii="Times" w:hAnsi="Times"/>
          <w:sz w:val="20"/>
          <w:szCs w:val="20"/>
        </w:rPr>
      </w:pPr>
      <w:r w:rsidRPr="00EB4CF8">
        <w:rPr>
          <w:rFonts w:ascii="Calibri" w:hAnsi="Calibri"/>
          <w:sz w:val="20"/>
          <w:szCs w:val="20"/>
        </w:rPr>
        <w:t>2.</w:t>
      </w:r>
      <w:r>
        <w:rPr>
          <w:sz w:val="14"/>
          <w:szCs w:val="14"/>
        </w:rPr>
        <w:t xml:space="preserve">   </w:t>
      </w:r>
      <w:r w:rsidRPr="00EB4CF8">
        <w:rPr>
          <w:sz w:val="14"/>
          <w:szCs w:val="14"/>
        </w:rPr>
        <w:t> </w:t>
      </w:r>
      <w:r w:rsidRPr="00EB4CF8">
        <w:rPr>
          <w:rFonts w:ascii="Calibri" w:hAnsi="Calibri"/>
          <w:sz w:val="20"/>
          <w:szCs w:val="20"/>
        </w:rPr>
        <w:t xml:space="preserve">John C. Maxwell, 2013, The </w:t>
      </w:r>
      <w:r w:rsidRPr="00EB4CF8">
        <w:rPr>
          <w:rFonts w:ascii="Calibri" w:hAnsi="Calibri"/>
          <w:i/>
          <w:iCs/>
          <w:sz w:val="20"/>
          <w:szCs w:val="20"/>
        </w:rPr>
        <w:t xml:space="preserve">5 Levels of Leadership, </w:t>
      </w:r>
      <w:r w:rsidRPr="00EB4CF8">
        <w:rPr>
          <w:rFonts w:ascii="Calibri" w:hAnsi="Calibri"/>
          <w:sz w:val="20"/>
          <w:szCs w:val="20"/>
        </w:rPr>
        <w:t xml:space="preserve">Center Street, ISBN </w:t>
      </w:r>
      <w:r w:rsidRPr="00EB4CF8">
        <w:rPr>
          <w:rFonts w:ascii="Calibri" w:hAnsi="Calibri"/>
          <w:color w:val="333333"/>
          <w:sz w:val="20"/>
          <w:szCs w:val="20"/>
          <w:shd w:val="clear" w:color="auto" w:fill="FFFFFF"/>
        </w:rPr>
        <w:t>978-1599953632</w:t>
      </w:r>
    </w:p>
    <w:p w:rsidR="00F06382" w:rsidRPr="00EB4CF8" w:rsidRDefault="00F06382" w:rsidP="00F06382">
      <w:pPr>
        <w:ind w:left="780" w:hanging="360"/>
        <w:jc w:val="both"/>
        <w:rPr>
          <w:rFonts w:ascii="Times" w:hAnsi="Times"/>
          <w:sz w:val="20"/>
          <w:szCs w:val="20"/>
        </w:rPr>
      </w:pPr>
      <w:r w:rsidRPr="00EB4CF8">
        <w:rPr>
          <w:rFonts w:ascii="Calibri" w:hAnsi="Calibri"/>
          <w:sz w:val="20"/>
          <w:szCs w:val="20"/>
        </w:rPr>
        <w:t>3.</w:t>
      </w:r>
      <w:r w:rsidRPr="00EB4CF8">
        <w:rPr>
          <w:sz w:val="14"/>
          <w:szCs w:val="14"/>
        </w:rPr>
        <w:t xml:space="preserve">     </w:t>
      </w:r>
      <w:r w:rsidRPr="00EB4CF8">
        <w:rPr>
          <w:rFonts w:ascii="Calibri" w:hAnsi="Calibri"/>
          <w:sz w:val="20"/>
          <w:szCs w:val="20"/>
        </w:rPr>
        <w:t xml:space="preserve">Michael J. Quinn, 2009, </w:t>
      </w:r>
      <w:r w:rsidRPr="00EB4CF8">
        <w:rPr>
          <w:rFonts w:ascii="Calibri" w:hAnsi="Calibri"/>
          <w:i/>
          <w:iCs/>
          <w:sz w:val="20"/>
          <w:szCs w:val="20"/>
        </w:rPr>
        <w:t>Ethics for the Information Age</w:t>
      </w:r>
      <w:r>
        <w:rPr>
          <w:rFonts w:ascii="Calibri" w:hAnsi="Calibri"/>
          <w:sz w:val="20"/>
          <w:szCs w:val="20"/>
        </w:rPr>
        <w:t xml:space="preserve">, 3rd edition, Addison-Wesley, </w:t>
      </w:r>
      <w:r w:rsidRPr="00EB4CF8">
        <w:rPr>
          <w:rFonts w:ascii="Calibri" w:hAnsi="Calibri"/>
          <w:sz w:val="20"/>
          <w:szCs w:val="20"/>
        </w:rPr>
        <w:t>ISBN-10: 0321536851</w:t>
      </w:r>
    </w:p>
    <w:p w:rsidR="00F06382" w:rsidRPr="00EB4CF8" w:rsidRDefault="00F06382" w:rsidP="00F06382">
      <w:pPr>
        <w:ind w:left="780" w:hanging="360"/>
        <w:jc w:val="both"/>
        <w:rPr>
          <w:rFonts w:ascii="Times" w:hAnsi="Times"/>
          <w:sz w:val="20"/>
          <w:szCs w:val="20"/>
        </w:rPr>
      </w:pPr>
      <w:r w:rsidRPr="00EB4CF8">
        <w:rPr>
          <w:rFonts w:ascii="Calibri" w:hAnsi="Calibri"/>
          <w:sz w:val="20"/>
          <w:szCs w:val="20"/>
        </w:rPr>
        <w:t>4.</w:t>
      </w:r>
      <w:r w:rsidRPr="00EB4CF8">
        <w:rPr>
          <w:sz w:val="14"/>
          <w:szCs w:val="14"/>
        </w:rPr>
        <w:t xml:space="preserve">    </w:t>
      </w:r>
      <w:r w:rsidRPr="00EB4CF8">
        <w:rPr>
          <w:rFonts w:ascii="Calibri" w:hAnsi="Calibri"/>
          <w:sz w:val="20"/>
          <w:szCs w:val="20"/>
        </w:rPr>
        <w:t xml:space="preserve">Subroto Bagchi, 2010, </w:t>
      </w:r>
      <w:r w:rsidRPr="00EB4CF8">
        <w:rPr>
          <w:rFonts w:ascii="Calibri" w:hAnsi="Calibri"/>
          <w:i/>
          <w:iCs/>
          <w:sz w:val="20"/>
          <w:szCs w:val="20"/>
        </w:rPr>
        <w:t xml:space="preserve">The Professional, </w:t>
      </w:r>
      <w:r w:rsidRPr="00EB4CF8">
        <w:rPr>
          <w:rFonts w:ascii="Calibri" w:hAnsi="Calibri"/>
          <w:sz w:val="20"/>
          <w:szCs w:val="20"/>
        </w:rPr>
        <w:t xml:space="preserve">Penguin Books, ISBN </w:t>
      </w:r>
      <w:r w:rsidRPr="00EB4CF8">
        <w:rPr>
          <w:rFonts w:ascii="Calibri" w:hAnsi="Calibri"/>
          <w:color w:val="333333"/>
          <w:sz w:val="20"/>
          <w:szCs w:val="20"/>
          <w:shd w:val="clear" w:color="auto" w:fill="FFFFFF"/>
        </w:rPr>
        <w:t>978-0670082957</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lastRenderedPageBreak/>
        <w:t>1607A051 SISTEM INFORMASI GEOGRAFIS (3 sks, W)</w:t>
      </w:r>
    </w:p>
    <w:p w:rsidR="00F06382" w:rsidRDefault="00F06382" w:rsidP="00F06382">
      <w:pPr>
        <w:pStyle w:val="Normal1"/>
        <w:tabs>
          <w:tab w:val="left" w:pos="1980"/>
        </w:tabs>
        <w:jc w:val="both"/>
      </w:pPr>
      <w:r>
        <w:rPr>
          <w:rFonts w:ascii="Calibri" w:eastAsia="Calibri" w:hAnsi="Calibri" w:cs="Calibri"/>
          <w:b/>
          <w:i/>
          <w:sz w:val="20"/>
          <w:szCs w:val="20"/>
        </w:rPr>
        <w:t>Prasyarat: 1607A021 Basis Data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 xml:space="preserve">Informasi merupakan hal yang terpenting dalam sebuah bisnis, karena kualitas dari sebuah keputusan yang diambil bergantung dari kualitas informasi yang diterima oleh pengambil keputusan. Beberapa bentuk informasi akan lebih mudah untuk diinterpretasikan dan memudahkan pengambilan keputusan apabila disajikan dalam bentuk spasial (memiliki dimensi ruang), misalnya dalam bentuk peta digital baik 2 maupun 3 dimensi. Sistem informasi yang mampu memanfaatkan potensi dan keunggulan data-data spasial untuk kepentingan organisasi/bisnis disebut sebagai sistem informasi geografis. Sistem ini memiliki dasar basis data spasial dan data-data lain yang terkait. </w:t>
      </w:r>
    </w:p>
    <w:p w:rsidR="00F06382" w:rsidRDefault="00F06382" w:rsidP="00F06382">
      <w:pPr>
        <w:pStyle w:val="Normal1"/>
        <w:jc w:val="both"/>
      </w:pPr>
      <w:r>
        <w:rPr>
          <w:rFonts w:ascii="Calibri" w:eastAsia="Calibri" w:hAnsi="Calibri" w:cs="Calibri"/>
          <w:sz w:val="20"/>
          <w:szCs w:val="20"/>
        </w:rPr>
        <w:t>Matakuliah ini memberikan pengetahuan dasar bagi mahasiswa untuk mengenal Sistem Informasi Geografis dan Basis Data Spasial, mengetahui bagaimana melakukan analisis kebutuhan, perancangan sistem dan teknis-teknis pembuatannya.</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i/>
          <w:sz w:val="20"/>
          <w:szCs w:val="20"/>
        </w:rPr>
        <w:t>Introduction to Geographic Information System; Cartography Concepts, Techniques, and Tools; Find, Collect and Apply Spatial Data to Develop a Digital Map; Using POSTGIS; MAPSERVER &amp; POSTGIS</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widowControl w:val="0"/>
        <w:numPr>
          <w:ilvl w:val="0"/>
          <w:numId w:val="9"/>
        </w:numPr>
        <w:ind w:hanging="360"/>
        <w:jc w:val="both"/>
        <w:rPr>
          <w:rFonts w:ascii="Calibri" w:eastAsia="Calibri" w:hAnsi="Calibri" w:cs="Calibri"/>
          <w:sz w:val="20"/>
          <w:szCs w:val="20"/>
        </w:rPr>
      </w:pPr>
      <w:r>
        <w:rPr>
          <w:rFonts w:ascii="Calibri" w:eastAsia="Calibri" w:hAnsi="Calibri" w:cs="Calibri"/>
          <w:sz w:val="20"/>
          <w:szCs w:val="20"/>
        </w:rPr>
        <w:t>Fazal Shahab, 2008, GIS Basics, New Age International (P) Limited.</w:t>
      </w:r>
    </w:p>
    <w:p w:rsidR="00F06382" w:rsidRDefault="00F06382" w:rsidP="00B5436B">
      <w:pPr>
        <w:pStyle w:val="Normal1"/>
        <w:widowControl w:val="0"/>
        <w:numPr>
          <w:ilvl w:val="0"/>
          <w:numId w:val="9"/>
        </w:numPr>
        <w:ind w:hanging="360"/>
        <w:jc w:val="both"/>
        <w:rPr>
          <w:rFonts w:ascii="Calibri" w:eastAsia="Calibri" w:hAnsi="Calibri" w:cs="Calibri"/>
          <w:sz w:val="20"/>
          <w:szCs w:val="20"/>
        </w:rPr>
      </w:pPr>
      <w:r>
        <w:rPr>
          <w:rFonts w:ascii="Calibri" w:eastAsia="Calibri" w:hAnsi="Calibri" w:cs="Calibri"/>
          <w:sz w:val="20"/>
          <w:szCs w:val="20"/>
        </w:rPr>
        <w:t>Ramsey Paul , 2002, Introduction to PostGIS, Refraction Research Inc.</w:t>
      </w:r>
    </w:p>
    <w:p w:rsidR="00F06382" w:rsidRDefault="00F06382" w:rsidP="00F06382">
      <w:pPr>
        <w:pStyle w:val="Normal1"/>
        <w:spacing w:after="200"/>
        <w:jc w:val="both"/>
      </w:pPr>
    </w:p>
    <w:p w:rsidR="00F06382" w:rsidRDefault="00F06382" w:rsidP="00F06382">
      <w:pPr>
        <w:pStyle w:val="Normal1"/>
        <w:jc w:val="both"/>
      </w:pPr>
      <w:r>
        <w:rPr>
          <w:rFonts w:ascii="Calibri" w:eastAsia="Calibri" w:hAnsi="Calibri" w:cs="Calibri"/>
          <w:b/>
        </w:rPr>
        <w:t>1607A051 SYSTEM TESTING &amp; IMPLEMENTATION (2 sks, W)</w:t>
      </w:r>
    </w:p>
    <w:p w:rsidR="00F06382" w:rsidRDefault="00F06382" w:rsidP="00F06382">
      <w:pPr>
        <w:pStyle w:val="Normal1"/>
        <w:tabs>
          <w:tab w:val="left" w:pos="1980"/>
        </w:tabs>
        <w:jc w:val="both"/>
      </w:pPr>
      <w:r>
        <w:rPr>
          <w:rFonts w:ascii="Calibri" w:eastAsia="Calibri" w:hAnsi="Calibri" w:cs="Calibri"/>
          <w:b/>
          <w:i/>
          <w:sz w:val="20"/>
          <w:szCs w:val="20"/>
        </w:rPr>
        <w:t>Prasyarat: 1607A035 Desain Sistem Informasi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Sebagian tahapan penting dalam siklus pengembangan software adalah Testing dan Implementasi Sistem (TIS). Pada mata kuliah ini dipelajari bagaimana metode-metode testing yang efektif dan efisien dalam hal penggunaan sumber daya, faktor-faktor penting apa yang harus diperhatikan, bentuk-bentuk testing dan pelaporannya; termasuk metode-metode implementasi, strategi dan perencanaannya agar dicapai hasil yang optimal.</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Definisi dan peran TIS dalam RPL; Overview metode-metode pengembangan software; Teknik-teknik testing sistem; pembuatan testing plan; desain test case; test development; eksekusi test dan evaluasi; acceptance testing; summarize/report hasil testing; manajemen proyek testing; testing tools; manajemen implementasi software; tantangan implementasi software</w:t>
      </w:r>
    </w:p>
    <w:p w:rsidR="00F06382" w:rsidRDefault="00F06382" w:rsidP="00F06382">
      <w:pPr>
        <w:pStyle w:val="Normal1"/>
        <w:tabs>
          <w:tab w:val="left" w:pos="1980"/>
        </w:tabs>
        <w:jc w:val="both"/>
      </w:pPr>
      <w:r w:rsidRPr="007B5A57">
        <w:rPr>
          <w:rFonts w:ascii="Calibri" w:eastAsia="Calibri" w:hAnsi="Calibri" w:cs="Calibri"/>
          <w:b/>
          <w:i/>
          <w:sz w:val="20"/>
          <w:szCs w:val="20"/>
        </w:rPr>
        <w:t>Referensi Utama:</w:t>
      </w:r>
    </w:p>
    <w:p w:rsidR="00F06382" w:rsidRDefault="00F06382" w:rsidP="00B5436B">
      <w:pPr>
        <w:pStyle w:val="Normal1"/>
        <w:numPr>
          <w:ilvl w:val="0"/>
          <w:numId w:val="31"/>
        </w:numPr>
        <w:ind w:hanging="360"/>
        <w:contextualSpacing/>
        <w:jc w:val="both"/>
        <w:rPr>
          <w:rFonts w:ascii="Calibri" w:eastAsia="Calibri" w:hAnsi="Calibri" w:cs="Calibri"/>
          <w:sz w:val="20"/>
          <w:szCs w:val="20"/>
        </w:rPr>
      </w:pPr>
      <w:r>
        <w:rPr>
          <w:rFonts w:ascii="Calibri" w:eastAsia="Calibri" w:hAnsi="Calibri" w:cs="Calibri"/>
          <w:sz w:val="20"/>
          <w:szCs w:val="20"/>
        </w:rPr>
        <w:lastRenderedPageBreak/>
        <w:t>William E.Perry, 2006, “Effective Methods for Software Testing”, Third Edition, Wiley Publishing, Inc</w:t>
      </w:r>
    </w:p>
    <w:p w:rsidR="00F06382" w:rsidRDefault="00F06382" w:rsidP="00B5436B">
      <w:pPr>
        <w:pStyle w:val="Normal1"/>
        <w:numPr>
          <w:ilvl w:val="0"/>
          <w:numId w:val="31"/>
        </w:numPr>
        <w:ind w:hanging="360"/>
        <w:contextualSpacing/>
        <w:jc w:val="both"/>
        <w:rPr>
          <w:rFonts w:ascii="Calibri" w:eastAsia="Calibri" w:hAnsi="Calibri" w:cs="Calibri"/>
          <w:sz w:val="20"/>
          <w:szCs w:val="20"/>
        </w:rPr>
      </w:pPr>
      <w:r>
        <w:rPr>
          <w:rFonts w:ascii="Calibri" w:eastAsia="Calibri" w:hAnsi="Calibri" w:cs="Calibri"/>
          <w:sz w:val="20"/>
          <w:szCs w:val="20"/>
        </w:rPr>
        <w:t>Paul Ammann and Jeff Offutt, 2008, “Introduction to Software Testing”, Cambridge University Press</w:t>
      </w:r>
    </w:p>
    <w:p w:rsidR="00F06382" w:rsidRDefault="00F06382" w:rsidP="00B5436B">
      <w:pPr>
        <w:pStyle w:val="Normal1"/>
        <w:numPr>
          <w:ilvl w:val="0"/>
          <w:numId w:val="31"/>
        </w:numPr>
        <w:ind w:hanging="360"/>
        <w:contextualSpacing/>
        <w:jc w:val="both"/>
        <w:rPr>
          <w:rFonts w:ascii="Calibri" w:eastAsia="Calibri" w:hAnsi="Calibri" w:cs="Calibri"/>
          <w:sz w:val="20"/>
          <w:szCs w:val="20"/>
        </w:rPr>
      </w:pPr>
      <w:r>
        <w:rPr>
          <w:rFonts w:ascii="Calibri" w:eastAsia="Calibri" w:hAnsi="Calibri" w:cs="Calibri"/>
          <w:sz w:val="20"/>
          <w:szCs w:val="20"/>
        </w:rPr>
        <w:t>Ilene Burnstein, 2003, “Practical Software Testing”, Springer-Verlag New York, Inc.</w:t>
      </w:r>
    </w:p>
    <w:p w:rsidR="00F06382" w:rsidRDefault="00F06382" w:rsidP="00F06382">
      <w:pPr>
        <w:pStyle w:val="Normal1"/>
        <w:jc w:val="both"/>
      </w:pPr>
    </w:p>
    <w:p w:rsidR="00E7466A" w:rsidRDefault="00E7466A" w:rsidP="00F06382">
      <w:pPr>
        <w:pStyle w:val="Normal1"/>
        <w:jc w:val="both"/>
        <w:rPr>
          <w:rFonts w:ascii="Calibri" w:eastAsia="Calibri" w:hAnsi="Calibri" w:cs="Calibri"/>
          <w:b/>
        </w:rPr>
      </w:pPr>
    </w:p>
    <w:p w:rsidR="00E7466A" w:rsidRDefault="00E7466A" w:rsidP="00F06382">
      <w:pPr>
        <w:pStyle w:val="Normal1"/>
        <w:jc w:val="both"/>
        <w:rPr>
          <w:rFonts w:ascii="Calibri" w:eastAsia="Calibri" w:hAnsi="Calibri" w:cs="Calibri"/>
          <w:b/>
        </w:rPr>
      </w:pPr>
    </w:p>
    <w:p w:rsidR="00E7466A" w:rsidRDefault="00E7466A"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1607A053  TATA KELOLA &amp; AUDIT IT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Setelah mengikuti mata kuliah ini mahasiswa akan mampu memahami konsep Tata Kelola (IT-Governance), mengetahui beberapa framework Tata Kelola, mampu menyusun Tata Kelola pada suatu sistem dengan framework tertentu, serta mampu melakukan proses audit terhadap Tata Kelola yang telah diterapkan.</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tabs>
          <w:tab w:val="left" w:pos="1980"/>
        </w:tabs>
        <w:jc w:val="both"/>
      </w:pPr>
      <w:r>
        <w:rPr>
          <w:rFonts w:ascii="Calibri" w:eastAsia="Calibri" w:hAnsi="Calibri" w:cs="Calibri"/>
          <w:sz w:val="20"/>
          <w:szCs w:val="20"/>
        </w:rPr>
        <w:t>Organization Value Chain, Introduction to IT Governance,Various IT Governance Framework, COBIT Framework, IT Governance Recommendation, IT Governance Implementation Plan, Change Management, IT Governance Auditing</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11"/>
        </w:numPr>
        <w:ind w:hanging="360"/>
        <w:contextualSpacing/>
        <w:jc w:val="both"/>
        <w:rPr>
          <w:rFonts w:ascii="Calibri" w:eastAsia="Calibri" w:hAnsi="Calibri" w:cs="Calibri"/>
          <w:sz w:val="20"/>
          <w:szCs w:val="20"/>
        </w:rPr>
      </w:pPr>
      <w:r>
        <w:rPr>
          <w:rFonts w:ascii="Calibri" w:eastAsia="Calibri" w:hAnsi="Calibri" w:cs="Calibri"/>
          <w:sz w:val="20"/>
          <w:szCs w:val="20"/>
        </w:rPr>
        <w:t>Implementing information technology governance : models, practices and cases, Van Grembergen, IGI Publishing, New York, 2008</w:t>
      </w:r>
    </w:p>
    <w:p w:rsidR="00F06382" w:rsidRDefault="00F06382" w:rsidP="00B5436B">
      <w:pPr>
        <w:pStyle w:val="Normal1"/>
        <w:numPr>
          <w:ilvl w:val="0"/>
          <w:numId w:val="11"/>
        </w:numPr>
        <w:ind w:hanging="360"/>
        <w:contextualSpacing/>
        <w:jc w:val="both"/>
        <w:rPr>
          <w:rFonts w:ascii="Calibri" w:eastAsia="Calibri" w:hAnsi="Calibri" w:cs="Calibri"/>
          <w:sz w:val="20"/>
          <w:szCs w:val="20"/>
        </w:rPr>
      </w:pPr>
      <w:r>
        <w:rPr>
          <w:rFonts w:ascii="Calibri" w:eastAsia="Calibri" w:hAnsi="Calibri" w:cs="Calibri"/>
          <w:sz w:val="20"/>
          <w:szCs w:val="20"/>
        </w:rPr>
        <w:t>Champlain, Jack J. Auditing information systems, John Wiley &amp; Sons, 2003</w:t>
      </w:r>
    </w:p>
    <w:p w:rsidR="00F06382" w:rsidRDefault="00F06382" w:rsidP="00B5436B">
      <w:pPr>
        <w:pStyle w:val="Normal1"/>
        <w:numPr>
          <w:ilvl w:val="0"/>
          <w:numId w:val="11"/>
        </w:numPr>
        <w:ind w:hanging="360"/>
        <w:contextualSpacing/>
        <w:jc w:val="both"/>
      </w:pPr>
      <w:r>
        <w:rPr>
          <w:rFonts w:ascii="Calibri" w:eastAsia="Calibri" w:hAnsi="Calibri" w:cs="Calibri"/>
          <w:sz w:val="20"/>
          <w:szCs w:val="20"/>
        </w:rPr>
        <w:t>ITGI, Cobit 4.1 Framework Control Objectives, 2007</w:t>
      </w:r>
    </w:p>
    <w:p w:rsidR="00F06382" w:rsidRDefault="00F06382" w:rsidP="00F06382">
      <w:pPr>
        <w:pStyle w:val="Normal1"/>
        <w:jc w:val="both"/>
      </w:pPr>
    </w:p>
    <w:p w:rsidR="00F06382" w:rsidRDefault="00F06382"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1607A054  SISTEM INFORMASI PEMASARAN (2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Matakuliah pilihan ini memberikan pemahaman kepada mahasiswa konsep Sistem Informasi Pemasaran dan kemampuan pembuatan prototipe sistem infromasi tersebut. Secara umum materi yang diberikan adalah berupa teori yang dilengkapi dengan pembuatan program.</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Konsep Pemasaran (review); konsep sistem informasi (review); pengertian umum Sistem Informasi Pemasaran; konsep manajemen pemasaran; langkah-langkah pengembangan sistem infromasi pemasaran, pembuatan prototipe</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14"/>
        </w:numPr>
        <w:ind w:hanging="360"/>
        <w:contextualSpacing/>
        <w:jc w:val="both"/>
        <w:rPr>
          <w:rFonts w:ascii="Calibri" w:eastAsia="Calibri" w:hAnsi="Calibri" w:cs="Calibri"/>
          <w:sz w:val="20"/>
          <w:szCs w:val="20"/>
        </w:rPr>
      </w:pPr>
      <w:r>
        <w:rPr>
          <w:rFonts w:ascii="Calibri" w:eastAsia="Calibri" w:hAnsi="Calibri" w:cs="Calibri"/>
          <w:sz w:val="20"/>
          <w:szCs w:val="20"/>
        </w:rPr>
        <w:lastRenderedPageBreak/>
        <w:t>Philip Kotler &amp; Kevin Lane Keller, 2011, Marketing Management, Prentice Hall</w:t>
      </w:r>
    </w:p>
    <w:p w:rsidR="00F06382" w:rsidRDefault="00F06382" w:rsidP="00B5436B">
      <w:pPr>
        <w:pStyle w:val="Normal1"/>
        <w:numPr>
          <w:ilvl w:val="0"/>
          <w:numId w:val="14"/>
        </w:numPr>
        <w:ind w:hanging="360"/>
        <w:contextualSpacing/>
        <w:jc w:val="both"/>
        <w:rPr>
          <w:rFonts w:ascii="Calibri" w:eastAsia="Calibri" w:hAnsi="Calibri" w:cs="Calibri"/>
          <w:sz w:val="20"/>
          <w:szCs w:val="20"/>
        </w:rPr>
      </w:pPr>
      <w:r>
        <w:rPr>
          <w:rFonts w:ascii="Calibri" w:eastAsia="Calibri" w:hAnsi="Calibri" w:cs="Calibri"/>
          <w:sz w:val="20"/>
          <w:szCs w:val="20"/>
        </w:rPr>
        <w:t>Makalah-makalah dari internet</w:t>
      </w:r>
    </w:p>
    <w:p w:rsidR="00F06382" w:rsidRDefault="00F06382" w:rsidP="00F06382">
      <w:pPr>
        <w:pStyle w:val="Normal1"/>
        <w:jc w:val="both"/>
      </w:pPr>
    </w:p>
    <w:p w:rsidR="00F06382" w:rsidRPr="004343F1" w:rsidRDefault="00F06382" w:rsidP="00F06382">
      <w:pPr>
        <w:jc w:val="both"/>
        <w:rPr>
          <w:rFonts w:ascii="Times" w:hAnsi="Times"/>
          <w:sz w:val="20"/>
          <w:szCs w:val="20"/>
        </w:rPr>
      </w:pPr>
      <w:r w:rsidRPr="004343F1">
        <w:rPr>
          <w:rFonts w:ascii="Arial" w:hAnsi="Arial" w:cs="Arial"/>
          <w:b/>
          <w:bCs/>
          <w:sz w:val="22"/>
          <w:szCs w:val="22"/>
        </w:rPr>
        <w:t>1604A061</w:t>
      </w:r>
      <w:r w:rsidRPr="004343F1">
        <w:rPr>
          <w:rFonts w:ascii="Calibri" w:hAnsi="Calibri"/>
          <w:b/>
          <w:bCs/>
        </w:rPr>
        <w:t xml:space="preserve"> PEMROGRAMAN NIRKABEL (4 sks, W)</w:t>
      </w:r>
    </w:p>
    <w:p w:rsidR="00F06382" w:rsidRPr="004343F1" w:rsidRDefault="00F06382" w:rsidP="00F06382">
      <w:pPr>
        <w:jc w:val="both"/>
        <w:rPr>
          <w:rFonts w:ascii="Times" w:hAnsi="Times"/>
          <w:sz w:val="20"/>
          <w:szCs w:val="20"/>
        </w:rPr>
      </w:pPr>
      <w:r>
        <w:rPr>
          <w:rFonts w:ascii="Calibri" w:hAnsi="Calibri"/>
          <w:b/>
          <w:bCs/>
          <w:i/>
          <w:iCs/>
          <w:sz w:val="20"/>
          <w:szCs w:val="20"/>
        </w:rPr>
        <w:t>Prasyarat: 1604A051</w:t>
      </w:r>
      <w:r w:rsidRPr="004343F1">
        <w:rPr>
          <w:rFonts w:ascii="Calibri" w:hAnsi="Calibri"/>
          <w:b/>
          <w:bCs/>
          <w:i/>
          <w:iCs/>
          <w:sz w:val="20"/>
          <w:szCs w:val="20"/>
        </w:rPr>
        <w:t xml:space="preserve"> Pemrograman </w:t>
      </w:r>
      <w:r>
        <w:rPr>
          <w:rFonts w:ascii="Calibri" w:hAnsi="Calibri"/>
          <w:b/>
          <w:bCs/>
          <w:i/>
          <w:iCs/>
          <w:sz w:val="20"/>
          <w:szCs w:val="20"/>
        </w:rPr>
        <w:t>Terdistribusi</w:t>
      </w:r>
      <w:r w:rsidRPr="004343F1">
        <w:rPr>
          <w:rFonts w:ascii="Calibri" w:hAnsi="Calibri"/>
          <w:b/>
          <w:bCs/>
          <w:i/>
          <w:iCs/>
          <w:sz w:val="20"/>
          <w:szCs w:val="20"/>
        </w:rPr>
        <w:t xml:space="preserve"> (D)</w:t>
      </w:r>
    </w:p>
    <w:p w:rsidR="00F06382" w:rsidRPr="004343F1" w:rsidRDefault="00F06382" w:rsidP="00F06382">
      <w:pPr>
        <w:jc w:val="both"/>
        <w:rPr>
          <w:rFonts w:ascii="Times" w:hAnsi="Times"/>
          <w:sz w:val="20"/>
          <w:szCs w:val="20"/>
        </w:rPr>
      </w:pPr>
      <w:r w:rsidRPr="004343F1">
        <w:rPr>
          <w:rFonts w:ascii="Calibri" w:hAnsi="Calibri"/>
          <w:b/>
          <w:bCs/>
          <w:i/>
          <w:iCs/>
          <w:sz w:val="20"/>
          <w:szCs w:val="20"/>
        </w:rPr>
        <w:t>Deskripsi Singkat</w:t>
      </w:r>
      <w:r w:rsidRPr="004343F1">
        <w:rPr>
          <w:rFonts w:ascii="Calibri" w:hAnsi="Calibri"/>
          <w:i/>
          <w:iCs/>
          <w:sz w:val="20"/>
          <w:szCs w:val="20"/>
        </w:rPr>
        <w:t>:</w:t>
      </w:r>
    </w:p>
    <w:p w:rsidR="00F06382" w:rsidRPr="004343F1" w:rsidRDefault="00F06382" w:rsidP="00F06382">
      <w:pPr>
        <w:jc w:val="both"/>
        <w:rPr>
          <w:rFonts w:ascii="Times" w:hAnsi="Times"/>
          <w:sz w:val="20"/>
          <w:szCs w:val="20"/>
        </w:rPr>
      </w:pPr>
      <w:r w:rsidRPr="004343F1">
        <w:rPr>
          <w:rFonts w:ascii="Calibri" w:hAnsi="Calibri"/>
          <w:sz w:val="20"/>
          <w:szCs w:val="20"/>
        </w:rPr>
        <w:t>Mata kuliah ini memberikan pembekalan mahasiswa terhadap  konsep pemrograman berbasis mobile application serta menerapkannya pada pembuatan aplikasi mobile yang bermanfaat. Mahasiswa dapat mengembangkan aplikasi mobile yang mendukung desain aplikasi yang responsif dan interaktif untuk pelbagai jenis ukuran dan spesifikasi gadget serta menerapkan konsep pemrograman berbasis mobile application untuk mengembangkan aplikasi mobile yang memanfaatkan konektivitas jaringan internet.</w:t>
      </w:r>
    </w:p>
    <w:p w:rsidR="00F06382" w:rsidRPr="004343F1" w:rsidRDefault="00F06382" w:rsidP="00F06382">
      <w:pPr>
        <w:jc w:val="both"/>
        <w:rPr>
          <w:rFonts w:ascii="Times" w:hAnsi="Times"/>
          <w:sz w:val="20"/>
          <w:szCs w:val="20"/>
        </w:rPr>
      </w:pPr>
      <w:r w:rsidRPr="004343F1">
        <w:rPr>
          <w:rFonts w:ascii="Calibri" w:hAnsi="Calibri"/>
          <w:b/>
          <w:bCs/>
          <w:i/>
          <w:iCs/>
          <w:sz w:val="20"/>
          <w:szCs w:val="20"/>
        </w:rPr>
        <w:t>Materi</w:t>
      </w:r>
      <w:r w:rsidRPr="004343F1">
        <w:rPr>
          <w:rFonts w:ascii="Calibri" w:hAnsi="Calibri"/>
          <w:i/>
          <w:iCs/>
          <w:sz w:val="20"/>
          <w:szCs w:val="20"/>
        </w:rPr>
        <w:t>:</w:t>
      </w:r>
    </w:p>
    <w:p w:rsidR="00F06382" w:rsidRPr="004343F1" w:rsidRDefault="00F06382" w:rsidP="00F06382">
      <w:pPr>
        <w:jc w:val="both"/>
        <w:rPr>
          <w:rFonts w:ascii="Times" w:hAnsi="Times"/>
          <w:sz w:val="20"/>
          <w:szCs w:val="20"/>
        </w:rPr>
      </w:pPr>
      <w:r w:rsidRPr="004343F1">
        <w:rPr>
          <w:rFonts w:ascii="Calibri" w:hAnsi="Calibri"/>
          <w:sz w:val="20"/>
          <w:szCs w:val="20"/>
        </w:rPr>
        <w:t xml:space="preserve">Konsep pemrograman berbasis mobile, konsep layout dan interface, intent, penyimpanan data yang meliputi key-value, file saving, dan sql lite, konsep fragment. </w:t>
      </w:r>
    </w:p>
    <w:p w:rsidR="00F06382" w:rsidRPr="004343F1" w:rsidRDefault="00F06382" w:rsidP="00F06382">
      <w:pPr>
        <w:jc w:val="both"/>
        <w:rPr>
          <w:rFonts w:ascii="Times" w:hAnsi="Times"/>
          <w:sz w:val="20"/>
          <w:szCs w:val="20"/>
        </w:rPr>
      </w:pPr>
      <w:r w:rsidRPr="004343F1">
        <w:rPr>
          <w:rFonts w:ascii="Calibri" w:hAnsi="Calibri"/>
          <w:b/>
          <w:bCs/>
          <w:i/>
          <w:iCs/>
          <w:sz w:val="20"/>
          <w:szCs w:val="20"/>
        </w:rPr>
        <w:t>Referensi Utama:</w:t>
      </w:r>
    </w:p>
    <w:p w:rsidR="00F06382" w:rsidRPr="004343F1" w:rsidRDefault="00F06382" w:rsidP="00B5436B">
      <w:pPr>
        <w:numPr>
          <w:ilvl w:val="0"/>
          <w:numId w:val="51"/>
        </w:numPr>
        <w:jc w:val="both"/>
        <w:textAlignment w:val="baseline"/>
        <w:rPr>
          <w:rFonts w:ascii="Calibri" w:hAnsi="Calibri"/>
          <w:sz w:val="20"/>
          <w:szCs w:val="20"/>
        </w:rPr>
      </w:pPr>
      <w:r w:rsidRPr="004343F1">
        <w:rPr>
          <w:rFonts w:ascii="Calibri" w:hAnsi="Calibri"/>
          <w:sz w:val="20"/>
          <w:szCs w:val="20"/>
        </w:rPr>
        <w:t>Annuzzi, J., &amp; Darcey, L. (n.d.). Advanced android application development (Fourth ed.).</w:t>
      </w:r>
    </w:p>
    <w:p w:rsidR="00F06382" w:rsidRPr="004343F1" w:rsidRDefault="00F06382" w:rsidP="00B5436B">
      <w:pPr>
        <w:numPr>
          <w:ilvl w:val="0"/>
          <w:numId w:val="51"/>
        </w:numPr>
        <w:jc w:val="both"/>
        <w:textAlignment w:val="baseline"/>
        <w:rPr>
          <w:rFonts w:ascii="Calibri" w:hAnsi="Calibri"/>
          <w:sz w:val="20"/>
          <w:szCs w:val="20"/>
        </w:rPr>
      </w:pPr>
      <w:r w:rsidRPr="004343F1">
        <w:rPr>
          <w:rFonts w:ascii="Calibri" w:hAnsi="Calibri"/>
          <w:sz w:val="20"/>
          <w:szCs w:val="20"/>
        </w:rPr>
        <w:t>Mednieks, Z. (2012). Programming Android (2nd ed.). Farnham: O'Reilly.</w:t>
      </w:r>
    </w:p>
    <w:p w:rsidR="00F06382" w:rsidRPr="004343F1" w:rsidRDefault="00F06382" w:rsidP="00B5436B">
      <w:pPr>
        <w:numPr>
          <w:ilvl w:val="0"/>
          <w:numId w:val="51"/>
        </w:numPr>
        <w:spacing w:before="100" w:beforeAutospacing="1" w:after="100" w:afterAutospacing="1"/>
        <w:jc w:val="both"/>
        <w:textAlignment w:val="baseline"/>
        <w:rPr>
          <w:rFonts w:ascii="Calibri" w:hAnsi="Calibri"/>
          <w:sz w:val="20"/>
          <w:szCs w:val="20"/>
        </w:rPr>
      </w:pPr>
      <w:r w:rsidRPr="004343F1">
        <w:rPr>
          <w:rFonts w:ascii="Calibri" w:hAnsi="Calibri"/>
          <w:sz w:val="20"/>
          <w:szCs w:val="20"/>
        </w:rPr>
        <w:t>Hardy, B. (2015). Android programming: The big nerd ranch guide. Place of publication not identified: Addison-Wesley.</w:t>
      </w:r>
    </w:p>
    <w:p w:rsidR="00F06382" w:rsidRDefault="00F06382" w:rsidP="00F06382">
      <w:pPr>
        <w:pStyle w:val="Normal1"/>
        <w:jc w:val="both"/>
        <w:rPr>
          <w:rFonts w:ascii="Calibri" w:eastAsia="Calibri" w:hAnsi="Calibri" w:cs="Calibri"/>
          <w:b/>
        </w:rPr>
      </w:pPr>
      <w:r w:rsidRPr="00245BD1">
        <w:rPr>
          <w:rFonts w:ascii="Calibri" w:eastAsia="Calibri" w:hAnsi="Calibri" w:cs="Calibri"/>
          <w:b/>
        </w:rPr>
        <w:t>1604A064 E COMMERCE (2 sks, W)</w:t>
      </w:r>
    </w:p>
    <w:p w:rsidR="00F06382" w:rsidRPr="00245BD1" w:rsidRDefault="00F06382" w:rsidP="00F06382">
      <w:pPr>
        <w:pStyle w:val="Normal1"/>
        <w:tabs>
          <w:tab w:val="left" w:pos="1980"/>
        </w:tabs>
        <w:jc w:val="both"/>
        <w:rPr>
          <w:lang w:val="id-ID"/>
        </w:rPr>
      </w:pPr>
      <w:r>
        <w:rPr>
          <w:rFonts w:ascii="Calibri" w:eastAsia="Calibri" w:hAnsi="Calibri" w:cs="Calibri"/>
          <w:b/>
          <w:i/>
          <w:sz w:val="20"/>
          <w:szCs w:val="20"/>
        </w:rPr>
        <w:t xml:space="preserve">Prasyarat: </w:t>
      </w:r>
      <w:r>
        <w:rPr>
          <w:rFonts w:ascii="Calibri" w:eastAsia="Calibri" w:hAnsi="Calibri" w:cs="Calibri"/>
          <w:b/>
          <w:i/>
          <w:sz w:val="20"/>
          <w:szCs w:val="20"/>
          <w:lang w:val="id-ID"/>
        </w:rPr>
        <w:t>-</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 xml:space="preserve">Setelah mengikuti mata kuliah ini mahasiswa akan mampu </w:t>
      </w:r>
      <w:r w:rsidRPr="00245BD1">
        <w:rPr>
          <w:rFonts w:ascii="Calibri" w:eastAsia="Calibri" w:hAnsi="Calibri" w:cs="Calibri"/>
          <w:sz w:val="20"/>
          <w:szCs w:val="20"/>
        </w:rPr>
        <w:t>mengembangkan Proyek E-Commerce dengan mengimplementasikan teori dan konsep marketing pada umumnya dan internet marketing pada khususnya</w:t>
      </w:r>
      <w:r>
        <w:rPr>
          <w:rFonts w:ascii="Calibri" w:eastAsia="Calibri" w:hAnsi="Calibri" w:cs="Calibri"/>
          <w:sz w:val="20"/>
          <w:szCs w:val="20"/>
          <w:lang w:val="id-ID"/>
        </w:rPr>
        <w:t>, m</w:t>
      </w:r>
      <w:r w:rsidRPr="00245BD1">
        <w:rPr>
          <w:rFonts w:ascii="Calibri" w:eastAsia="Calibri" w:hAnsi="Calibri" w:cs="Calibri"/>
          <w:sz w:val="20"/>
          <w:szCs w:val="20"/>
          <w:lang w:val="id-ID"/>
        </w:rPr>
        <w:t>ampu memahami dan melakukan analisa terhadap hasil pengujian situs E-Commerce</w:t>
      </w:r>
      <w:r>
        <w:rPr>
          <w:rFonts w:ascii="Calibri" w:eastAsia="Calibri" w:hAnsi="Calibri" w:cs="Calibri"/>
          <w:sz w:val="20"/>
          <w:szCs w:val="20"/>
          <w:lang w:val="id-ID"/>
        </w:rPr>
        <w:t>, serta m</w:t>
      </w:r>
      <w:r w:rsidRPr="00245BD1">
        <w:rPr>
          <w:rFonts w:ascii="Calibri" w:eastAsia="Calibri" w:hAnsi="Calibri" w:cs="Calibri"/>
          <w:sz w:val="20"/>
          <w:szCs w:val="20"/>
          <w:lang w:val="id-ID"/>
        </w:rPr>
        <w:t>ampu melakukan analisa terhadap kondisi pasar bisnis online yang ada di Indonesia</w:t>
      </w:r>
      <w:r w:rsidRPr="00245BD1">
        <w:rPr>
          <w:rFonts w:ascii="Calibri" w:eastAsia="Calibri" w:hAnsi="Calibri" w:cs="Calibri"/>
          <w:sz w:val="20"/>
          <w:szCs w:val="20"/>
        </w:rPr>
        <w:t>.</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Pr="001A7349" w:rsidRDefault="00F06382" w:rsidP="00F06382">
      <w:pPr>
        <w:pStyle w:val="Normal1"/>
        <w:tabs>
          <w:tab w:val="left" w:pos="1980"/>
        </w:tabs>
        <w:jc w:val="both"/>
        <w:rPr>
          <w:rFonts w:ascii="Calibri" w:eastAsia="Calibri" w:hAnsi="Calibri" w:cs="Calibri"/>
          <w:sz w:val="20"/>
          <w:szCs w:val="20"/>
          <w:lang w:val="id-ID"/>
        </w:rPr>
      </w:pPr>
      <w:r w:rsidRPr="006C4122">
        <w:rPr>
          <w:rFonts w:ascii="Calibri" w:eastAsia="Calibri" w:hAnsi="Calibri" w:cs="Calibri"/>
          <w:sz w:val="20"/>
          <w:szCs w:val="20"/>
          <w:lang w:val="id-ID"/>
        </w:rPr>
        <w:t>eCommerce business models and concepts</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The Internet and World Wide Web: e-Commerce Infrastructure</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Building eCommerce web site</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eCommerce website evaluation and usability testing. Personalization &amp; customization</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Online security and payment systems</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eCommerce marketing concepts</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eCommerce marketing communications</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Ethical, social, and political issues in eCommerce</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Online retailing and services</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Online content and media</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Social networks, auctions, and portals</w:t>
      </w:r>
      <w:r>
        <w:rPr>
          <w:rFonts w:ascii="Calibri" w:eastAsia="Calibri" w:hAnsi="Calibri" w:cs="Calibri"/>
          <w:sz w:val="20"/>
          <w:szCs w:val="20"/>
          <w:lang w:val="id-ID"/>
        </w:rPr>
        <w:t xml:space="preserve">, </w:t>
      </w:r>
      <w:r w:rsidRPr="006C4122">
        <w:rPr>
          <w:rFonts w:ascii="Calibri" w:eastAsia="Calibri" w:hAnsi="Calibri" w:cs="Calibri"/>
          <w:sz w:val="20"/>
          <w:szCs w:val="20"/>
          <w:lang w:val="id-ID"/>
        </w:rPr>
        <w:t>B2B eCommerce: supply chain management and collaborative commerce</w:t>
      </w:r>
      <w:r>
        <w:rPr>
          <w:rFonts w:ascii="Calibri" w:eastAsia="Calibri" w:hAnsi="Calibri" w:cs="Calibri"/>
          <w:sz w:val="20"/>
          <w:szCs w:val="20"/>
          <w:lang w:val="id-ID"/>
        </w:rPr>
        <w:t>.</w:t>
      </w:r>
    </w:p>
    <w:p w:rsidR="00F06382" w:rsidRDefault="00F06382" w:rsidP="00F06382">
      <w:pPr>
        <w:pStyle w:val="Normal1"/>
        <w:tabs>
          <w:tab w:val="left" w:pos="1980"/>
        </w:tabs>
        <w:jc w:val="both"/>
        <w:rPr>
          <w:rFonts w:ascii="Calibri" w:eastAsia="Calibri" w:hAnsi="Calibri" w:cs="Calibri"/>
          <w:b/>
          <w:i/>
          <w:sz w:val="20"/>
          <w:szCs w:val="20"/>
        </w:rPr>
      </w:pPr>
      <w:r>
        <w:rPr>
          <w:rFonts w:ascii="Calibri" w:eastAsia="Calibri" w:hAnsi="Calibri" w:cs="Calibri"/>
          <w:b/>
          <w:i/>
          <w:sz w:val="20"/>
          <w:szCs w:val="20"/>
        </w:rPr>
        <w:t>Referensi Utama:</w:t>
      </w:r>
    </w:p>
    <w:p w:rsidR="00F06382" w:rsidRDefault="00F06382" w:rsidP="00B5436B">
      <w:pPr>
        <w:numPr>
          <w:ilvl w:val="0"/>
          <w:numId w:val="57"/>
        </w:numPr>
        <w:jc w:val="both"/>
        <w:textAlignment w:val="baseline"/>
        <w:rPr>
          <w:rFonts w:ascii="Calibri" w:hAnsi="Calibri"/>
          <w:sz w:val="20"/>
          <w:szCs w:val="20"/>
        </w:rPr>
      </w:pPr>
      <w:r w:rsidRPr="006C4122">
        <w:rPr>
          <w:rFonts w:ascii="Calibri" w:hAnsi="Calibri"/>
          <w:sz w:val="20"/>
          <w:szCs w:val="20"/>
        </w:rPr>
        <w:t>Laudon</w:t>
      </w:r>
      <w:r>
        <w:rPr>
          <w:rFonts w:ascii="Calibri" w:hAnsi="Calibri"/>
          <w:sz w:val="20"/>
          <w:szCs w:val="20"/>
          <w:lang w:val="id-ID"/>
        </w:rPr>
        <w:t xml:space="preserve"> K., C. G. Traver</w:t>
      </w:r>
      <w:r>
        <w:rPr>
          <w:rFonts w:ascii="Calibri" w:hAnsi="Calibri"/>
          <w:sz w:val="20"/>
          <w:szCs w:val="20"/>
        </w:rPr>
        <w:t>, 2013</w:t>
      </w:r>
      <w:r w:rsidRPr="006C4122">
        <w:rPr>
          <w:rFonts w:ascii="Calibri" w:hAnsi="Calibri"/>
          <w:sz w:val="20"/>
          <w:szCs w:val="20"/>
        </w:rPr>
        <w:t>. E-Commerc</w:t>
      </w:r>
      <w:r>
        <w:rPr>
          <w:rFonts w:ascii="Calibri" w:hAnsi="Calibri"/>
          <w:sz w:val="20"/>
          <w:szCs w:val="20"/>
        </w:rPr>
        <w:t>e 2014 (10thEd.). Prentice Hall</w:t>
      </w:r>
      <w:r>
        <w:rPr>
          <w:rFonts w:ascii="Calibri" w:hAnsi="Calibri"/>
          <w:sz w:val="20"/>
          <w:szCs w:val="20"/>
          <w:lang w:val="id-ID"/>
        </w:rPr>
        <w:t>.</w:t>
      </w:r>
    </w:p>
    <w:p w:rsidR="00F06382" w:rsidRPr="006C4122" w:rsidRDefault="00F06382" w:rsidP="00B5436B">
      <w:pPr>
        <w:numPr>
          <w:ilvl w:val="0"/>
          <w:numId w:val="57"/>
        </w:numPr>
        <w:jc w:val="both"/>
        <w:textAlignment w:val="baseline"/>
        <w:rPr>
          <w:rFonts w:ascii="Calibri" w:hAnsi="Calibri"/>
          <w:sz w:val="20"/>
          <w:szCs w:val="20"/>
        </w:rPr>
      </w:pPr>
      <w:r>
        <w:rPr>
          <w:rFonts w:ascii="Calibri" w:hAnsi="Calibri"/>
          <w:sz w:val="20"/>
          <w:szCs w:val="20"/>
        </w:rPr>
        <w:t>Tan</w:t>
      </w:r>
      <w:r>
        <w:rPr>
          <w:rFonts w:ascii="Calibri" w:hAnsi="Calibri"/>
          <w:sz w:val="20"/>
          <w:szCs w:val="20"/>
          <w:lang w:val="id-ID"/>
        </w:rPr>
        <w:t xml:space="preserve"> S</w:t>
      </w:r>
      <w:r>
        <w:rPr>
          <w:rFonts w:ascii="Calibri" w:hAnsi="Calibri"/>
          <w:sz w:val="20"/>
          <w:szCs w:val="20"/>
        </w:rPr>
        <w:t>, 2013</w:t>
      </w:r>
      <w:r w:rsidRPr="006C4122">
        <w:rPr>
          <w:rFonts w:ascii="Calibri" w:hAnsi="Calibri"/>
          <w:sz w:val="20"/>
          <w:szCs w:val="20"/>
        </w:rPr>
        <w:t>. ECOM HELL. ECOM HELL</w:t>
      </w:r>
      <w:r>
        <w:rPr>
          <w:rFonts w:ascii="Calibri" w:hAnsi="Calibri"/>
          <w:sz w:val="20"/>
          <w:szCs w:val="20"/>
          <w:lang w:val="id-ID"/>
        </w:rPr>
        <w:t>.</w:t>
      </w:r>
    </w:p>
    <w:p w:rsidR="00F06382" w:rsidRDefault="00F06382" w:rsidP="00F06382">
      <w:pPr>
        <w:pStyle w:val="Normal1"/>
        <w:jc w:val="both"/>
      </w:pPr>
    </w:p>
    <w:p w:rsidR="00F06382" w:rsidRDefault="00F06382" w:rsidP="00F06382">
      <w:pPr>
        <w:pStyle w:val="Normal1"/>
        <w:jc w:val="both"/>
      </w:pPr>
      <w:r>
        <w:rPr>
          <w:rFonts w:ascii="Calibri" w:eastAsia="Calibri" w:hAnsi="Calibri" w:cs="Calibri"/>
          <w:b/>
        </w:rPr>
        <w:t>1607A062 BASIS DATA SPASIAL (3 sks, W)</w:t>
      </w:r>
    </w:p>
    <w:p w:rsidR="00F06382" w:rsidRDefault="00F06382" w:rsidP="00F06382">
      <w:pPr>
        <w:pStyle w:val="Normal1"/>
        <w:tabs>
          <w:tab w:val="left" w:pos="1980"/>
        </w:tabs>
        <w:jc w:val="both"/>
      </w:pPr>
      <w:r>
        <w:rPr>
          <w:rFonts w:ascii="Calibri" w:eastAsia="Calibri" w:hAnsi="Calibri" w:cs="Calibri"/>
          <w:b/>
          <w:i/>
          <w:sz w:val="20"/>
          <w:szCs w:val="20"/>
        </w:rPr>
        <w:t>Prasyarat: 1607A051 Sistem Informasi Geografis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Matakuliah ini memberikan pengetahuan mendalam mengenai manajemen database spasial, termasuk tools yang digunakan, serta pengaplikasiannya pada data yang digunakan untuk menyelesaikan permasalahan nyata. Melalui matakuliah ini, mahasiswa juga akan mampu untuk membuat query data spasial secara lebih efisien, sehingga dapat berdampak pada peningkatan performa Sistem Informasi Geografis yang dirancang.</w:t>
      </w:r>
    </w:p>
    <w:p w:rsidR="00F06382" w:rsidRDefault="00F06382" w:rsidP="00F06382">
      <w:pPr>
        <w:pStyle w:val="Normal1"/>
        <w:jc w:val="both"/>
      </w:pPr>
      <w:r>
        <w:rPr>
          <w:rFonts w:ascii="Calibri" w:eastAsia="Calibri" w:hAnsi="Calibri" w:cs="Calibri"/>
          <w:sz w:val="20"/>
          <w:szCs w:val="20"/>
        </w:rPr>
        <w:t>Pemodelan data spasial 3 dimensi juga akan dibahas pada mata kuliah ini, yang tentu saja mengharuskan mahasiswa untuk mampu melakukan analisa, desain, dan mengaplikasikannya pada data nyata. Final project pada mata kuliah ini akan dikaitkan dengan permasalahan yang sedang terjadi dan mahasiswa diminta untuk dapat menemukan solusi dengan menggunakan Sistem Informasi Geografis yang mengacu pada data spasial dari tiap permasalahan tersebut.</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i/>
          <w:sz w:val="20"/>
          <w:szCs w:val="20"/>
        </w:rPr>
        <w:t>Spatial Database Principles And Architecture; Spatial Database Implementation And Project Management; Trends Of Spatial Database System; An Overview Of 3d Gis Development; 2d And 3d Spatial Data Representations; The Fundamental of Geo-Spatial Modeling; Conceptual and Logical Design; Object-Orientation of TIN S Spatial Data; The Web and 3D GIS</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widowControl w:val="0"/>
        <w:numPr>
          <w:ilvl w:val="0"/>
          <w:numId w:val="16"/>
        </w:numPr>
        <w:ind w:left="720" w:hanging="360"/>
        <w:jc w:val="both"/>
        <w:rPr>
          <w:rFonts w:ascii="Calibri" w:eastAsia="Calibri" w:hAnsi="Calibri" w:cs="Calibri"/>
          <w:sz w:val="20"/>
          <w:szCs w:val="20"/>
        </w:rPr>
      </w:pPr>
      <w:r>
        <w:rPr>
          <w:rFonts w:ascii="Calibri" w:eastAsia="Calibri" w:hAnsi="Calibri" w:cs="Calibri"/>
          <w:sz w:val="20"/>
          <w:szCs w:val="20"/>
        </w:rPr>
        <w:t>Yeung Albert and Hall Brent, 2007, Spatial Database Systems, Design Implementation and Project Management, Springer.</w:t>
      </w:r>
    </w:p>
    <w:p w:rsidR="00F06382" w:rsidRDefault="00F06382" w:rsidP="00B5436B">
      <w:pPr>
        <w:pStyle w:val="Normal1"/>
        <w:widowControl w:val="0"/>
        <w:numPr>
          <w:ilvl w:val="0"/>
          <w:numId w:val="16"/>
        </w:numPr>
        <w:ind w:left="720" w:hanging="360"/>
        <w:jc w:val="both"/>
        <w:rPr>
          <w:rFonts w:ascii="Calibri" w:eastAsia="Calibri" w:hAnsi="Calibri" w:cs="Calibri"/>
          <w:sz w:val="20"/>
          <w:szCs w:val="20"/>
        </w:rPr>
      </w:pPr>
      <w:r>
        <w:rPr>
          <w:rFonts w:ascii="Calibri" w:eastAsia="Calibri" w:hAnsi="Calibri" w:cs="Calibri"/>
          <w:sz w:val="20"/>
          <w:szCs w:val="20"/>
        </w:rPr>
        <w:t>Rahman Abdul and Pilouk, 2008, Spatial Data Modeling for 3D GIS, Springer</w:t>
      </w:r>
    </w:p>
    <w:p w:rsidR="00F06382" w:rsidRDefault="00F06382" w:rsidP="00F06382">
      <w:pPr>
        <w:pStyle w:val="Normal1"/>
        <w:jc w:val="both"/>
      </w:pPr>
    </w:p>
    <w:p w:rsidR="00F06382" w:rsidRDefault="00F06382"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1607A062 SISTEM PENUNJANG KEPUTUSAN (2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Matakuliah ini bertujuan untuk membekali mahasiswa tentang teknik-teknik pengambilan keputusan menggunakan cara perhitungan, analisa, pemodelan dan simulasi. Kesimpulan akhir dari teknik tersebut dapat dijadikan dasar manusia dalam pengambilan keputusan atas suatu kebijakan tertentu.</w:t>
      </w:r>
    </w:p>
    <w:p w:rsidR="00F06382" w:rsidRDefault="00F06382" w:rsidP="00F06382">
      <w:pPr>
        <w:pStyle w:val="Normal1"/>
        <w:tabs>
          <w:tab w:val="left" w:pos="1980"/>
        </w:tabs>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 xml:space="preserve">Simulasi diskrit dan Continue, Sistem DInamik, beberapa metode pengambilan keputusan. </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18"/>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lastRenderedPageBreak/>
        <w:t xml:space="preserve">Pruyt, Erik, 2013. </w:t>
      </w:r>
      <w:r>
        <w:rPr>
          <w:rFonts w:ascii="Calibri" w:eastAsia="Calibri" w:hAnsi="Calibri" w:cs="Calibri"/>
          <w:i/>
          <w:sz w:val="20"/>
          <w:szCs w:val="20"/>
        </w:rPr>
        <w:t>Small System Dynamics Models for Big Issues: Triple Jump towards Real-World Dynamic Complexity</w:t>
      </w:r>
      <w:r>
        <w:rPr>
          <w:rFonts w:ascii="Calibri" w:eastAsia="Calibri" w:hAnsi="Calibri" w:cs="Calibri"/>
          <w:sz w:val="20"/>
          <w:szCs w:val="20"/>
        </w:rPr>
        <w:t>. TU Delft Library: Delft, the Netherlands</w:t>
      </w:r>
    </w:p>
    <w:p w:rsidR="00F06382" w:rsidRDefault="00F06382" w:rsidP="00B5436B">
      <w:pPr>
        <w:pStyle w:val="Normal1"/>
        <w:numPr>
          <w:ilvl w:val="0"/>
          <w:numId w:val="18"/>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 xml:space="preserve">Suryani, Erma. 2006. </w:t>
      </w:r>
      <w:r>
        <w:rPr>
          <w:rFonts w:ascii="Calibri" w:eastAsia="Calibri" w:hAnsi="Calibri" w:cs="Calibri"/>
          <w:i/>
          <w:sz w:val="20"/>
          <w:szCs w:val="20"/>
        </w:rPr>
        <w:t>Pemodelan dan Simulasi</w:t>
      </w:r>
      <w:r>
        <w:rPr>
          <w:rFonts w:ascii="Calibri" w:eastAsia="Calibri" w:hAnsi="Calibri" w:cs="Calibri"/>
          <w:sz w:val="20"/>
          <w:szCs w:val="20"/>
        </w:rPr>
        <w:t>. Yogyakarta: GrhaImu</w:t>
      </w:r>
    </w:p>
    <w:p w:rsidR="00F06382" w:rsidRDefault="00F06382" w:rsidP="00B5436B">
      <w:pPr>
        <w:pStyle w:val="Normal1"/>
        <w:numPr>
          <w:ilvl w:val="0"/>
          <w:numId w:val="18"/>
        </w:numPr>
        <w:spacing w:before="80"/>
        <w:ind w:hanging="360"/>
        <w:rPr>
          <w:rFonts w:ascii="Calibri" w:eastAsia="Calibri" w:hAnsi="Calibri" w:cs="Calibri"/>
          <w:sz w:val="20"/>
          <w:szCs w:val="20"/>
        </w:rPr>
      </w:pPr>
      <w:r>
        <w:rPr>
          <w:rFonts w:ascii="Calibri" w:eastAsia="Calibri" w:hAnsi="Calibri" w:cs="Calibri"/>
          <w:sz w:val="20"/>
          <w:szCs w:val="20"/>
        </w:rPr>
        <w:t>Efraim Turban and Jay E. Aronson, Decision Support Systems and Intelligent Systems . 7th edition. Prentice Hall, Upper Saddle River, NJ, 2005.</w:t>
      </w:r>
    </w:p>
    <w:p w:rsidR="00F06382" w:rsidRDefault="00F06382" w:rsidP="00F06382">
      <w:pPr>
        <w:pStyle w:val="Normal1"/>
        <w:tabs>
          <w:tab w:val="left" w:pos="900"/>
        </w:tabs>
        <w:jc w:val="both"/>
      </w:pPr>
    </w:p>
    <w:p w:rsidR="00F06382" w:rsidRDefault="00F06382" w:rsidP="00F06382">
      <w:pPr>
        <w:pStyle w:val="Normal1"/>
        <w:jc w:val="both"/>
        <w:rPr>
          <w:rFonts w:ascii="Calibri" w:eastAsia="Calibri" w:hAnsi="Calibri" w:cs="Calibri"/>
          <w:b/>
        </w:rPr>
      </w:pPr>
    </w:p>
    <w:p w:rsidR="00E7466A" w:rsidRDefault="00E7466A" w:rsidP="00F06382">
      <w:pPr>
        <w:pStyle w:val="Normal1"/>
        <w:jc w:val="both"/>
        <w:rPr>
          <w:rFonts w:ascii="Calibri" w:eastAsia="Calibri" w:hAnsi="Calibri" w:cs="Calibri"/>
          <w:b/>
        </w:rPr>
      </w:pPr>
    </w:p>
    <w:p w:rsidR="00E7466A" w:rsidRDefault="00E7466A"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1607A063 MANAJEMEN PROYEK SISTEM INFORMASI (2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 xml:space="preserve">Mata kuliah MPSI menjelaskan tentang konsep, proses pemilihan, inisialisasi,  perancangan, perencanaan, mengeksekusi/menjalankan, mengontrol, mengakhiri, dan mengevaluasi suatu Proyek Sistem Informasi sesuai dengan standart sebagai Project Management Profesional (skope,time, cost, quality, HR, Communication, Risk, Procurement), serta perangkat lunak yang dipakai untuk Manajemen Proyek informasi . </w:t>
      </w:r>
    </w:p>
    <w:p w:rsidR="00F06382" w:rsidRDefault="00F06382" w:rsidP="00F06382">
      <w:pPr>
        <w:pStyle w:val="Normal1"/>
        <w:jc w:val="both"/>
      </w:pPr>
      <w:r>
        <w:rPr>
          <w:rFonts w:ascii="Calibri" w:eastAsia="Calibri" w:hAnsi="Calibri" w:cs="Calibri"/>
          <w:b/>
          <w:i/>
          <w:sz w:val="20"/>
          <w:szCs w:val="20"/>
        </w:rPr>
        <w:t>Materi:</w:t>
      </w:r>
    </w:p>
    <w:p w:rsidR="00F06382" w:rsidRDefault="00F06382" w:rsidP="00F06382">
      <w:pPr>
        <w:pStyle w:val="Normal1"/>
        <w:jc w:val="both"/>
      </w:pPr>
      <w:r>
        <w:rPr>
          <w:rFonts w:ascii="Calibri" w:eastAsia="Calibri" w:hAnsi="Calibri" w:cs="Calibri"/>
          <w:sz w:val="20"/>
          <w:szCs w:val="20"/>
        </w:rPr>
        <w:t xml:space="preserve">Pengenalan Manajemen Proyek, Life cycle, Proses, Project Integration, Project Scope Management, Project Time Management, </w:t>
      </w:r>
      <w:r>
        <w:rPr>
          <w:rFonts w:ascii="Calibri" w:eastAsia="Calibri" w:hAnsi="Calibri" w:cs="Calibri"/>
          <w:i/>
          <w:sz w:val="20"/>
          <w:szCs w:val="20"/>
        </w:rPr>
        <w:t>Project Cost Management; Project Quality Management; Project Human Resource Management; Project Communications Management; Project Risk Management; Project Procurement Management;Project Management Information System Software</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3"/>
          <w:numId w:val="18"/>
        </w:numPr>
        <w:ind w:left="630" w:hanging="270"/>
        <w:contextualSpacing/>
      </w:pPr>
      <w:r>
        <w:rPr>
          <w:rFonts w:ascii="Calibri" w:eastAsia="Calibri" w:hAnsi="Calibri" w:cs="Calibri"/>
          <w:i/>
          <w:sz w:val="20"/>
          <w:szCs w:val="20"/>
        </w:rPr>
        <w:t>A Guide to the Project Management Body of Knowledge (5</w:t>
      </w:r>
      <w:r>
        <w:rPr>
          <w:rFonts w:ascii="Calibri" w:eastAsia="Calibri" w:hAnsi="Calibri" w:cs="Calibri"/>
          <w:i/>
          <w:sz w:val="20"/>
          <w:szCs w:val="20"/>
          <w:vertAlign w:val="superscript"/>
        </w:rPr>
        <w:t>th</w:t>
      </w:r>
      <w:r>
        <w:rPr>
          <w:rFonts w:ascii="Calibri" w:eastAsia="Calibri" w:hAnsi="Calibri" w:cs="Calibri"/>
          <w:i/>
          <w:sz w:val="20"/>
          <w:szCs w:val="20"/>
        </w:rPr>
        <w:t xml:space="preserve">  Ed)</w:t>
      </w:r>
      <w:r>
        <w:rPr>
          <w:rFonts w:ascii="Calibri" w:eastAsia="Calibri" w:hAnsi="Calibri" w:cs="Calibri"/>
          <w:sz w:val="20"/>
          <w:szCs w:val="20"/>
        </w:rPr>
        <w:t>, Project Management Institute.</w:t>
      </w:r>
    </w:p>
    <w:p w:rsidR="00F06382" w:rsidRDefault="00F06382" w:rsidP="00F06382">
      <w:pPr>
        <w:pStyle w:val="Normal1"/>
        <w:tabs>
          <w:tab w:val="left" w:pos="900"/>
        </w:tabs>
        <w:jc w:val="both"/>
        <w:rPr>
          <w:rFonts w:ascii="Calibri" w:eastAsia="Calibri" w:hAnsi="Calibri" w:cs="Calibri"/>
          <w:b/>
        </w:rPr>
      </w:pPr>
    </w:p>
    <w:p w:rsidR="00F06382" w:rsidRDefault="00F06382" w:rsidP="00F06382">
      <w:pPr>
        <w:pStyle w:val="Normal1"/>
        <w:tabs>
          <w:tab w:val="left" w:pos="900"/>
        </w:tabs>
        <w:jc w:val="both"/>
      </w:pPr>
      <w:r>
        <w:rPr>
          <w:rFonts w:ascii="Calibri" w:eastAsia="Calibri" w:hAnsi="Calibri" w:cs="Calibri"/>
          <w:b/>
        </w:rPr>
        <w:t>1604A052 INFORMATION SECURITY AND ASSURANCE (3 sks, W)</w:t>
      </w:r>
    </w:p>
    <w:p w:rsidR="00F06382" w:rsidRDefault="00F06382" w:rsidP="00F06382">
      <w:pPr>
        <w:pStyle w:val="Normal1"/>
        <w:tabs>
          <w:tab w:val="left" w:pos="1980"/>
        </w:tabs>
        <w:jc w:val="both"/>
      </w:pPr>
      <w:r>
        <w:rPr>
          <w:rFonts w:ascii="Calibri" w:eastAsia="Calibri" w:hAnsi="Calibri" w:cs="Calibri"/>
          <w:b/>
          <w:i/>
          <w:sz w:val="20"/>
          <w:szCs w:val="20"/>
        </w:rPr>
        <w:t>Prasyarat: Manajemen Jaringan Komputer (D)</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tabs>
          <w:tab w:val="left" w:pos="900"/>
        </w:tabs>
        <w:jc w:val="both"/>
      </w:pPr>
      <w:r>
        <w:rPr>
          <w:rFonts w:ascii="Calibri" w:eastAsia="Calibri" w:hAnsi="Calibri" w:cs="Calibri"/>
          <w:sz w:val="20"/>
          <w:szCs w:val="20"/>
        </w:rPr>
        <w:t xml:space="preserve">Mata kuliah ini mengajarkan apa saja yang menjadi ancaman terhadap keamanan informasi di dalam perangkat dan jaringan komputer, metode-metode yang biasa dipakai untuk melakukan serangan keamanan komputer, resiko dan cara-cara pencegahannya. </w:t>
      </w:r>
    </w:p>
    <w:p w:rsidR="00F06382" w:rsidRDefault="00F06382" w:rsidP="00F06382">
      <w:pPr>
        <w:pStyle w:val="Normal1"/>
        <w:tabs>
          <w:tab w:val="left" w:pos="900"/>
        </w:tabs>
        <w:jc w:val="both"/>
      </w:pPr>
      <w:r>
        <w:rPr>
          <w:rFonts w:ascii="Calibri" w:eastAsia="Calibri" w:hAnsi="Calibri" w:cs="Calibri"/>
          <w:b/>
          <w:i/>
          <w:sz w:val="20"/>
          <w:szCs w:val="20"/>
        </w:rPr>
        <w:t>Materi:</w:t>
      </w:r>
    </w:p>
    <w:p w:rsidR="00F06382" w:rsidRDefault="00F06382" w:rsidP="00F06382">
      <w:pPr>
        <w:pStyle w:val="Normal1"/>
        <w:tabs>
          <w:tab w:val="left" w:pos="900"/>
        </w:tabs>
        <w:jc w:val="both"/>
      </w:pPr>
      <w:r>
        <w:rPr>
          <w:rFonts w:ascii="Calibri" w:eastAsia="Calibri" w:hAnsi="Calibri" w:cs="Calibri"/>
          <w:sz w:val="20"/>
          <w:szCs w:val="20"/>
        </w:rPr>
        <w:lastRenderedPageBreak/>
        <w:t>Dasar Keamanan Sistem Informasi, Malicious attacks, threats &amp; vulnerabilities, Access controls, Security Operations &amp; Administration, Kriptografi, Malicious Code (malware), Information Security Standards</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numPr>
          <w:ilvl w:val="0"/>
          <w:numId w:val="45"/>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Mark Stamp, 2005, “Information security: principles and practice”,  John Wiley &amp; Sons, Inc.</w:t>
      </w:r>
    </w:p>
    <w:p w:rsidR="00F06382" w:rsidRDefault="00F06382" w:rsidP="00F06382">
      <w:pPr>
        <w:pStyle w:val="Normal1"/>
        <w:tabs>
          <w:tab w:val="left" w:pos="900"/>
        </w:tabs>
        <w:ind w:left="720"/>
        <w:contextualSpacing/>
        <w:jc w:val="both"/>
        <w:rPr>
          <w:rFonts w:ascii="Calibri" w:eastAsia="Calibri" w:hAnsi="Calibri" w:cs="Calibri"/>
          <w:sz w:val="20"/>
          <w:szCs w:val="20"/>
        </w:rPr>
      </w:pPr>
    </w:p>
    <w:p w:rsidR="00F06382" w:rsidRPr="00B9186B" w:rsidRDefault="00F06382" w:rsidP="00F06382">
      <w:pPr>
        <w:jc w:val="both"/>
        <w:rPr>
          <w:rFonts w:ascii="Times" w:hAnsi="Times"/>
        </w:rPr>
      </w:pPr>
      <w:r w:rsidRPr="00B9186B">
        <w:rPr>
          <w:rFonts w:ascii="Calibri" w:hAnsi="Calibri"/>
          <w:b/>
          <w:bCs/>
        </w:rPr>
        <w:t>1604A073 METODOLOGI PENELITIAN (2 sks, W)</w:t>
      </w:r>
    </w:p>
    <w:p w:rsidR="00F06382" w:rsidRPr="00EB4CF8" w:rsidRDefault="00F06382" w:rsidP="00F06382">
      <w:pPr>
        <w:jc w:val="both"/>
        <w:rPr>
          <w:rFonts w:ascii="Times" w:hAnsi="Times"/>
          <w:sz w:val="20"/>
          <w:szCs w:val="20"/>
        </w:rPr>
      </w:pPr>
      <w:r w:rsidRPr="00EB4CF8">
        <w:rPr>
          <w:rFonts w:ascii="Calibri" w:hAnsi="Calibri"/>
          <w:b/>
          <w:bCs/>
          <w:i/>
          <w:iCs/>
          <w:sz w:val="20"/>
          <w:szCs w:val="20"/>
        </w:rPr>
        <w:t>Prasyarat : -</w:t>
      </w:r>
    </w:p>
    <w:p w:rsidR="00F06382" w:rsidRPr="00EB4CF8" w:rsidRDefault="00F06382" w:rsidP="00F06382">
      <w:pPr>
        <w:jc w:val="both"/>
        <w:rPr>
          <w:rFonts w:ascii="Times" w:hAnsi="Times"/>
          <w:sz w:val="20"/>
          <w:szCs w:val="20"/>
        </w:rPr>
      </w:pPr>
      <w:r w:rsidRPr="00EB4CF8">
        <w:rPr>
          <w:rFonts w:ascii="Calibri" w:hAnsi="Calibri"/>
          <w:b/>
          <w:bCs/>
          <w:i/>
          <w:iCs/>
          <w:sz w:val="20"/>
          <w:szCs w:val="20"/>
        </w:rPr>
        <w:t>Deskripsi Singkat</w:t>
      </w:r>
      <w:r>
        <w:rPr>
          <w:rFonts w:ascii="Calibri" w:hAnsi="Calibri"/>
          <w:b/>
          <w:bCs/>
          <w:i/>
          <w:iCs/>
          <w:sz w:val="20"/>
          <w:szCs w:val="20"/>
        </w:rPr>
        <w:t>:</w:t>
      </w:r>
    </w:p>
    <w:p w:rsidR="00F06382" w:rsidRPr="00EB4CF8" w:rsidRDefault="00F06382" w:rsidP="00F06382">
      <w:pPr>
        <w:jc w:val="both"/>
        <w:rPr>
          <w:rFonts w:ascii="Times" w:hAnsi="Times"/>
          <w:sz w:val="20"/>
          <w:szCs w:val="20"/>
        </w:rPr>
      </w:pPr>
      <w:r w:rsidRPr="00EB4CF8">
        <w:rPr>
          <w:rFonts w:ascii="Calibri" w:hAnsi="Calibri"/>
          <w:sz w:val="20"/>
          <w:szCs w:val="20"/>
        </w:rPr>
        <w:t>Mata kuliah metodologi penelitian bertujuan memberikan pemahaman akan konsep penelitian dan metodologinya serta memberikan arahan tentang penulisan proposal, proses pengerjaan dan penulisan laporan tugas akhir.</w:t>
      </w:r>
    </w:p>
    <w:p w:rsidR="00F06382" w:rsidRPr="00EB4CF8" w:rsidRDefault="00F06382" w:rsidP="00F06382">
      <w:pPr>
        <w:jc w:val="both"/>
        <w:rPr>
          <w:rFonts w:ascii="Times" w:hAnsi="Times"/>
          <w:sz w:val="20"/>
          <w:szCs w:val="20"/>
        </w:rPr>
      </w:pPr>
      <w:r w:rsidRPr="00EB4CF8">
        <w:rPr>
          <w:rFonts w:ascii="Calibri" w:hAnsi="Calibri"/>
          <w:b/>
          <w:bCs/>
          <w:i/>
          <w:iCs/>
          <w:sz w:val="20"/>
          <w:szCs w:val="20"/>
        </w:rPr>
        <w:t>Materi</w:t>
      </w:r>
    </w:p>
    <w:p w:rsidR="00F06382" w:rsidRPr="00EB4CF8" w:rsidRDefault="00F06382" w:rsidP="00F06382">
      <w:pPr>
        <w:jc w:val="both"/>
        <w:rPr>
          <w:rFonts w:ascii="Times" w:hAnsi="Times"/>
          <w:sz w:val="20"/>
          <w:szCs w:val="20"/>
        </w:rPr>
      </w:pPr>
      <w:r w:rsidRPr="00EB4CF8">
        <w:rPr>
          <w:rFonts w:ascii="Calibri" w:hAnsi="Calibri"/>
          <w:sz w:val="20"/>
          <w:szCs w:val="20"/>
        </w:rPr>
        <w:t>Pengantar Metodologi Penelitian; Literature Review, Metode Penelitian Kuantitatif dan Kualitatif; Pengukuran dan Sampling; Penentuan Topik Penelitian; Penulisan Efektif; Proposal Tugas Akhir; Teknik Presentasi; Penulisan Laporan Tugas Akhir.</w:t>
      </w:r>
    </w:p>
    <w:p w:rsidR="00F06382" w:rsidRPr="00EB4CF8" w:rsidRDefault="00F06382" w:rsidP="00F06382">
      <w:pPr>
        <w:jc w:val="both"/>
        <w:rPr>
          <w:rFonts w:ascii="Times" w:hAnsi="Times"/>
          <w:sz w:val="20"/>
          <w:szCs w:val="20"/>
        </w:rPr>
      </w:pPr>
      <w:r w:rsidRPr="00EB4CF8">
        <w:rPr>
          <w:rFonts w:ascii="Calibri" w:hAnsi="Calibri"/>
          <w:b/>
          <w:bCs/>
          <w:i/>
          <w:iCs/>
          <w:sz w:val="20"/>
          <w:szCs w:val="20"/>
        </w:rPr>
        <w:t>Referensi Utama</w:t>
      </w:r>
    </w:p>
    <w:p w:rsidR="00F06382" w:rsidRPr="00EB4CF8" w:rsidRDefault="00F06382" w:rsidP="00F06382">
      <w:pPr>
        <w:ind w:left="720" w:hanging="270"/>
        <w:jc w:val="both"/>
        <w:rPr>
          <w:rFonts w:ascii="Times" w:hAnsi="Times"/>
          <w:sz w:val="20"/>
          <w:szCs w:val="20"/>
        </w:rPr>
      </w:pPr>
      <w:r w:rsidRPr="00EB4CF8">
        <w:rPr>
          <w:rFonts w:ascii="Calibri" w:hAnsi="Calibri"/>
          <w:sz w:val="20"/>
          <w:szCs w:val="20"/>
        </w:rPr>
        <w:t>1.</w:t>
      </w:r>
      <w:r w:rsidRPr="00EB4CF8">
        <w:rPr>
          <w:sz w:val="14"/>
          <w:szCs w:val="14"/>
        </w:rPr>
        <w:t xml:space="preserve">  </w:t>
      </w:r>
      <w:r w:rsidRPr="00EB4CF8">
        <w:rPr>
          <w:rFonts w:ascii="Calibri" w:hAnsi="Calibri"/>
          <w:sz w:val="20"/>
          <w:szCs w:val="20"/>
        </w:rPr>
        <w:t xml:space="preserve">Neuman, W.L., 2006, </w:t>
      </w:r>
      <w:r w:rsidRPr="00EB4CF8">
        <w:rPr>
          <w:rFonts w:ascii="Calibri" w:hAnsi="Calibri"/>
          <w:i/>
          <w:iCs/>
          <w:sz w:val="20"/>
          <w:szCs w:val="20"/>
        </w:rPr>
        <w:t>Social Research Methods: Qualitative and Quantitative Approaches</w:t>
      </w:r>
      <w:r w:rsidRPr="00EB4CF8">
        <w:rPr>
          <w:rFonts w:ascii="Calibri" w:hAnsi="Calibri"/>
          <w:sz w:val="20"/>
          <w:szCs w:val="20"/>
        </w:rPr>
        <w:t>, Pearson.</w:t>
      </w:r>
    </w:p>
    <w:p w:rsidR="00F06382" w:rsidRPr="00EB4CF8" w:rsidRDefault="00F06382" w:rsidP="00F06382">
      <w:pPr>
        <w:ind w:left="720" w:hanging="270"/>
        <w:jc w:val="both"/>
        <w:rPr>
          <w:rFonts w:ascii="Times" w:hAnsi="Times"/>
          <w:sz w:val="20"/>
          <w:szCs w:val="20"/>
        </w:rPr>
      </w:pPr>
      <w:r w:rsidRPr="00EB4CF8">
        <w:rPr>
          <w:rFonts w:ascii="Calibri" w:hAnsi="Calibri"/>
          <w:sz w:val="20"/>
          <w:szCs w:val="20"/>
        </w:rPr>
        <w:t>2.</w:t>
      </w:r>
      <w:r w:rsidRPr="00EB4CF8">
        <w:rPr>
          <w:sz w:val="14"/>
          <w:szCs w:val="14"/>
        </w:rPr>
        <w:t xml:space="preserve">  </w:t>
      </w:r>
      <w:r>
        <w:rPr>
          <w:sz w:val="14"/>
          <w:szCs w:val="14"/>
        </w:rPr>
        <w:t>T</w:t>
      </w:r>
      <w:r w:rsidRPr="00EB4CF8">
        <w:rPr>
          <w:rFonts w:ascii="Calibri" w:hAnsi="Calibri"/>
          <w:sz w:val="20"/>
          <w:szCs w:val="20"/>
        </w:rPr>
        <w:t xml:space="preserve">im Frick, 2007, </w:t>
      </w:r>
      <w:r w:rsidRPr="00EB4CF8">
        <w:rPr>
          <w:rFonts w:ascii="Calibri" w:hAnsi="Calibri"/>
          <w:i/>
          <w:iCs/>
          <w:sz w:val="20"/>
          <w:szCs w:val="20"/>
        </w:rPr>
        <w:t>Managing Interactive Media Projects</w:t>
      </w:r>
      <w:r w:rsidRPr="00EB4CF8">
        <w:rPr>
          <w:rFonts w:ascii="Calibri" w:hAnsi="Calibri"/>
          <w:sz w:val="20"/>
          <w:szCs w:val="20"/>
        </w:rPr>
        <w:t>, 1st edition, Delmar Cengage Learning, ISBN-10: 1418050016</w:t>
      </w:r>
    </w:p>
    <w:p w:rsidR="00F06382" w:rsidRDefault="00F06382" w:rsidP="00F06382">
      <w:pPr>
        <w:pStyle w:val="BodyTextIndent"/>
        <w:ind w:left="720" w:hanging="270"/>
        <w:rPr>
          <w:rFonts w:ascii="Calibri" w:hAnsi="Calibri"/>
          <w:b/>
          <w:sz w:val="28"/>
          <w:szCs w:val="28"/>
        </w:rPr>
      </w:pPr>
      <w:r w:rsidRPr="00EB4CF8">
        <w:rPr>
          <w:rFonts w:ascii="Calibri" w:hAnsi="Calibri"/>
          <w:sz w:val="20"/>
          <w:szCs w:val="20"/>
        </w:rPr>
        <w:t>3.</w:t>
      </w:r>
      <w:r w:rsidRPr="00EB4CF8">
        <w:rPr>
          <w:sz w:val="14"/>
          <w:szCs w:val="14"/>
        </w:rPr>
        <w:t xml:space="preserve">    </w:t>
      </w:r>
      <w:r w:rsidRPr="00EB4CF8">
        <w:rPr>
          <w:rFonts w:ascii="Calibri" w:hAnsi="Calibri"/>
          <w:sz w:val="20"/>
          <w:szCs w:val="20"/>
        </w:rPr>
        <w:t xml:space="preserve">Dr. Chaterine Dawson, 2007, </w:t>
      </w:r>
      <w:r w:rsidRPr="00EB4CF8">
        <w:rPr>
          <w:rFonts w:ascii="Calibri" w:hAnsi="Calibri"/>
          <w:i/>
          <w:iCs/>
          <w:sz w:val="20"/>
          <w:szCs w:val="20"/>
        </w:rPr>
        <w:t>A Practical Guide to Research Methods</w:t>
      </w:r>
      <w:r w:rsidRPr="00EB4CF8">
        <w:rPr>
          <w:rFonts w:ascii="Calibri" w:hAnsi="Calibri"/>
          <w:sz w:val="20"/>
          <w:szCs w:val="20"/>
        </w:rPr>
        <w:t>, Howtobooks</w:t>
      </w:r>
    </w:p>
    <w:p w:rsidR="00F06382" w:rsidRDefault="00F06382" w:rsidP="00F06382">
      <w:pPr>
        <w:pStyle w:val="Normal1"/>
        <w:jc w:val="both"/>
        <w:rPr>
          <w:rFonts w:ascii="Calibri" w:eastAsia="Calibri" w:hAnsi="Calibri" w:cs="Calibri"/>
          <w:b/>
        </w:rPr>
      </w:pPr>
    </w:p>
    <w:p w:rsidR="00F06382" w:rsidRDefault="00F06382" w:rsidP="00F06382">
      <w:pPr>
        <w:pStyle w:val="Normal1"/>
        <w:jc w:val="both"/>
      </w:pPr>
      <w:r>
        <w:rPr>
          <w:rFonts w:ascii="Calibri" w:eastAsia="Calibri" w:hAnsi="Calibri" w:cs="Calibri"/>
          <w:b/>
        </w:rPr>
        <w:t>1607A071 ENTERPRISE RESOURCE PLANNING (3 sks, W)</w:t>
      </w:r>
    </w:p>
    <w:p w:rsidR="00F06382" w:rsidRDefault="00F06382" w:rsidP="00F06382">
      <w:pPr>
        <w:pStyle w:val="Normal1"/>
        <w:tabs>
          <w:tab w:val="left" w:pos="1980"/>
        </w:tabs>
        <w:jc w:val="both"/>
      </w:pPr>
      <w:r>
        <w:rPr>
          <w:rFonts w:ascii="Calibri" w:eastAsia="Calibri" w:hAnsi="Calibri" w:cs="Calibri"/>
          <w:b/>
          <w:i/>
          <w:sz w:val="20"/>
          <w:szCs w:val="20"/>
        </w:rPr>
        <w:t>Prasyarat: -</w:t>
      </w:r>
    </w:p>
    <w:p w:rsidR="00F06382" w:rsidRDefault="00F06382" w:rsidP="00F06382">
      <w:pPr>
        <w:pStyle w:val="Normal1"/>
        <w:tabs>
          <w:tab w:val="left" w:pos="1980"/>
        </w:tabs>
        <w:jc w:val="both"/>
      </w:pPr>
      <w:r>
        <w:rPr>
          <w:rFonts w:ascii="Calibri" w:eastAsia="Calibri" w:hAnsi="Calibri" w:cs="Calibri"/>
          <w:b/>
          <w:i/>
          <w:sz w:val="20"/>
          <w:szCs w:val="20"/>
        </w:rPr>
        <w:t>Deskripsi Singkat:</w:t>
      </w:r>
    </w:p>
    <w:p w:rsidR="00F06382" w:rsidRDefault="00F06382" w:rsidP="00F06382">
      <w:pPr>
        <w:pStyle w:val="Normal1"/>
        <w:jc w:val="both"/>
      </w:pPr>
      <w:r>
        <w:rPr>
          <w:rFonts w:ascii="Calibri" w:eastAsia="Calibri" w:hAnsi="Calibri" w:cs="Calibri"/>
          <w:sz w:val="20"/>
          <w:szCs w:val="20"/>
        </w:rPr>
        <w:t>Mata kuliah Enterprise Resource Planning (ERP) merupakan salah satu rangkaian mata kuliah wajib yang akan memberikan pengetahuan dan pengalaman kepada peserta dalam merancang, mendesain, dan menerapkan proses bisnis perusahaan dalam skala non kecil, dimana data-data yang ada harus terintegrasi dengan sempurna melalui bantuan Sistem Informasi. Peserta akan ditugaskan untuk merancang perusahaannya sendiri dan kemudian mensimulasikan proses bisnis yang terjadi dalam perusahaan tersebut</w:t>
      </w:r>
    </w:p>
    <w:p w:rsidR="00F06382" w:rsidRDefault="00F06382" w:rsidP="00F06382">
      <w:pPr>
        <w:pStyle w:val="Normal1"/>
        <w:widowControl w:val="0"/>
        <w:jc w:val="both"/>
      </w:pPr>
      <w:r>
        <w:rPr>
          <w:rFonts w:ascii="Calibri" w:eastAsia="Calibri" w:hAnsi="Calibri" w:cs="Calibri"/>
          <w:sz w:val="20"/>
          <w:szCs w:val="20"/>
        </w:rPr>
        <w:t>Setelah mengikuti mata kuliah ini, mahasiswa mampu melakukan analisa dan perancangan proses bisnis dalam perusahaan non kecil, serta dapat mengimplementasikan proses bisnis tersebut ke dalam suatu sistem ERP untuk kemudian dapat menyajikan output berupa informasi yang berguna dalam pengambilan keputusan.</w:t>
      </w:r>
    </w:p>
    <w:p w:rsidR="00F06382" w:rsidRDefault="00F06382" w:rsidP="00F06382">
      <w:pPr>
        <w:pStyle w:val="Normal1"/>
        <w:tabs>
          <w:tab w:val="left" w:pos="1980"/>
        </w:tabs>
        <w:jc w:val="both"/>
      </w:pPr>
      <w:r>
        <w:rPr>
          <w:rFonts w:ascii="Calibri" w:eastAsia="Calibri" w:hAnsi="Calibri" w:cs="Calibri"/>
          <w:b/>
          <w:i/>
          <w:sz w:val="20"/>
          <w:szCs w:val="20"/>
        </w:rPr>
        <w:lastRenderedPageBreak/>
        <w:t>Materi:</w:t>
      </w:r>
    </w:p>
    <w:p w:rsidR="00F06382" w:rsidRDefault="00F06382" w:rsidP="00F06382">
      <w:pPr>
        <w:pStyle w:val="Normal1"/>
        <w:jc w:val="both"/>
      </w:pPr>
      <w:r>
        <w:rPr>
          <w:rFonts w:ascii="Calibri" w:eastAsia="Calibri" w:hAnsi="Calibri" w:cs="Calibri"/>
          <w:sz w:val="20"/>
          <w:szCs w:val="20"/>
        </w:rPr>
        <w:t>Business Functions and Business Processes; The Development of Enterprise Resource Planning Systems; Marketing Information Systems and the Sales Order Processes; Production and Supply Chain Management Information Systems; Accounting in ERP Systems; Human Resources Processes with ERP;Analisis, pengumpulan, dan implementasi master data yang diperlukan; Penentuan akun-akun yang dibutuhkan dalam proses bisnis yang dirancang; Implementasi transaksi pembelian, penjualan, termasuk di dalamnya pembayaran dan stok; Menentukan berbagai variabel yang berpengaruh dalam laporan keuangan; Analisis berbagai laporan keuangan untuk pengambilan keputusan; Studi kelayakan bisnis berdasar rancangan proses bisnis.</w:t>
      </w:r>
    </w:p>
    <w:p w:rsidR="00F06382" w:rsidRDefault="00F06382" w:rsidP="00F06382">
      <w:pPr>
        <w:pStyle w:val="Normal1"/>
        <w:tabs>
          <w:tab w:val="left" w:pos="1980"/>
        </w:tabs>
        <w:jc w:val="both"/>
      </w:pPr>
      <w:r>
        <w:rPr>
          <w:rFonts w:ascii="Calibri" w:eastAsia="Calibri" w:hAnsi="Calibri" w:cs="Calibri"/>
          <w:b/>
          <w:i/>
          <w:sz w:val="20"/>
          <w:szCs w:val="20"/>
        </w:rPr>
        <w:t>Referensi Utama:</w:t>
      </w:r>
    </w:p>
    <w:p w:rsidR="00F06382" w:rsidRDefault="00F06382" w:rsidP="00B5436B">
      <w:pPr>
        <w:pStyle w:val="Normal1"/>
        <w:widowControl w:val="0"/>
        <w:numPr>
          <w:ilvl w:val="0"/>
          <w:numId w:val="37"/>
        </w:numPr>
        <w:spacing w:after="200"/>
        <w:ind w:hanging="360"/>
        <w:contextualSpacing/>
        <w:jc w:val="both"/>
        <w:rPr>
          <w:rFonts w:ascii="Calibri" w:eastAsia="Calibri" w:hAnsi="Calibri" w:cs="Calibri"/>
          <w:sz w:val="20"/>
          <w:szCs w:val="20"/>
        </w:rPr>
      </w:pPr>
      <w:r>
        <w:rPr>
          <w:rFonts w:ascii="Calibri" w:eastAsia="Calibri" w:hAnsi="Calibri" w:cs="Calibri"/>
          <w:sz w:val="20"/>
          <w:szCs w:val="20"/>
        </w:rPr>
        <w:t>Ellen F. Monk, and Bret J. Wagner, 2013, Concepts in Enterprise Resource Planning (4thEd.), Course Technology.</w:t>
      </w:r>
    </w:p>
    <w:p w:rsidR="00F06382" w:rsidRDefault="00F06382" w:rsidP="00F06382">
      <w:pPr>
        <w:pStyle w:val="Normal1"/>
        <w:tabs>
          <w:tab w:val="left" w:pos="900"/>
        </w:tabs>
        <w:jc w:val="both"/>
      </w:pPr>
    </w:p>
    <w:p w:rsidR="00F06382" w:rsidRPr="00530A71" w:rsidRDefault="00F06382" w:rsidP="00F06382">
      <w:pPr>
        <w:jc w:val="both"/>
        <w:rPr>
          <w:rFonts w:ascii="Times" w:hAnsi="Times"/>
          <w:sz w:val="21"/>
          <w:szCs w:val="20"/>
        </w:rPr>
      </w:pPr>
      <w:r>
        <w:rPr>
          <w:rFonts w:ascii="Calibri" w:hAnsi="Calibri"/>
          <w:b/>
          <w:bCs/>
          <w:szCs w:val="22"/>
        </w:rPr>
        <w:t>1604A074</w:t>
      </w:r>
      <w:r w:rsidRPr="00530A71">
        <w:rPr>
          <w:rFonts w:ascii="Calibri" w:hAnsi="Calibri"/>
          <w:b/>
          <w:bCs/>
          <w:szCs w:val="22"/>
        </w:rPr>
        <w:t xml:space="preserve"> </w:t>
      </w:r>
      <w:r>
        <w:rPr>
          <w:rFonts w:ascii="Calibri" w:hAnsi="Calibri"/>
          <w:b/>
          <w:bCs/>
          <w:szCs w:val="22"/>
          <w:lang w:val="id-ID"/>
        </w:rPr>
        <w:t>KERJA PRAKTEK</w:t>
      </w:r>
      <w:r w:rsidRPr="00530A71">
        <w:rPr>
          <w:rFonts w:ascii="Calibri" w:hAnsi="Calibri"/>
          <w:b/>
          <w:bCs/>
          <w:szCs w:val="22"/>
        </w:rPr>
        <w:t xml:space="preserve"> (2 sks, W)</w:t>
      </w:r>
    </w:p>
    <w:p w:rsidR="00F06382" w:rsidRDefault="00F06382" w:rsidP="00F06382">
      <w:pPr>
        <w:jc w:val="both"/>
        <w:rPr>
          <w:rFonts w:ascii="Calibri" w:hAnsi="Calibri"/>
          <w:b/>
          <w:bCs/>
          <w:i/>
          <w:iCs/>
          <w:sz w:val="20"/>
          <w:szCs w:val="20"/>
        </w:rPr>
      </w:pPr>
      <w:r>
        <w:rPr>
          <w:rFonts w:ascii="Calibri" w:hAnsi="Calibri"/>
          <w:b/>
          <w:bCs/>
          <w:i/>
          <w:iCs/>
          <w:sz w:val="20"/>
          <w:szCs w:val="20"/>
        </w:rPr>
        <w:t>Prasyarat</w:t>
      </w:r>
      <w:r w:rsidRPr="00EB4CF8">
        <w:rPr>
          <w:rFonts w:ascii="Calibri" w:hAnsi="Calibri"/>
          <w:b/>
          <w:bCs/>
          <w:i/>
          <w:iCs/>
          <w:sz w:val="20"/>
          <w:szCs w:val="20"/>
        </w:rPr>
        <w:t>: -</w:t>
      </w:r>
    </w:p>
    <w:p w:rsidR="00F06382" w:rsidRDefault="00F06382" w:rsidP="00F06382">
      <w:pPr>
        <w:jc w:val="both"/>
        <w:rPr>
          <w:rFonts w:ascii="Calibri" w:hAnsi="Calibri"/>
          <w:b/>
          <w:bCs/>
          <w:szCs w:val="22"/>
        </w:rPr>
      </w:pPr>
    </w:p>
    <w:p w:rsidR="00F06382" w:rsidRPr="00530A71" w:rsidRDefault="00F06382" w:rsidP="00F06382">
      <w:pPr>
        <w:jc w:val="both"/>
        <w:rPr>
          <w:rFonts w:ascii="Times" w:hAnsi="Times"/>
          <w:sz w:val="21"/>
          <w:szCs w:val="20"/>
        </w:rPr>
      </w:pPr>
      <w:r>
        <w:rPr>
          <w:rFonts w:ascii="Calibri" w:hAnsi="Calibri"/>
          <w:b/>
          <w:bCs/>
          <w:szCs w:val="22"/>
        </w:rPr>
        <w:t>1604A081</w:t>
      </w:r>
      <w:r w:rsidRPr="00530A71">
        <w:rPr>
          <w:rFonts w:ascii="Calibri" w:hAnsi="Calibri"/>
          <w:b/>
          <w:bCs/>
          <w:szCs w:val="22"/>
        </w:rPr>
        <w:t xml:space="preserve"> </w:t>
      </w:r>
      <w:r>
        <w:rPr>
          <w:rFonts w:ascii="Calibri" w:hAnsi="Calibri"/>
          <w:b/>
          <w:bCs/>
          <w:szCs w:val="22"/>
          <w:lang w:val="id-ID"/>
        </w:rPr>
        <w:t>TUGAS AKHIR</w:t>
      </w:r>
      <w:r>
        <w:rPr>
          <w:rFonts w:ascii="Calibri" w:hAnsi="Calibri"/>
          <w:b/>
          <w:bCs/>
          <w:szCs w:val="22"/>
        </w:rPr>
        <w:t xml:space="preserve"> (5</w:t>
      </w:r>
      <w:r w:rsidRPr="00530A71">
        <w:rPr>
          <w:rFonts w:ascii="Calibri" w:hAnsi="Calibri"/>
          <w:b/>
          <w:bCs/>
          <w:szCs w:val="22"/>
        </w:rPr>
        <w:t xml:space="preserve"> sks, W)</w:t>
      </w:r>
    </w:p>
    <w:p w:rsidR="00F06382" w:rsidRPr="00636538" w:rsidRDefault="00F06382" w:rsidP="00F06382">
      <w:pPr>
        <w:jc w:val="both"/>
        <w:rPr>
          <w:rFonts w:ascii="Times" w:hAnsi="Times"/>
          <w:sz w:val="20"/>
          <w:szCs w:val="20"/>
          <w:lang w:val="id-ID"/>
        </w:rPr>
      </w:pPr>
      <w:r>
        <w:rPr>
          <w:rFonts w:ascii="Calibri" w:hAnsi="Calibri"/>
          <w:b/>
          <w:bCs/>
          <w:i/>
          <w:iCs/>
          <w:sz w:val="20"/>
          <w:szCs w:val="20"/>
        </w:rPr>
        <w:t>Prasyarat</w:t>
      </w:r>
      <w:r w:rsidRPr="00EB4CF8">
        <w:rPr>
          <w:rFonts w:ascii="Calibri" w:hAnsi="Calibri"/>
          <w:b/>
          <w:bCs/>
          <w:i/>
          <w:iCs/>
          <w:sz w:val="20"/>
          <w:szCs w:val="20"/>
        </w:rPr>
        <w:t xml:space="preserve">: </w:t>
      </w:r>
      <w:r>
        <w:rPr>
          <w:rFonts w:ascii="Calibri" w:hAnsi="Calibri"/>
          <w:b/>
          <w:bCs/>
          <w:i/>
          <w:iCs/>
          <w:sz w:val="20"/>
          <w:szCs w:val="20"/>
        </w:rPr>
        <w:t>1604A07</w:t>
      </w:r>
      <w:r>
        <w:rPr>
          <w:rFonts w:ascii="Calibri" w:hAnsi="Calibri"/>
          <w:b/>
          <w:bCs/>
          <w:i/>
          <w:iCs/>
          <w:sz w:val="20"/>
          <w:szCs w:val="20"/>
          <w:lang w:val="id-ID"/>
        </w:rPr>
        <w:t>3 Metode Penelitian (D)</w:t>
      </w:r>
    </w:p>
    <w:p w:rsidR="00F06382" w:rsidRDefault="00F06382" w:rsidP="00F06382">
      <w:pPr>
        <w:pStyle w:val="Normal1"/>
        <w:tabs>
          <w:tab w:val="left" w:pos="900"/>
        </w:tabs>
        <w:jc w:val="both"/>
        <w:rPr>
          <w:b/>
        </w:rPr>
      </w:pPr>
    </w:p>
    <w:p w:rsidR="00F06382" w:rsidRPr="002F029B" w:rsidRDefault="00F06382" w:rsidP="00F06382">
      <w:pPr>
        <w:pStyle w:val="Normal1"/>
        <w:tabs>
          <w:tab w:val="left" w:pos="900"/>
        </w:tabs>
        <w:jc w:val="both"/>
        <w:rPr>
          <w:rFonts w:ascii="Calibri" w:hAnsi="Calibri"/>
          <w:b/>
        </w:rPr>
      </w:pPr>
      <w:r w:rsidRPr="002F029B">
        <w:rPr>
          <w:rFonts w:ascii="Calibri" w:hAnsi="Calibri"/>
          <w:b/>
        </w:rPr>
        <w:t>1607A101  BUSINE</w:t>
      </w:r>
      <w:r>
        <w:rPr>
          <w:rFonts w:ascii="Calibri" w:hAnsi="Calibri"/>
          <w:b/>
        </w:rPr>
        <w:t>SS INTELLIGENCE (3 sks, P)</w:t>
      </w:r>
    </w:p>
    <w:p w:rsidR="00F06382" w:rsidRPr="002F029B" w:rsidRDefault="00F06382" w:rsidP="00F06382">
      <w:pPr>
        <w:pStyle w:val="Heading1"/>
        <w:spacing w:line="240" w:lineRule="auto"/>
        <w:ind w:left="0"/>
        <w:rPr>
          <w:rFonts w:ascii="Calibri" w:hAnsi="Calibri"/>
          <w:sz w:val="20"/>
          <w:szCs w:val="20"/>
        </w:rPr>
      </w:pPr>
      <w:r w:rsidRPr="002F029B">
        <w:rPr>
          <w:rFonts w:ascii="Calibri" w:hAnsi="Calibri"/>
          <w:sz w:val="20"/>
          <w:szCs w:val="20"/>
        </w:rPr>
        <w:t>Deskripsi Singkat</w:t>
      </w:r>
    </w:p>
    <w:p w:rsidR="00F06382" w:rsidRPr="002F029B" w:rsidRDefault="00F06382" w:rsidP="00F06382">
      <w:pPr>
        <w:rPr>
          <w:rFonts w:ascii="Calibri" w:hAnsi="Calibri"/>
          <w:sz w:val="20"/>
          <w:szCs w:val="20"/>
        </w:rPr>
      </w:pPr>
      <w:r w:rsidRPr="002F029B">
        <w:rPr>
          <w:rFonts w:ascii="Calibri" w:hAnsi="Calibri"/>
          <w:sz w:val="20"/>
          <w:szCs w:val="20"/>
        </w:rPr>
        <w:t xml:space="preserve">Business Intelligence adalah suatu teknologi informasi yang bertujuan untuk mengumpulkan, menyimpan, menganalisa dan mengakses informasi untuk mendukung pengambilan keputusan bisnis. Mata kuliah ini akan fokus pada permodelan data multi dimensi, </w:t>
      </w:r>
      <w:r w:rsidRPr="002F029B">
        <w:rPr>
          <w:rFonts w:ascii="Calibri" w:hAnsi="Calibri"/>
          <w:i/>
          <w:sz w:val="20"/>
          <w:szCs w:val="20"/>
        </w:rPr>
        <w:t xml:space="preserve">online analytic processing, data warehouse, </w:t>
      </w:r>
      <w:r w:rsidRPr="002F029B">
        <w:rPr>
          <w:rFonts w:ascii="Calibri" w:hAnsi="Calibri"/>
          <w:sz w:val="20"/>
          <w:szCs w:val="20"/>
        </w:rPr>
        <w:t xml:space="preserve">dan </w:t>
      </w:r>
      <w:r w:rsidRPr="002F029B">
        <w:rPr>
          <w:rFonts w:ascii="Calibri" w:hAnsi="Calibri"/>
          <w:i/>
          <w:sz w:val="20"/>
          <w:szCs w:val="20"/>
        </w:rPr>
        <w:t>data mining.</w:t>
      </w:r>
      <w:r w:rsidRPr="002F029B">
        <w:rPr>
          <w:rFonts w:ascii="Calibri" w:hAnsi="Calibri"/>
          <w:sz w:val="20"/>
          <w:szCs w:val="20"/>
        </w:rPr>
        <w:t xml:space="preserve"> </w:t>
      </w:r>
    </w:p>
    <w:p w:rsidR="00F06382" w:rsidRPr="002F029B" w:rsidRDefault="00F06382" w:rsidP="00F06382">
      <w:pPr>
        <w:pStyle w:val="Heading1"/>
        <w:spacing w:line="240" w:lineRule="auto"/>
        <w:ind w:left="0"/>
        <w:rPr>
          <w:rFonts w:ascii="Calibri" w:hAnsi="Calibri"/>
          <w:sz w:val="20"/>
          <w:szCs w:val="20"/>
        </w:rPr>
      </w:pPr>
      <w:r w:rsidRPr="002F029B">
        <w:rPr>
          <w:rFonts w:ascii="Calibri" w:hAnsi="Calibri"/>
          <w:sz w:val="20"/>
          <w:szCs w:val="20"/>
        </w:rPr>
        <w:t>Materi</w:t>
      </w:r>
    </w:p>
    <w:p w:rsidR="00F06382" w:rsidRPr="002F029B" w:rsidRDefault="00F06382" w:rsidP="00F06382">
      <w:pPr>
        <w:rPr>
          <w:rFonts w:ascii="Calibri" w:hAnsi="Calibri"/>
          <w:sz w:val="20"/>
          <w:szCs w:val="20"/>
        </w:rPr>
      </w:pPr>
      <w:r w:rsidRPr="002F029B">
        <w:rPr>
          <w:rFonts w:ascii="Calibri" w:hAnsi="Calibri"/>
          <w:sz w:val="20"/>
          <w:szCs w:val="20"/>
        </w:rPr>
        <w:t>Konsep dan prinsip pengembangan model data multidimensi, ROLAP, MOLAP, HOLAP, data warehouse development life cycle, data mining, aplikasi business intelligence.</w:t>
      </w:r>
    </w:p>
    <w:p w:rsidR="00F06382" w:rsidRPr="002F029B" w:rsidRDefault="00F06382" w:rsidP="00F06382">
      <w:pPr>
        <w:pStyle w:val="Heading1"/>
        <w:spacing w:line="240" w:lineRule="auto"/>
        <w:ind w:left="0"/>
        <w:rPr>
          <w:rFonts w:ascii="Calibri" w:hAnsi="Calibri"/>
          <w:sz w:val="20"/>
          <w:szCs w:val="20"/>
        </w:rPr>
      </w:pPr>
      <w:r w:rsidRPr="002F029B">
        <w:rPr>
          <w:rFonts w:ascii="Calibri" w:hAnsi="Calibri"/>
          <w:sz w:val="20"/>
          <w:szCs w:val="20"/>
        </w:rPr>
        <w:t>Referensi Utama</w:t>
      </w:r>
    </w:p>
    <w:p w:rsidR="00F06382" w:rsidRPr="002F029B" w:rsidRDefault="00F06382" w:rsidP="00B5436B">
      <w:pPr>
        <w:pStyle w:val="ListParagraph"/>
        <w:numPr>
          <w:ilvl w:val="3"/>
          <w:numId w:val="37"/>
        </w:numPr>
        <w:suppressAutoHyphens/>
        <w:spacing w:after="200" w:line="276" w:lineRule="atLeast"/>
        <w:ind w:left="990" w:hanging="450"/>
        <w:rPr>
          <w:rFonts w:ascii="Calibri" w:hAnsi="Calibri"/>
          <w:sz w:val="20"/>
          <w:szCs w:val="20"/>
        </w:rPr>
      </w:pPr>
      <w:r>
        <w:rPr>
          <w:rFonts w:ascii="Calibri" w:hAnsi="Calibri"/>
          <w:sz w:val="20"/>
          <w:szCs w:val="20"/>
        </w:rPr>
        <w:t xml:space="preserve">Ramesh Sharda, et al, </w:t>
      </w:r>
      <w:r w:rsidRPr="002F029B">
        <w:rPr>
          <w:rFonts w:ascii="Calibri" w:hAnsi="Calibri"/>
          <w:sz w:val="20"/>
          <w:szCs w:val="20"/>
        </w:rPr>
        <w:t xml:space="preserve"> </w:t>
      </w:r>
      <w:r w:rsidRPr="002F029B">
        <w:rPr>
          <w:rFonts w:ascii="Calibri" w:hAnsi="Calibri"/>
          <w:i/>
          <w:sz w:val="20"/>
          <w:szCs w:val="20"/>
        </w:rPr>
        <w:t>Business Intelligence: A Managerial Perspective on Analytics</w:t>
      </w:r>
      <w:r w:rsidRPr="002F029B">
        <w:rPr>
          <w:rFonts w:ascii="Calibri" w:hAnsi="Calibri"/>
          <w:sz w:val="20"/>
          <w:szCs w:val="20"/>
        </w:rPr>
        <w:t>, 3/E , 2014, Prentice Hall, ISBN-10: 0-13-305105-6</w:t>
      </w:r>
    </w:p>
    <w:p w:rsidR="00F06382" w:rsidRDefault="00F06382" w:rsidP="00F06382">
      <w:pPr>
        <w:pStyle w:val="Normal1"/>
        <w:jc w:val="both"/>
      </w:pPr>
      <w:r>
        <w:rPr>
          <w:rFonts w:ascii="Calibri" w:eastAsia="Calibri" w:hAnsi="Calibri" w:cs="Calibri"/>
          <w:b/>
          <w:highlight w:val="white"/>
        </w:rPr>
        <w:t>1607A102 WORKSHOP BASIS DATA SPASIAL (3 sks, P)</w:t>
      </w:r>
    </w:p>
    <w:p w:rsidR="00F06382" w:rsidRDefault="00F06382" w:rsidP="00F06382">
      <w:pPr>
        <w:pStyle w:val="Normal1"/>
        <w:jc w:val="both"/>
      </w:pPr>
      <w:r>
        <w:rPr>
          <w:rFonts w:ascii="Calibri" w:eastAsia="Calibri" w:hAnsi="Calibri" w:cs="Calibri"/>
          <w:b/>
          <w:i/>
          <w:sz w:val="20"/>
          <w:szCs w:val="20"/>
          <w:highlight w:val="white"/>
        </w:rPr>
        <w:t>Prasyarat: Sistem Informasi Geografis (D), Basis Data Spasial (D)</w:t>
      </w:r>
    </w:p>
    <w:p w:rsidR="00F06382" w:rsidRDefault="00F06382" w:rsidP="00F06382">
      <w:pPr>
        <w:pStyle w:val="Normal1"/>
        <w:jc w:val="both"/>
      </w:pPr>
      <w:r>
        <w:rPr>
          <w:rFonts w:ascii="Calibri" w:eastAsia="Calibri" w:hAnsi="Calibri" w:cs="Calibri"/>
          <w:b/>
          <w:i/>
          <w:sz w:val="20"/>
          <w:szCs w:val="20"/>
          <w:highlight w:val="white"/>
        </w:rPr>
        <w:t>Deskripsi Singkat:</w:t>
      </w:r>
    </w:p>
    <w:p w:rsidR="00F06382" w:rsidRDefault="00F06382" w:rsidP="00F06382">
      <w:pPr>
        <w:pStyle w:val="Normal1"/>
        <w:jc w:val="both"/>
      </w:pPr>
      <w:r>
        <w:rPr>
          <w:rFonts w:ascii="Calibri" w:eastAsia="Calibri" w:hAnsi="Calibri" w:cs="Calibri"/>
          <w:color w:val="222222"/>
          <w:sz w:val="20"/>
          <w:szCs w:val="20"/>
          <w:highlight w:val="white"/>
        </w:rPr>
        <w:t xml:space="preserve">Pemanfaatan Basis Data Spasial pada suatu aplikasi SIG, tidak hanya terbatas pada penunjuk arah lokasi atau GPS, namun makin dibutuhkan juga dalam berbagai bidang bisnis. Matakuliah ini memberikan pengalaman kepada mahasiswa dalam </w:t>
      </w:r>
      <w:r>
        <w:rPr>
          <w:rFonts w:ascii="Calibri" w:eastAsia="Calibri" w:hAnsi="Calibri" w:cs="Calibri"/>
          <w:color w:val="222222"/>
          <w:sz w:val="20"/>
          <w:szCs w:val="20"/>
          <w:highlight w:val="white"/>
        </w:rPr>
        <w:lastRenderedPageBreak/>
        <w:t>mengembangkan SIG yang dapat bermanfaat langsung pada berbagai bidang bisnis. Pada matakuliah ini, mahasiswa akan diarahkan, dibimbing, dan dievaluasi untuk dapat menghasilkan sebuah produk SIG untuk bisnis tertentu.</w:t>
      </w:r>
    </w:p>
    <w:p w:rsidR="00F06382" w:rsidRDefault="00F06382" w:rsidP="00F06382">
      <w:pPr>
        <w:pStyle w:val="Normal1"/>
        <w:jc w:val="both"/>
        <w:rPr>
          <w:rFonts w:ascii="Calibri" w:eastAsia="Calibri" w:hAnsi="Calibri" w:cs="Calibri"/>
          <w:b/>
          <w:i/>
          <w:sz w:val="20"/>
          <w:szCs w:val="20"/>
          <w:highlight w:val="white"/>
        </w:rPr>
      </w:pPr>
    </w:p>
    <w:p w:rsidR="00F06382" w:rsidRDefault="00F06382" w:rsidP="00F06382">
      <w:pPr>
        <w:pStyle w:val="Normal1"/>
        <w:jc w:val="both"/>
      </w:pPr>
      <w:r>
        <w:rPr>
          <w:rFonts w:ascii="Calibri" w:eastAsia="Calibri" w:hAnsi="Calibri" w:cs="Calibri"/>
          <w:b/>
          <w:i/>
          <w:sz w:val="20"/>
          <w:szCs w:val="20"/>
          <w:highlight w:val="white"/>
        </w:rPr>
        <w:t>Materi:</w:t>
      </w:r>
    </w:p>
    <w:p w:rsidR="00F06382" w:rsidRDefault="00F06382" w:rsidP="00F06382">
      <w:pPr>
        <w:pStyle w:val="Normal1"/>
        <w:jc w:val="both"/>
      </w:pPr>
      <w:r>
        <w:rPr>
          <w:rFonts w:ascii="Calibri" w:eastAsia="Calibri" w:hAnsi="Calibri" w:cs="Calibri"/>
          <w:sz w:val="20"/>
          <w:szCs w:val="20"/>
          <w:highlight w:val="white"/>
        </w:rPr>
        <w:t>Introduces spatial data analysis as it applies to sales, marketing, and demographic analysis; service and sales territories; call planning and routing; and reporting and presentation mapping. Technical, economical, and societal aspects, and also methods for data capture, analysis, storage, and computation.</w:t>
      </w:r>
    </w:p>
    <w:p w:rsidR="00F06382" w:rsidRDefault="00F06382" w:rsidP="00F06382">
      <w:pPr>
        <w:pStyle w:val="Normal1"/>
        <w:jc w:val="both"/>
      </w:pPr>
      <w:r>
        <w:rPr>
          <w:rFonts w:ascii="Calibri" w:eastAsia="Calibri" w:hAnsi="Calibri" w:cs="Calibri"/>
          <w:b/>
          <w:i/>
          <w:sz w:val="20"/>
          <w:szCs w:val="20"/>
          <w:highlight w:val="white"/>
        </w:rPr>
        <w:t xml:space="preserve">Referensi Utama: </w:t>
      </w:r>
    </w:p>
    <w:p w:rsidR="00F06382" w:rsidRDefault="00F06382" w:rsidP="00B5436B">
      <w:pPr>
        <w:pStyle w:val="Normal1"/>
        <w:numPr>
          <w:ilvl w:val="0"/>
          <w:numId w:val="19"/>
        </w:numPr>
        <w:ind w:hanging="360"/>
        <w:contextualSpacing/>
        <w:jc w:val="both"/>
        <w:rPr>
          <w:rFonts w:ascii="Calibri" w:eastAsia="Calibri" w:hAnsi="Calibri" w:cs="Calibri"/>
          <w:sz w:val="20"/>
          <w:szCs w:val="20"/>
          <w:highlight w:val="white"/>
        </w:rPr>
      </w:pPr>
      <w:r>
        <w:rPr>
          <w:rFonts w:ascii="Calibri" w:eastAsia="Calibri" w:hAnsi="Calibri" w:cs="Calibri"/>
          <w:sz w:val="20"/>
          <w:szCs w:val="20"/>
          <w:highlight w:val="white"/>
        </w:rPr>
        <w:t>Pierce Francis and Clay David, 2007, GIS Applications in Agriculture, CRC-Press Taylor &amp; Francis Group.</w:t>
      </w:r>
    </w:p>
    <w:p w:rsidR="00F06382" w:rsidRDefault="00F06382" w:rsidP="00B5436B">
      <w:pPr>
        <w:pStyle w:val="Normal1"/>
        <w:numPr>
          <w:ilvl w:val="0"/>
          <w:numId w:val="19"/>
        </w:numPr>
        <w:ind w:hanging="360"/>
        <w:contextualSpacing/>
        <w:jc w:val="both"/>
        <w:rPr>
          <w:rFonts w:ascii="Calibri" w:eastAsia="Calibri" w:hAnsi="Calibri" w:cs="Calibri"/>
          <w:sz w:val="20"/>
          <w:szCs w:val="20"/>
          <w:highlight w:val="white"/>
        </w:rPr>
      </w:pPr>
      <w:r>
        <w:rPr>
          <w:rFonts w:ascii="Calibri" w:eastAsia="Calibri" w:hAnsi="Calibri" w:cs="Calibri"/>
          <w:sz w:val="20"/>
          <w:szCs w:val="20"/>
          <w:highlight w:val="white"/>
        </w:rPr>
        <w:t>Waller Lance and Gotway Carol, 2004, Applied Spatial Statistics for Public Health Data, John Wiley &amp; Sons, Inc.</w:t>
      </w:r>
    </w:p>
    <w:p w:rsidR="00F06382" w:rsidRDefault="00F06382" w:rsidP="00B5436B">
      <w:pPr>
        <w:pStyle w:val="Normal1"/>
        <w:numPr>
          <w:ilvl w:val="0"/>
          <w:numId w:val="19"/>
        </w:numPr>
        <w:ind w:hanging="360"/>
        <w:contextualSpacing/>
        <w:jc w:val="both"/>
        <w:rPr>
          <w:rFonts w:ascii="Calibri" w:eastAsia="Calibri" w:hAnsi="Calibri" w:cs="Calibri"/>
          <w:sz w:val="20"/>
          <w:szCs w:val="20"/>
          <w:highlight w:val="white"/>
        </w:rPr>
      </w:pPr>
      <w:r>
        <w:rPr>
          <w:rFonts w:ascii="Calibri" w:eastAsia="Calibri" w:hAnsi="Calibri" w:cs="Calibri"/>
          <w:sz w:val="20"/>
          <w:szCs w:val="20"/>
          <w:highlight w:val="white"/>
        </w:rPr>
        <w:t>Johnson Lynn, 2009, Geographic Information Systems in Water Resources Engineering, CRC-Press Taylor &amp; Francis Group.</w:t>
      </w:r>
    </w:p>
    <w:p w:rsidR="00F06382" w:rsidRDefault="00F06382" w:rsidP="00F06382">
      <w:pPr>
        <w:pStyle w:val="Normal1"/>
        <w:tabs>
          <w:tab w:val="left" w:pos="900"/>
        </w:tabs>
        <w:jc w:val="both"/>
        <w:rPr>
          <w:rFonts w:ascii="Calibri" w:hAnsi="Calibri"/>
          <w:b/>
        </w:rPr>
      </w:pPr>
    </w:p>
    <w:p w:rsidR="00F06382" w:rsidRDefault="00F06382" w:rsidP="00F06382">
      <w:pPr>
        <w:pStyle w:val="Normal1"/>
        <w:tabs>
          <w:tab w:val="left" w:pos="900"/>
        </w:tabs>
        <w:jc w:val="both"/>
        <w:rPr>
          <w:rFonts w:ascii="Calibri" w:hAnsi="Calibri"/>
          <w:b/>
        </w:rPr>
      </w:pPr>
      <w:r w:rsidRPr="00486371">
        <w:rPr>
          <w:rFonts w:ascii="Calibri" w:hAnsi="Calibri"/>
          <w:b/>
        </w:rPr>
        <w:t>1607A103</w:t>
      </w:r>
      <w:r>
        <w:rPr>
          <w:rFonts w:ascii="Calibri" w:hAnsi="Calibri"/>
          <w:b/>
        </w:rPr>
        <w:t xml:space="preserve"> </w:t>
      </w:r>
      <w:r w:rsidRPr="00486371">
        <w:rPr>
          <w:rFonts w:ascii="Calibri" w:hAnsi="Calibri"/>
          <w:b/>
        </w:rPr>
        <w:t>INFORMATION RETRIEVAL (3 sks,P)</w:t>
      </w:r>
    </w:p>
    <w:p w:rsidR="00F06382" w:rsidRDefault="00F06382" w:rsidP="00F06382">
      <w:pPr>
        <w:pStyle w:val="BodyText"/>
        <w:spacing w:line="288" w:lineRule="auto"/>
        <w:rPr>
          <w:rFonts w:ascii="Calibri" w:hAnsi="Calibri"/>
          <w:b/>
          <w:i w:val="0"/>
          <w:color w:val="000000"/>
          <w:sz w:val="20"/>
        </w:rPr>
      </w:pPr>
      <w:r>
        <w:rPr>
          <w:rFonts w:ascii="Calibri" w:hAnsi="Calibri"/>
          <w:b/>
          <w:color w:val="000000"/>
          <w:sz w:val="20"/>
        </w:rPr>
        <w:t>Prasyarat: -</w:t>
      </w:r>
    </w:p>
    <w:p w:rsidR="00F06382" w:rsidRDefault="00F06382" w:rsidP="00F06382">
      <w:pPr>
        <w:pStyle w:val="BodyText"/>
        <w:spacing w:line="288" w:lineRule="auto"/>
        <w:rPr>
          <w:rFonts w:ascii="Calibri" w:hAnsi="Calibri"/>
          <w:color w:val="000000"/>
          <w:sz w:val="20"/>
        </w:rPr>
      </w:pPr>
      <w:r>
        <w:rPr>
          <w:rFonts w:ascii="Calibri" w:hAnsi="Calibri"/>
          <w:b/>
          <w:color w:val="000000"/>
          <w:sz w:val="20"/>
        </w:rPr>
        <w:t>Deskripsi Singkat:</w:t>
      </w:r>
    </w:p>
    <w:p w:rsidR="00F06382" w:rsidRDefault="00F06382" w:rsidP="00F06382">
      <w:pPr>
        <w:pStyle w:val="Normal1"/>
        <w:tabs>
          <w:tab w:val="left" w:pos="900"/>
        </w:tabs>
        <w:jc w:val="both"/>
        <w:rPr>
          <w:rFonts w:ascii="Calibri" w:hAnsi="Calibri"/>
          <w:sz w:val="20"/>
        </w:rPr>
      </w:pPr>
      <w:r>
        <w:rPr>
          <w:rFonts w:ascii="Calibri" w:hAnsi="Calibri"/>
          <w:sz w:val="20"/>
        </w:rPr>
        <w:t>Information retrieval (IR) adalah metode-metode yang digunakan untuk mendapatkan informasi dari sejumlah sumber daya informasi, seperti buku, jurnal, artikel, halaman-halaman web, dokumen perkantoran, citra gambar, video, audio dan database secara umum. IR dapat digunakan sebagai dasar pembentukan mesin pencari (search engine), mesin pengklasifikasi, dan mesin penilai kesamaan (similarity) antara satu dokumen dengan dokumen yang lain (misalnya untuk detektor plagiarisme).</w:t>
      </w:r>
    </w:p>
    <w:p w:rsidR="00F06382" w:rsidRDefault="00F06382" w:rsidP="00F06382">
      <w:pPr>
        <w:pStyle w:val="BodyText"/>
        <w:spacing w:line="288" w:lineRule="auto"/>
        <w:rPr>
          <w:rFonts w:ascii="Calibri" w:hAnsi="Calibri"/>
          <w:color w:val="000000"/>
          <w:sz w:val="20"/>
        </w:rPr>
      </w:pPr>
      <w:r>
        <w:rPr>
          <w:rFonts w:ascii="Calibri" w:hAnsi="Calibri"/>
          <w:b/>
          <w:color w:val="000000"/>
          <w:sz w:val="20"/>
        </w:rPr>
        <w:t>Materi:</w:t>
      </w:r>
    </w:p>
    <w:p w:rsidR="00F06382" w:rsidRDefault="00F06382" w:rsidP="00F06382">
      <w:pPr>
        <w:pStyle w:val="BodyText"/>
        <w:spacing w:line="288" w:lineRule="auto"/>
      </w:pPr>
      <w:r>
        <w:rPr>
          <w:rFonts w:ascii="Calibri" w:hAnsi="Calibri"/>
          <w:color w:val="000000"/>
          <w:sz w:val="20"/>
        </w:rPr>
        <w:t>Pengenalan IR, Pemodelan IR, Bahasa dan operasi Query, Bahasa dan property text dan multimedia, Operasi pada text, searching dan indexing, Parallel dan distributed IR, multimedia IR, pencarian di web, digital library</w:t>
      </w:r>
    </w:p>
    <w:p w:rsidR="00F06382" w:rsidRDefault="00F06382" w:rsidP="00F06382">
      <w:pPr>
        <w:pStyle w:val="BodyText"/>
        <w:spacing w:line="288" w:lineRule="auto"/>
        <w:rPr>
          <w:rFonts w:ascii="Calibri" w:hAnsi="Calibri"/>
          <w:color w:val="000000"/>
          <w:sz w:val="20"/>
        </w:rPr>
      </w:pPr>
      <w:r>
        <w:rPr>
          <w:rFonts w:ascii="Calibri" w:hAnsi="Calibri"/>
          <w:b/>
          <w:color w:val="000000"/>
          <w:sz w:val="20"/>
        </w:rPr>
        <w:t>Referensi Utama:</w:t>
      </w:r>
    </w:p>
    <w:p w:rsidR="00F06382" w:rsidRPr="00BB2B44" w:rsidRDefault="00F06382" w:rsidP="00B5436B">
      <w:pPr>
        <w:pStyle w:val="BodyText"/>
        <w:widowControl w:val="0"/>
        <w:numPr>
          <w:ilvl w:val="0"/>
          <w:numId w:val="58"/>
        </w:numPr>
        <w:tabs>
          <w:tab w:val="left" w:pos="900"/>
        </w:tabs>
        <w:suppressAutoHyphens/>
        <w:spacing w:line="288" w:lineRule="auto"/>
        <w:rPr>
          <w:rFonts w:ascii="Calibri" w:hAnsi="Calibri"/>
        </w:rPr>
      </w:pPr>
      <w:r w:rsidRPr="00BB2B44">
        <w:rPr>
          <w:rFonts w:ascii="Calibri" w:hAnsi="Calibri"/>
          <w:color w:val="000000"/>
          <w:sz w:val="20"/>
        </w:rPr>
        <w:t>Christopher D. Manning, 2008, “</w:t>
      </w:r>
      <w:r w:rsidRPr="00BB2B44">
        <w:rPr>
          <w:rFonts w:ascii="Calibri" w:hAnsi="Calibri"/>
          <w:sz w:val="20"/>
          <w:szCs w:val="20"/>
        </w:rPr>
        <w:t>Introduction to Information Retrieval</w:t>
      </w:r>
      <w:r w:rsidRPr="00BB2B44">
        <w:rPr>
          <w:rFonts w:ascii="Calibri" w:hAnsi="Calibri"/>
          <w:color w:val="000000"/>
          <w:sz w:val="20"/>
          <w:szCs w:val="20"/>
        </w:rPr>
        <w:t>”, Cambridge University Press</w:t>
      </w:r>
    </w:p>
    <w:p w:rsidR="00F06382" w:rsidRPr="00BB2B44" w:rsidRDefault="00F06382" w:rsidP="00B5436B">
      <w:pPr>
        <w:pStyle w:val="BodyText"/>
        <w:widowControl w:val="0"/>
        <w:numPr>
          <w:ilvl w:val="0"/>
          <w:numId w:val="58"/>
        </w:numPr>
        <w:tabs>
          <w:tab w:val="left" w:pos="900"/>
        </w:tabs>
        <w:suppressAutoHyphens/>
        <w:spacing w:line="288" w:lineRule="auto"/>
        <w:rPr>
          <w:rFonts w:ascii="Calibri" w:hAnsi="Calibri"/>
          <w:sz w:val="20"/>
          <w:szCs w:val="20"/>
        </w:rPr>
      </w:pPr>
      <w:r w:rsidRPr="00446E10">
        <w:rPr>
          <w:rFonts w:ascii="Calibri" w:hAnsi="Calibri"/>
          <w:sz w:val="20"/>
          <w:szCs w:val="20"/>
        </w:rPr>
        <w:t>Ricardo Baeza-Yates</w:t>
      </w:r>
      <w:r>
        <w:rPr>
          <w:rFonts w:ascii="Calibri" w:hAnsi="Calibri"/>
          <w:sz w:val="20"/>
          <w:szCs w:val="20"/>
        </w:rPr>
        <w:t>, 2011, “</w:t>
      </w:r>
      <w:r w:rsidRPr="00446E10">
        <w:rPr>
          <w:rFonts w:ascii="Calibri" w:hAnsi="Calibri"/>
          <w:sz w:val="20"/>
          <w:szCs w:val="20"/>
        </w:rPr>
        <w:t>Modern Information Retrieval: The Concepts and Technology behind Search</w:t>
      </w:r>
      <w:r>
        <w:rPr>
          <w:rFonts w:ascii="Calibri" w:hAnsi="Calibri"/>
          <w:sz w:val="20"/>
          <w:szCs w:val="20"/>
        </w:rPr>
        <w:t>”, ACM Press</w:t>
      </w:r>
    </w:p>
    <w:p w:rsidR="00F06382" w:rsidRPr="003E5834" w:rsidRDefault="00F06382" w:rsidP="00F06382">
      <w:pPr>
        <w:pStyle w:val="Normal1"/>
        <w:tabs>
          <w:tab w:val="left" w:pos="900"/>
        </w:tabs>
        <w:jc w:val="both"/>
        <w:rPr>
          <w:rFonts w:ascii="Calibri" w:hAnsi="Calibri"/>
          <w:b/>
        </w:rPr>
      </w:pPr>
    </w:p>
    <w:p w:rsidR="00F06382" w:rsidRDefault="00F06382" w:rsidP="00F06382">
      <w:pPr>
        <w:pStyle w:val="Normal1"/>
        <w:tabs>
          <w:tab w:val="left" w:pos="900"/>
        </w:tabs>
        <w:jc w:val="both"/>
        <w:rPr>
          <w:rFonts w:ascii="Calibri" w:hAnsi="Calibri"/>
          <w:b/>
          <w:i/>
          <w:sz w:val="20"/>
        </w:rPr>
      </w:pPr>
      <w:r w:rsidRPr="004F799D">
        <w:rPr>
          <w:rFonts w:ascii="Calibri" w:hAnsi="Calibri"/>
          <w:b/>
        </w:rPr>
        <w:t>1607A104</w:t>
      </w:r>
      <w:r>
        <w:rPr>
          <w:rFonts w:ascii="Calibri" w:hAnsi="Calibri"/>
          <w:b/>
        </w:rPr>
        <w:t xml:space="preserve"> </w:t>
      </w:r>
      <w:r w:rsidRPr="004F799D">
        <w:rPr>
          <w:rFonts w:ascii="Calibri" w:hAnsi="Calibri"/>
          <w:b/>
        </w:rPr>
        <w:t xml:space="preserve">CLOUD COMPUTING (3 sks,P) </w:t>
      </w:r>
      <w:bookmarkStart w:id="0" w:name="_GoBack"/>
      <w:bookmarkEnd w:id="0"/>
    </w:p>
    <w:p w:rsidR="00F06382" w:rsidRDefault="00F06382" w:rsidP="00F06382">
      <w:pPr>
        <w:pStyle w:val="BodyText"/>
        <w:spacing w:line="288" w:lineRule="auto"/>
        <w:rPr>
          <w:rFonts w:ascii="Calibri" w:hAnsi="Calibri"/>
          <w:b/>
          <w:i w:val="0"/>
          <w:color w:val="000000"/>
          <w:sz w:val="20"/>
        </w:rPr>
      </w:pPr>
      <w:r>
        <w:rPr>
          <w:rFonts w:ascii="Calibri" w:hAnsi="Calibri"/>
          <w:b/>
          <w:color w:val="000000"/>
          <w:sz w:val="20"/>
        </w:rPr>
        <w:t>Prasyarat: -</w:t>
      </w:r>
    </w:p>
    <w:p w:rsidR="00F06382" w:rsidRDefault="00F06382" w:rsidP="00F06382">
      <w:pPr>
        <w:pStyle w:val="BodyText"/>
        <w:spacing w:line="288" w:lineRule="auto"/>
        <w:rPr>
          <w:rFonts w:ascii="Calibri" w:hAnsi="Calibri"/>
          <w:color w:val="000000"/>
          <w:sz w:val="20"/>
        </w:rPr>
      </w:pPr>
      <w:r>
        <w:rPr>
          <w:rFonts w:ascii="Calibri" w:hAnsi="Calibri"/>
          <w:b/>
          <w:color w:val="000000"/>
          <w:sz w:val="20"/>
        </w:rPr>
        <w:lastRenderedPageBreak/>
        <w:t>Deskripsi Singkat:</w:t>
      </w:r>
    </w:p>
    <w:p w:rsidR="00F06382" w:rsidRDefault="00F06382" w:rsidP="00F06382">
      <w:pPr>
        <w:pStyle w:val="BodyText"/>
        <w:spacing w:line="288" w:lineRule="auto"/>
      </w:pPr>
      <w:r>
        <w:rPr>
          <w:rFonts w:ascii="Calibri" w:hAnsi="Calibri"/>
          <w:color w:val="000000"/>
          <w:sz w:val="20"/>
        </w:rPr>
        <w:t>Setelah mengikuti mata kuliah ini mahasiswa akan mampu memahami konsep Cloud Computing, pilihan-pilihan teknologi yang ada saat ini, kelebihan dan keterbatasan teknologi cloud computing, dan sisi keamanan pada teknologi ini.</w:t>
      </w:r>
    </w:p>
    <w:p w:rsidR="00F06382" w:rsidRDefault="00F06382" w:rsidP="00F06382">
      <w:pPr>
        <w:pStyle w:val="BodyText"/>
        <w:spacing w:line="288" w:lineRule="auto"/>
        <w:rPr>
          <w:rFonts w:ascii="Calibri" w:hAnsi="Calibri"/>
          <w:color w:val="000000"/>
          <w:sz w:val="20"/>
        </w:rPr>
      </w:pPr>
      <w:r>
        <w:rPr>
          <w:rFonts w:ascii="Calibri" w:hAnsi="Calibri"/>
          <w:b/>
          <w:color w:val="000000"/>
          <w:sz w:val="20"/>
        </w:rPr>
        <w:t>Materi:</w:t>
      </w:r>
    </w:p>
    <w:p w:rsidR="00F06382" w:rsidRDefault="00F06382" w:rsidP="00F06382">
      <w:pPr>
        <w:pStyle w:val="BodyText"/>
        <w:spacing w:line="288" w:lineRule="auto"/>
      </w:pPr>
      <w:r>
        <w:rPr>
          <w:rFonts w:ascii="Calibri" w:hAnsi="Calibri"/>
          <w:color w:val="000000"/>
          <w:sz w:val="20"/>
        </w:rPr>
        <w:t>Pengenalan teknologi cloud computing, karakteristik teknologi cloud computing, cloud storage, software as a service, penerapan cloud computing, hardware &amp; infrastruktur,  local clouds &amp; thin clients.</w:t>
      </w:r>
    </w:p>
    <w:p w:rsidR="00F06382" w:rsidRDefault="00F06382" w:rsidP="00F06382">
      <w:pPr>
        <w:pStyle w:val="BodyText"/>
        <w:spacing w:line="288" w:lineRule="auto"/>
        <w:rPr>
          <w:rFonts w:ascii="Calibri" w:hAnsi="Calibri"/>
          <w:color w:val="000000"/>
          <w:sz w:val="20"/>
        </w:rPr>
      </w:pPr>
      <w:r>
        <w:rPr>
          <w:rFonts w:ascii="Calibri" w:hAnsi="Calibri"/>
          <w:b/>
          <w:color w:val="000000"/>
          <w:sz w:val="20"/>
        </w:rPr>
        <w:t>Referensi Utama:</w:t>
      </w:r>
    </w:p>
    <w:p w:rsidR="00F06382" w:rsidRDefault="00F06382" w:rsidP="00B5436B">
      <w:pPr>
        <w:pStyle w:val="BodyText"/>
        <w:widowControl w:val="0"/>
        <w:numPr>
          <w:ilvl w:val="0"/>
          <w:numId w:val="53"/>
        </w:numPr>
        <w:tabs>
          <w:tab w:val="left" w:pos="707"/>
        </w:tabs>
        <w:suppressAutoHyphens/>
        <w:spacing w:line="288" w:lineRule="auto"/>
        <w:rPr>
          <w:rFonts w:ascii="Calibri" w:hAnsi="Calibri"/>
          <w:color w:val="000000"/>
          <w:sz w:val="20"/>
        </w:rPr>
      </w:pPr>
      <w:r>
        <w:rPr>
          <w:rFonts w:ascii="Calibri" w:hAnsi="Calibri"/>
          <w:color w:val="000000"/>
          <w:sz w:val="20"/>
        </w:rPr>
        <w:t>Anthony T. Velte, 2010, “</w:t>
      </w:r>
      <w:r w:rsidRPr="004F799D">
        <w:rPr>
          <w:rFonts w:ascii="Calibri" w:hAnsi="Calibri"/>
          <w:sz w:val="20"/>
          <w:szCs w:val="20"/>
        </w:rPr>
        <w:t>Cloud Computing: A Practical Approach</w:t>
      </w:r>
      <w:r w:rsidRPr="004F799D">
        <w:rPr>
          <w:rFonts w:ascii="Calibri" w:hAnsi="Calibri"/>
          <w:color w:val="000000"/>
          <w:sz w:val="20"/>
          <w:szCs w:val="20"/>
        </w:rPr>
        <w:t>”, The McGraw-Hill Companies</w:t>
      </w:r>
    </w:p>
    <w:p w:rsidR="00F06382" w:rsidRDefault="00F06382" w:rsidP="00B5436B">
      <w:pPr>
        <w:pStyle w:val="BodyText"/>
        <w:widowControl w:val="0"/>
        <w:numPr>
          <w:ilvl w:val="0"/>
          <w:numId w:val="53"/>
        </w:numPr>
        <w:tabs>
          <w:tab w:val="left" w:pos="707"/>
        </w:tabs>
        <w:suppressAutoHyphens/>
        <w:spacing w:line="288" w:lineRule="auto"/>
      </w:pPr>
      <w:r>
        <w:rPr>
          <w:rFonts w:ascii="Calibri" w:hAnsi="Calibri"/>
          <w:color w:val="000000"/>
          <w:sz w:val="20"/>
        </w:rPr>
        <w:t>John W. Rittinghouse, 2010, “Cloud Computing Implementation, Management, and Security”, CRC Press Taylor &amp; Francis Group</w:t>
      </w:r>
    </w:p>
    <w:p w:rsidR="00F06382" w:rsidRDefault="00F06382" w:rsidP="00F06382">
      <w:pPr>
        <w:pStyle w:val="Normal1"/>
        <w:tabs>
          <w:tab w:val="left" w:pos="900"/>
        </w:tabs>
        <w:jc w:val="both"/>
      </w:pPr>
    </w:p>
    <w:p w:rsidR="00F06382" w:rsidRDefault="00F06382" w:rsidP="00F06382">
      <w:pPr>
        <w:pStyle w:val="Normal1"/>
        <w:tabs>
          <w:tab w:val="left" w:pos="900"/>
        </w:tabs>
        <w:jc w:val="both"/>
        <w:rPr>
          <w:rFonts w:ascii="Calibri" w:hAnsi="Calibri"/>
          <w:b/>
        </w:rPr>
      </w:pPr>
      <w:r w:rsidRPr="003E5834">
        <w:rPr>
          <w:rFonts w:ascii="Calibri" w:hAnsi="Calibri"/>
          <w:b/>
        </w:rPr>
        <w:t xml:space="preserve">1607A201 PERENCANAAN STRATEGIS SISTEM INFORMASI (3 sks,P) </w:t>
      </w:r>
    </w:p>
    <w:p w:rsidR="00F06382" w:rsidRPr="003E5834" w:rsidRDefault="00F06382" w:rsidP="00F06382">
      <w:pPr>
        <w:pStyle w:val="Normal1"/>
        <w:tabs>
          <w:tab w:val="left" w:pos="900"/>
        </w:tabs>
        <w:jc w:val="both"/>
        <w:rPr>
          <w:sz w:val="20"/>
          <w:szCs w:val="20"/>
        </w:rPr>
      </w:pPr>
      <w:r w:rsidRPr="003E5834">
        <w:rPr>
          <w:rFonts w:ascii="Calibri" w:eastAsia="Calibri" w:hAnsi="Calibri" w:cs="Calibri"/>
          <w:b/>
          <w:i/>
          <w:sz w:val="20"/>
          <w:szCs w:val="20"/>
        </w:rPr>
        <w:t>Prasyarat: -</w:t>
      </w:r>
    </w:p>
    <w:p w:rsidR="00F06382" w:rsidRDefault="00F06382" w:rsidP="00F06382">
      <w:pPr>
        <w:pStyle w:val="Normal1"/>
        <w:tabs>
          <w:tab w:val="left" w:pos="900"/>
        </w:tabs>
        <w:jc w:val="both"/>
      </w:pPr>
      <w:r>
        <w:rPr>
          <w:rFonts w:ascii="Calibri" w:eastAsia="Calibri" w:hAnsi="Calibri" w:cs="Calibri"/>
          <w:b/>
          <w:i/>
          <w:sz w:val="20"/>
          <w:szCs w:val="20"/>
        </w:rPr>
        <w:t>Deskripsi Singkat:</w:t>
      </w:r>
    </w:p>
    <w:p w:rsidR="00F06382" w:rsidRDefault="00F06382" w:rsidP="00F06382">
      <w:pPr>
        <w:pStyle w:val="Normal1"/>
        <w:tabs>
          <w:tab w:val="left" w:pos="900"/>
        </w:tabs>
        <w:jc w:val="both"/>
      </w:pPr>
      <w:r>
        <w:rPr>
          <w:rFonts w:ascii="Calibri" w:eastAsia="Calibri" w:hAnsi="Calibri" w:cs="Calibri"/>
          <w:sz w:val="20"/>
          <w:szCs w:val="20"/>
        </w:rPr>
        <w:t>Mata kuliah ini memberikan pembekalan dan pemahaman kepada mahasiswa  tentang bagaimana melakukan perencanaan strategis sistem informasi pada sebuah perusahaan.</w:t>
      </w:r>
    </w:p>
    <w:p w:rsidR="00F06382" w:rsidRDefault="00F06382" w:rsidP="00F06382">
      <w:pPr>
        <w:pStyle w:val="Normal1"/>
        <w:tabs>
          <w:tab w:val="left" w:pos="900"/>
        </w:tabs>
        <w:jc w:val="both"/>
        <w:rPr>
          <w:rFonts w:ascii="Calibri" w:eastAsia="Calibri" w:hAnsi="Calibri" w:cs="Calibri"/>
          <w:b/>
          <w:i/>
          <w:sz w:val="20"/>
          <w:szCs w:val="20"/>
        </w:rPr>
      </w:pPr>
      <w:r>
        <w:rPr>
          <w:rFonts w:ascii="Calibri" w:eastAsia="Calibri" w:hAnsi="Calibri" w:cs="Calibri"/>
          <w:b/>
          <w:i/>
          <w:sz w:val="20"/>
          <w:szCs w:val="20"/>
        </w:rPr>
        <w:t>Materi :</w:t>
      </w:r>
    </w:p>
    <w:p w:rsidR="00F06382" w:rsidRDefault="00F06382" w:rsidP="00F06382">
      <w:pPr>
        <w:pStyle w:val="Normal1"/>
        <w:tabs>
          <w:tab w:val="left" w:pos="900"/>
        </w:tabs>
        <w:jc w:val="both"/>
        <w:rPr>
          <w:rFonts w:ascii="Calibri" w:eastAsia="Calibri" w:hAnsi="Calibri" w:cs="Calibri"/>
          <w:sz w:val="20"/>
          <w:szCs w:val="20"/>
        </w:rPr>
      </w:pPr>
      <w:r w:rsidRPr="00DD70CF">
        <w:rPr>
          <w:rFonts w:ascii="Calibri" w:eastAsia="Calibri" w:hAnsi="Calibri" w:cs="Calibri"/>
          <w:sz w:val="20"/>
          <w:szCs w:val="20"/>
        </w:rPr>
        <w:t xml:space="preserve">Perpektif </w:t>
      </w:r>
      <w:r>
        <w:rPr>
          <w:rFonts w:ascii="Calibri" w:eastAsia="Calibri" w:hAnsi="Calibri" w:cs="Calibri"/>
          <w:sz w:val="20"/>
          <w:szCs w:val="20"/>
        </w:rPr>
        <w:t xml:space="preserve">Strategis pada Sistem Informasi; Isu Perencanaan Bisnis dan Implikasinya pada strategi IS/IT; Membangun strategi IS/IT; Menaksir dan mengetahui situasi sekarang; Analisis Strategi IS/IT; Menetapkan keadaan potensial di Masa Mendatang; MEnetapkan Strategi IS di sebuah perusahaan; Mengatur Portofolio Aplikasi; Strategi Manajemen IS/IT; </w:t>
      </w:r>
      <w:r w:rsidRPr="00DD70CF">
        <w:rPr>
          <w:rFonts w:ascii="Calibri" w:eastAsia="Calibri" w:hAnsi="Calibri" w:cs="Calibri"/>
          <w:i/>
          <w:sz w:val="20"/>
          <w:szCs w:val="20"/>
        </w:rPr>
        <w:t>Organizing dan Resourcing</w:t>
      </w:r>
      <w:r>
        <w:rPr>
          <w:rFonts w:ascii="Calibri" w:eastAsia="Calibri" w:hAnsi="Calibri" w:cs="Calibri"/>
          <w:sz w:val="20"/>
          <w:szCs w:val="20"/>
        </w:rPr>
        <w:t xml:space="preserve">.  </w:t>
      </w:r>
    </w:p>
    <w:p w:rsidR="00F06382" w:rsidRDefault="00F06382" w:rsidP="00F06382">
      <w:pPr>
        <w:pStyle w:val="Normal1"/>
        <w:tabs>
          <w:tab w:val="left" w:pos="900"/>
        </w:tabs>
        <w:jc w:val="both"/>
        <w:rPr>
          <w:rFonts w:ascii="Calibri" w:eastAsia="Calibri" w:hAnsi="Calibri" w:cs="Calibri"/>
          <w:sz w:val="20"/>
          <w:szCs w:val="20"/>
        </w:rPr>
      </w:pPr>
      <w:r>
        <w:rPr>
          <w:rFonts w:ascii="Calibri" w:eastAsia="Calibri" w:hAnsi="Calibri" w:cs="Calibri"/>
          <w:b/>
          <w:i/>
          <w:sz w:val="20"/>
          <w:szCs w:val="20"/>
        </w:rPr>
        <w:t>Referensi Utama :</w:t>
      </w:r>
    </w:p>
    <w:p w:rsidR="00F06382" w:rsidRDefault="00F06382" w:rsidP="00F06382">
      <w:pPr>
        <w:pStyle w:val="Normal1"/>
        <w:tabs>
          <w:tab w:val="left" w:pos="900"/>
        </w:tabs>
        <w:jc w:val="both"/>
        <w:rPr>
          <w:rFonts w:ascii="Calibri" w:eastAsia="Calibri" w:hAnsi="Calibri" w:cs="Calibri"/>
          <w:sz w:val="20"/>
          <w:szCs w:val="20"/>
        </w:rPr>
      </w:pPr>
    </w:p>
    <w:p w:rsidR="00F06382" w:rsidRPr="00DD70CF" w:rsidRDefault="00F06382" w:rsidP="00B5436B">
      <w:pPr>
        <w:pStyle w:val="Normal1"/>
        <w:numPr>
          <w:ilvl w:val="0"/>
          <w:numId w:val="52"/>
        </w:numPr>
        <w:ind w:left="270" w:hanging="270"/>
        <w:jc w:val="both"/>
        <w:rPr>
          <w:rFonts w:ascii="Calibri" w:eastAsia="Calibri" w:hAnsi="Calibri" w:cs="Calibri"/>
          <w:sz w:val="20"/>
          <w:szCs w:val="20"/>
        </w:rPr>
      </w:pPr>
      <w:r>
        <w:rPr>
          <w:rFonts w:ascii="Calibri" w:eastAsia="Calibri" w:hAnsi="Calibri" w:cs="Calibri"/>
          <w:sz w:val="20"/>
          <w:szCs w:val="20"/>
        </w:rPr>
        <w:t>Ward J. dan Pepard J., 2003, Strategic Planning for Information System, 3</w:t>
      </w:r>
      <w:r w:rsidRPr="00DD70CF">
        <w:rPr>
          <w:rFonts w:ascii="Calibri" w:eastAsia="Calibri" w:hAnsi="Calibri" w:cs="Calibri"/>
          <w:sz w:val="20"/>
          <w:szCs w:val="20"/>
          <w:vertAlign w:val="superscript"/>
        </w:rPr>
        <w:t>rd</w:t>
      </w:r>
      <w:r>
        <w:rPr>
          <w:rFonts w:ascii="Calibri" w:eastAsia="Calibri" w:hAnsi="Calibri" w:cs="Calibri"/>
          <w:sz w:val="20"/>
          <w:szCs w:val="20"/>
        </w:rPr>
        <w:t xml:space="preserve">  Ed, John Wiley.</w:t>
      </w:r>
    </w:p>
    <w:p w:rsidR="00F06382" w:rsidRDefault="00F06382" w:rsidP="00F06382">
      <w:pPr>
        <w:pStyle w:val="Normal1"/>
        <w:tabs>
          <w:tab w:val="left" w:pos="900"/>
        </w:tabs>
        <w:jc w:val="both"/>
      </w:pPr>
    </w:p>
    <w:p w:rsidR="00F06382" w:rsidRDefault="00F06382" w:rsidP="00F06382">
      <w:pPr>
        <w:pStyle w:val="Normal1"/>
        <w:jc w:val="both"/>
      </w:pPr>
      <w:r>
        <w:rPr>
          <w:rFonts w:ascii="Calibri" w:eastAsia="Calibri" w:hAnsi="Calibri" w:cs="Calibri"/>
          <w:b/>
          <w:highlight w:val="white"/>
        </w:rPr>
        <w:t>1607A202 CUSTOMER RELATIONSHIP MANAGEMENT (3 sks, P)</w:t>
      </w:r>
    </w:p>
    <w:p w:rsidR="00F06382" w:rsidRDefault="00F06382" w:rsidP="00F06382">
      <w:pPr>
        <w:pStyle w:val="Normal1"/>
        <w:jc w:val="both"/>
      </w:pPr>
      <w:r>
        <w:rPr>
          <w:rFonts w:ascii="Calibri" w:eastAsia="Calibri" w:hAnsi="Calibri" w:cs="Calibri"/>
          <w:b/>
          <w:i/>
          <w:sz w:val="20"/>
          <w:szCs w:val="20"/>
          <w:highlight w:val="white"/>
        </w:rPr>
        <w:t>Prasyarat: -</w:t>
      </w:r>
    </w:p>
    <w:p w:rsidR="00F06382" w:rsidRDefault="00F06382" w:rsidP="00F06382">
      <w:pPr>
        <w:pStyle w:val="Normal1"/>
        <w:jc w:val="both"/>
      </w:pPr>
      <w:r>
        <w:rPr>
          <w:rFonts w:ascii="Calibri" w:eastAsia="Calibri" w:hAnsi="Calibri" w:cs="Calibri"/>
          <w:b/>
          <w:i/>
          <w:sz w:val="20"/>
          <w:szCs w:val="20"/>
          <w:highlight w:val="white"/>
        </w:rPr>
        <w:t>Deskripsi Singkat:</w:t>
      </w:r>
    </w:p>
    <w:p w:rsidR="00F06382" w:rsidRDefault="00F06382" w:rsidP="00F06382">
      <w:pPr>
        <w:pStyle w:val="Normal1"/>
        <w:jc w:val="both"/>
      </w:pPr>
      <w:r>
        <w:rPr>
          <w:rFonts w:ascii="Calibri" w:eastAsia="Calibri" w:hAnsi="Calibri" w:cs="Calibri"/>
          <w:color w:val="222222"/>
          <w:sz w:val="20"/>
          <w:szCs w:val="20"/>
          <w:highlight w:val="white"/>
        </w:rPr>
        <w:t xml:space="preserve">Bisnis dapat berkembang dengan lebih baik apabila berorientasi pada pelanggan, namun seringkali terjadi berbagai permasalahan dalam hubungan pelanggan dan perusahaan. Pengelolaan hubungan pelanggan yang baik membutuhkan informasi yang cukup, sehingga perusahaan dapat lebih memahami keinginan dan kebutuhan </w:t>
      </w:r>
      <w:r>
        <w:rPr>
          <w:rFonts w:ascii="Calibri" w:eastAsia="Calibri" w:hAnsi="Calibri" w:cs="Calibri"/>
          <w:color w:val="222222"/>
          <w:sz w:val="20"/>
          <w:szCs w:val="20"/>
          <w:highlight w:val="white"/>
        </w:rPr>
        <w:lastRenderedPageBreak/>
        <w:t>pelanggan. Sistem Informasi menjadi salah satu peluang untuk dapat melakukan pengaturan informasi yang dibutuhkan dalam pengelolaan hubungan pelanggan ini. Mata kuliah ini ditujukan untuk memberikan pengetahuan dan pengalaman kepada mahasiswa dalam mengimplementasikan Sistem Informasi pada pengelolaan hubungan pelanggan.</w:t>
      </w:r>
    </w:p>
    <w:p w:rsidR="00F06382" w:rsidRDefault="00F06382" w:rsidP="00F06382">
      <w:pPr>
        <w:pStyle w:val="Normal1"/>
        <w:jc w:val="both"/>
      </w:pPr>
      <w:r>
        <w:rPr>
          <w:rFonts w:ascii="Calibri" w:eastAsia="Calibri" w:hAnsi="Calibri" w:cs="Calibri"/>
          <w:b/>
          <w:i/>
          <w:sz w:val="20"/>
          <w:szCs w:val="20"/>
          <w:highlight w:val="white"/>
        </w:rPr>
        <w:t>Materi:</w:t>
      </w:r>
    </w:p>
    <w:p w:rsidR="00F06382" w:rsidRDefault="00F06382" w:rsidP="00F06382">
      <w:pPr>
        <w:pStyle w:val="Normal1"/>
        <w:jc w:val="both"/>
      </w:pPr>
      <w:r>
        <w:rPr>
          <w:rFonts w:ascii="Calibri" w:eastAsia="Calibri" w:hAnsi="Calibri" w:cs="Calibri"/>
          <w:sz w:val="20"/>
          <w:szCs w:val="20"/>
          <w:highlight w:val="white"/>
        </w:rPr>
        <w:t>Introduction and Basic Elements of CRM, Key Concepts of CRM, From Customer Service to Customer Care, Retention is the Key, Services Marketing and CRM, Data Information and Knowledge, Sales Force Automation and CRM, ICT Solution for CRM.</w:t>
      </w:r>
    </w:p>
    <w:p w:rsidR="00F06382" w:rsidRDefault="00F06382" w:rsidP="00F06382">
      <w:pPr>
        <w:pStyle w:val="Normal1"/>
        <w:jc w:val="both"/>
      </w:pPr>
      <w:r>
        <w:rPr>
          <w:rFonts w:ascii="Calibri" w:eastAsia="Calibri" w:hAnsi="Calibri" w:cs="Calibri"/>
          <w:b/>
          <w:i/>
          <w:sz w:val="20"/>
          <w:szCs w:val="20"/>
          <w:highlight w:val="white"/>
        </w:rPr>
        <w:t xml:space="preserve">Referensi Utama: </w:t>
      </w:r>
    </w:p>
    <w:p w:rsidR="00F06382" w:rsidRDefault="00F06382" w:rsidP="00B5436B">
      <w:pPr>
        <w:pStyle w:val="Normal1"/>
        <w:numPr>
          <w:ilvl w:val="0"/>
          <w:numId w:val="21"/>
        </w:numPr>
        <w:ind w:hanging="360"/>
        <w:contextualSpacing/>
        <w:jc w:val="both"/>
        <w:rPr>
          <w:rFonts w:ascii="Calibri" w:eastAsia="Calibri" w:hAnsi="Calibri" w:cs="Calibri"/>
          <w:sz w:val="20"/>
          <w:szCs w:val="20"/>
          <w:highlight w:val="white"/>
        </w:rPr>
      </w:pPr>
      <w:r>
        <w:rPr>
          <w:rFonts w:ascii="Calibri" w:eastAsia="Calibri" w:hAnsi="Calibri" w:cs="Calibri"/>
          <w:sz w:val="20"/>
          <w:szCs w:val="20"/>
          <w:highlight w:val="white"/>
        </w:rPr>
        <w:t>Anderson Kristin and Kerr Carol, 2002, Customer Relationship Management, McGraw-Hill.</w:t>
      </w:r>
    </w:p>
    <w:p w:rsidR="00F06382" w:rsidRDefault="00F06382" w:rsidP="00F06382">
      <w:pPr>
        <w:pStyle w:val="Normal1"/>
        <w:tabs>
          <w:tab w:val="left" w:pos="900"/>
        </w:tabs>
        <w:jc w:val="both"/>
        <w:rPr>
          <w:rFonts w:ascii="Calibri" w:eastAsia="Calibri" w:hAnsi="Calibri" w:cs="Calibri"/>
          <w:b/>
        </w:rPr>
      </w:pPr>
    </w:p>
    <w:p w:rsidR="00F06382" w:rsidRDefault="00F06382" w:rsidP="00F06382">
      <w:pPr>
        <w:pStyle w:val="Normal1"/>
        <w:tabs>
          <w:tab w:val="left" w:pos="900"/>
        </w:tabs>
        <w:jc w:val="both"/>
      </w:pPr>
      <w:r>
        <w:rPr>
          <w:rFonts w:ascii="Calibri" w:eastAsia="Calibri" w:hAnsi="Calibri" w:cs="Calibri"/>
          <w:b/>
        </w:rPr>
        <w:t>1607A203  WORKSHOP INFORMATION SECURITY (3 sks, P)</w:t>
      </w:r>
    </w:p>
    <w:p w:rsidR="00F06382" w:rsidRDefault="00F06382" w:rsidP="00F06382">
      <w:pPr>
        <w:pStyle w:val="Normal1"/>
        <w:tabs>
          <w:tab w:val="left" w:pos="900"/>
        </w:tabs>
        <w:jc w:val="both"/>
      </w:pPr>
      <w:r>
        <w:rPr>
          <w:rFonts w:ascii="Calibri" w:eastAsia="Calibri" w:hAnsi="Calibri" w:cs="Calibri"/>
          <w:b/>
          <w:i/>
        </w:rPr>
        <w:t>Prasyarat: Information Security and Assurance (D)</w:t>
      </w:r>
    </w:p>
    <w:p w:rsidR="00F06382" w:rsidRDefault="00F06382" w:rsidP="00F06382">
      <w:pPr>
        <w:pStyle w:val="Normal1"/>
        <w:tabs>
          <w:tab w:val="left" w:pos="900"/>
        </w:tabs>
        <w:jc w:val="both"/>
      </w:pPr>
      <w:r>
        <w:rPr>
          <w:rFonts w:ascii="Calibri" w:eastAsia="Calibri" w:hAnsi="Calibri" w:cs="Calibri"/>
          <w:b/>
          <w:i/>
          <w:sz w:val="20"/>
          <w:szCs w:val="20"/>
        </w:rPr>
        <w:t>Deskripsi Singkat:</w:t>
      </w:r>
    </w:p>
    <w:p w:rsidR="00F06382" w:rsidRDefault="00F06382" w:rsidP="00F06382">
      <w:pPr>
        <w:pStyle w:val="Normal1"/>
        <w:tabs>
          <w:tab w:val="left" w:pos="900"/>
        </w:tabs>
        <w:jc w:val="both"/>
      </w:pPr>
      <w:r>
        <w:rPr>
          <w:rFonts w:ascii="Calibri" w:eastAsia="Calibri" w:hAnsi="Calibri" w:cs="Calibri"/>
          <w:sz w:val="20"/>
          <w:szCs w:val="20"/>
        </w:rPr>
        <w:t xml:space="preserve">Perkembangan teknologi informasi telah memunculkan berbagai aktivitas pengguna, baik yang bersifat positif dan negatif. Disamping kemudahan dan kecepatan, teknologi ini juga memunculkan aktivitas kejahatan (cyber crime) dan penyebaran software-software yang bersifat jahat (malware). Diperlukan metode-metode khusus terkait teknologi informasi ini untuk mengantisipasi, menolak, dan mencegah penyebaran malware serta aktivitas cracking komputer dan jaringan. </w:t>
      </w:r>
    </w:p>
    <w:p w:rsidR="00F06382" w:rsidRDefault="00F06382" w:rsidP="00F06382">
      <w:pPr>
        <w:pStyle w:val="Normal1"/>
        <w:tabs>
          <w:tab w:val="left" w:pos="900"/>
        </w:tabs>
        <w:jc w:val="both"/>
      </w:pPr>
      <w:r>
        <w:rPr>
          <w:rFonts w:ascii="Calibri" w:eastAsia="Calibri" w:hAnsi="Calibri" w:cs="Calibri"/>
          <w:b/>
          <w:i/>
          <w:sz w:val="20"/>
          <w:szCs w:val="20"/>
        </w:rPr>
        <w:t>Materi:</w:t>
      </w:r>
    </w:p>
    <w:p w:rsidR="00F06382" w:rsidRDefault="00F06382" w:rsidP="00F06382">
      <w:pPr>
        <w:pStyle w:val="Normal1"/>
        <w:tabs>
          <w:tab w:val="left" w:pos="900"/>
        </w:tabs>
        <w:jc w:val="both"/>
      </w:pPr>
      <w:r>
        <w:rPr>
          <w:rFonts w:ascii="Calibri" w:eastAsia="Calibri" w:hAnsi="Calibri" w:cs="Calibri"/>
          <w:sz w:val="20"/>
          <w:szCs w:val="20"/>
        </w:rPr>
        <w:t>Review jenis-jenis serangan keamanan komputer, metode pengamanan sistem operasi desktop, metode pengamanan jaringan komputer, metode pengamanan aplikasi web, metode pengamanan email, metode pengamanan media penyimpanan, metode pengamanan transmisi informasi.</w:t>
      </w:r>
    </w:p>
    <w:p w:rsidR="00F06382" w:rsidRDefault="00F06382" w:rsidP="00F06382">
      <w:pPr>
        <w:pStyle w:val="Normal1"/>
        <w:tabs>
          <w:tab w:val="left" w:pos="900"/>
        </w:tabs>
        <w:jc w:val="both"/>
      </w:pPr>
      <w:r>
        <w:rPr>
          <w:rFonts w:ascii="Calibri" w:eastAsia="Calibri" w:hAnsi="Calibri" w:cs="Calibri"/>
          <w:b/>
          <w:i/>
          <w:sz w:val="20"/>
          <w:szCs w:val="20"/>
        </w:rPr>
        <w:t>Referensi Utama:</w:t>
      </w:r>
    </w:p>
    <w:p w:rsidR="00F06382" w:rsidRDefault="00F06382" w:rsidP="00B5436B">
      <w:pPr>
        <w:pStyle w:val="Normal1"/>
        <w:numPr>
          <w:ilvl w:val="0"/>
          <w:numId w:val="44"/>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Mark Stamp, 2005, “Information security: principles and practice”,  John Wiley &amp; Sons, Inc.</w:t>
      </w:r>
    </w:p>
    <w:p w:rsidR="00F06382" w:rsidRDefault="00F06382" w:rsidP="00B5436B">
      <w:pPr>
        <w:pStyle w:val="Normal1"/>
        <w:numPr>
          <w:ilvl w:val="0"/>
          <w:numId w:val="44"/>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Michael E. Whitman and Herbert J. Mattord, “Principles of Information Security”, Course Technology, Cengage Learning</w:t>
      </w:r>
    </w:p>
    <w:p w:rsidR="00F06382" w:rsidRDefault="00F06382" w:rsidP="00F06382">
      <w:pPr>
        <w:pStyle w:val="Normal1"/>
        <w:tabs>
          <w:tab w:val="left" w:pos="900"/>
        </w:tabs>
        <w:jc w:val="both"/>
      </w:pPr>
    </w:p>
    <w:p w:rsidR="00F06382" w:rsidRPr="002C2C3F" w:rsidRDefault="00F06382" w:rsidP="00F06382">
      <w:pPr>
        <w:pStyle w:val="Normal1"/>
        <w:tabs>
          <w:tab w:val="left" w:pos="900"/>
        </w:tabs>
        <w:jc w:val="both"/>
      </w:pPr>
      <w:r w:rsidRPr="002C2C3F">
        <w:rPr>
          <w:rFonts w:ascii="Calibri" w:eastAsia="Calibri" w:hAnsi="Calibri" w:cs="Calibri"/>
          <w:b/>
        </w:rPr>
        <w:t>1604A405  INFORMATION TECHNOLOGY FORENSIC (3 sks, P)</w:t>
      </w:r>
    </w:p>
    <w:p w:rsidR="00F06382" w:rsidRPr="002C2C3F" w:rsidRDefault="00F06382" w:rsidP="00F06382">
      <w:pPr>
        <w:pStyle w:val="Normal1"/>
        <w:tabs>
          <w:tab w:val="left" w:pos="900"/>
        </w:tabs>
        <w:jc w:val="both"/>
        <w:rPr>
          <w:sz w:val="20"/>
          <w:szCs w:val="20"/>
        </w:rPr>
      </w:pPr>
      <w:r w:rsidRPr="002C2C3F">
        <w:rPr>
          <w:rFonts w:ascii="Calibri" w:eastAsia="Calibri" w:hAnsi="Calibri" w:cs="Calibri"/>
          <w:b/>
          <w:i/>
          <w:sz w:val="20"/>
          <w:szCs w:val="20"/>
        </w:rPr>
        <w:t>Prasyarat: Information Security and Assurance (D)</w:t>
      </w:r>
    </w:p>
    <w:p w:rsidR="00F06382" w:rsidRPr="002C2C3F" w:rsidRDefault="00F06382" w:rsidP="00F06382">
      <w:pPr>
        <w:pStyle w:val="Normal1"/>
        <w:tabs>
          <w:tab w:val="left" w:pos="900"/>
        </w:tabs>
        <w:jc w:val="both"/>
        <w:rPr>
          <w:sz w:val="20"/>
          <w:szCs w:val="20"/>
        </w:rPr>
      </w:pPr>
      <w:r w:rsidRPr="002C2C3F">
        <w:rPr>
          <w:rFonts w:ascii="Calibri" w:eastAsia="Calibri" w:hAnsi="Calibri" w:cs="Calibri"/>
          <w:b/>
          <w:i/>
          <w:sz w:val="20"/>
          <w:szCs w:val="20"/>
        </w:rPr>
        <w:t>Deskripsi Singkat:</w:t>
      </w:r>
    </w:p>
    <w:p w:rsidR="00F06382" w:rsidRPr="002C2C3F" w:rsidRDefault="00F06382" w:rsidP="00F06382">
      <w:pPr>
        <w:pStyle w:val="Normal1"/>
        <w:tabs>
          <w:tab w:val="left" w:pos="900"/>
        </w:tabs>
        <w:jc w:val="both"/>
        <w:rPr>
          <w:sz w:val="20"/>
          <w:szCs w:val="20"/>
        </w:rPr>
      </w:pPr>
      <w:r w:rsidRPr="002C2C3F">
        <w:rPr>
          <w:rFonts w:ascii="Calibri" w:eastAsia="Calibri" w:hAnsi="Calibri" w:cs="Calibri"/>
          <w:sz w:val="20"/>
          <w:szCs w:val="20"/>
        </w:rPr>
        <w:t xml:space="preserve">Perkembangan teknologi informasi telah memunculkan berbagai aktivitas pengguna, baik yang bersifat positif dan negatif. Disamping kemudahan dan kecepatan, teknologi ini juga memunculkan aktivitas kejahatan (cyber crime). Diperlukan metode-metode khusus terkait teknologi informasi ini untuk membuktikan ada/tidaknya aktivitas </w:t>
      </w:r>
      <w:r w:rsidRPr="002C2C3F">
        <w:rPr>
          <w:rFonts w:ascii="Calibri" w:eastAsia="Calibri" w:hAnsi="Calibri" w:cs="Calibri"/>
          <w:sz w:val="20"/>
          <w:szCs w:val="20"/>
        </w:rPr>
        <w:lastRenderedPageBreak/>
        <w:t>tertentu yang menggunakan teknologi informasi, yang dikenal sebagai Information Technology Forensic.</w:t>
      </w:r>
    </w:p>
    <w:p w:rsidR="00F06382" w:rsidRPr="002C2C3F" w:rsidRDefault="00F06382" w:rsidP="00F06382">
      <w:pPr>
        <w:pStyle w:val="Normal1"/>
        <w:tabs>
          <w:tab w:val="left" w:pos="900"/>
        </w:tabs>
        <w:jc w:val="both"/>
        <w:rPr>
          <w:sz w:val="20"/>
          <w:szCs w:val="20"/>
        </w:rPr>
      </w:pPr>
      <w:r w:rsidRPr="002C2C3F">
        <w:rPr>
          <w:rFonts w:ascii="Calibri" w:eastAsia="Calibri" w:hAnsi="Calibri" w:cs="Calibri"/>
          <w:sz w:val="20"/>
          <w:szCs w:val="20"/>
        </w:rPr>
        <w:t xml:space="preserve">Melalui mata kuliah ini, mahasiswa akan mempelajari teknik-teknik untuk mencari bukti-bukti ada/tidaknya aktivitas penggunaan teknologi informasi, misalnya penelusuran jejak web browsing, email, pembuatan file-file di media penyimpanan, aktivitas-aktivitas lain di komputer maupun jaringan komputer. </w:t>
      </w:r>
    </w:p>
    <w:p w:rsidR="00F06382" w:rsidRPr="002C2C3F" w:rsidRDefault="00F06382" w:rsidP="00F06382">
      <w:pPr>
        <w:pStyle w:val="Normal1"/>
        <w:tabs>
          <w:tab w:val="left" w:pos="900"/>
        </w:tabs>
        <w:jc w:val="both"/>
        <w:rPr>
          <w:sz w:val="20"/>
          <w:szCs w:val="20"/>
        </w:rPr>
      </w:pPr>
      <w:r w:rsidRPr="002C2C3F">
        <w:rPr>
          <w:rFonts w:ascii="Calibri" w:eastAsia="Calibri" w:hAnsi="Calibri" w:cs="Calibri"/>
          <w:b/>
          <w:i/>
          <w:sz w:val="20"/>
          <w:szCs w:val="20"/>
        </w:rPr>
        <w:t>Materi:</w:t>
      </w:r>
    </w:p>
    <w:p w:rsidR="00F06382" w:rsidRPr="002C2C3F" w:rsidRDefault="00F06382" w:rsidP="00F06382">
      <w:pPr>
        <w:pStyle w:val="Normal1"/>
        <w:tabs>
          <w:tab w:val="left" w:pos="900"/>
        </w:tabs>
        <w:jc w:val="both"/>
        <w:rPr>
          <w:sz w:val="20"/>
          <w:szCs w:val="20"/>
        </w:rPr>
      </w:pPr>
      <w:r w:rsidRPr="002C2C3F">
        <w:rPr>
          <w:rFonts w:ascii="Calibri" w:eastAsia="Calibri" w:hAnsi="Calibri" w:cs="Calibri"/>
          <w:sz w:val="20"/>
          <w:szCs w:val="20"/>
        </w:rPr>
        <w:t>Sejarah Computer Crime dan  IT Forensic, Digital and Electronic Evidence,  Criminal Investigation Analysis and Behavior, Investigative Strategy and Utilities, Challenges to Digital Forensic Evidence</w:t>
      </w:r>
    </w:p>
    <w:p w:rsidR="00E7466A" w:rsidRDefault="00E7466A" w:rsidP="00F06382">
      <w:pPr>
        <w:pStyle w:val="Normal1"/>
        <w:tabs>
          <w:tab w:val="left" w:pos="900"/>
        </w:tabs>
        <w:jc w:val="both"/>
        <w:rPr>
          <w:rFonts w:ascii="Calibri" w:eastAsia="Calibri" w:hAnsi="Calibri" w:cs="Calibri"/>
          <w:b/>
          <w:i/>
          <w:sz w:val="20"/>
          <w:szCs w:val="20"/>
        </w:rPr>
      </w:pPr>
    </w:p>
    <w:p w:rsidR="00E7466A" w:rsidRDefault="00E7466A" w:rsidP="00F06382">
      <w:pPr>
        <w:pStyle w:val="Normal1"/>
        <w:tabs>
          <w:tab w:val="left" w:pos="900"/>
        </w:tabs>
        <w:jc w:val="both"/>
        <w:rPr>
          <w:rFonts w:ascii="Calibri" w:eastAsia="Calibri" w:hAnsi="Calibri" w:cs="Calibri"/>
          <w:b/>
          <w:i/>
          <w:sz w:val="20"/>
          <w:szCs w:val="20"/>
        </w:rPr>
      </w:pPr>
    </w:p>
    <w:p w:rsidR="00F06382" w:rsidRPr="002C2C3F" w:rsidRDefault="00F06382" w:rsidP="00F06382">
      <w:pPr>
        <w:pStyle w:val="Normal1"/>
        <w:tabs>
          <w:tab w:val="left" w:pos="900"/>
        </w:tabs>
        <w:jc w:val="both"/>
        <w:rPr>
          <w:sz w:val="20"/>
          <w:szCs w:val="20"/>
        </w:rPr>
      </w:pPr>
      <w:r w:rsidRPr="002C2C3F">
        <w:rPr>
          <w:rFonts w:ascii="Calibri" w:eastAsia="Calibri" w:hAnsi="Calibri" w:cs="Calibri"/>
          <w:b/>
          <w:i/>
          <w:sz w:val="20"/>
          <w:szCs w:val="20"/>
        </w:rPr>
        <w:t>Referensi Utama:</w:t>
      </w:r>
    </w:p>
    <w:p w:rsidR="00F06382" w:rsidRPr="002C2C3F" w:rsidRDefault="00F06382" w:rsidP="00B5436B">
      <w:pPr>
        <w:pStyle w:val="Normal1"/>
        <w:numPr>
          <w:ilvl w:val="0"/>
          <w:numId w:val="35"/>
        </w:numPr>
        <w:ind w:hanging="360"/>
        <w:contextualSpacing/>
        <w:jc w:val="both"/>
        <w:rPr>
          <w:rFonts w:ascii="Calibri" w:eastAsia="Calibri" w:hAnsi="Calibri" w:cs="Calibri"/>
          <w:sz w:val="20"/>
          <w:szCs w:val="20"/>
        </w:rPr>
      </w:pPr>
      <w:r w:rsidRPr="002C2C3F">
        <w:rPr>
          <w:rFonts w:ascii="Calibri" w:eastAsia="Calibri" w:hAnsi="Calibri" w:cs="Calibri"/>
          <w:sz w:val="20"/>
          <w:szCs w:val="20"/>
        </w:rPr>
        <w:t>Thomas A Johnson, 2005, “Forensic Computer Crime Investigation”, CRC Press Taylor &amp; Francis Group</w:t>
      </w:r>
    </w:p>
    <w:p w:rsidR="00F06382" w:rsidRPr="002C2C3F" w:rsidRDefault="00F06382" w:rsidP="00B5436B">
      <w:pPr>
        <w:pStyle w:val="Normal1"/>
        <w:numPr>
          <w:ilvl w:val="0"/>
          <w:numId w:val="35"/>
        </w:numPr>
        <w:ind w:hanging="360"/>
        <w:contextualSpacing/>
        <w:jc w:val="both"/>
        <w:rPr>
          <w:rFonts w:ascii="Calibri" w:eastAsia="Calibri" w:hAnsi="Calibri" w:cs="Calibri"/>
          <w:sz w:val="20"/>
          <w:szCs w:val="20"/>
        </w:rPr>
      </w:pPr>
      <w:r w:rsidRPr="002C2C3F">
        <w:rPr>
          <w:rFonts w:ascii="Calibri" w:eastAsia="Calibri" w:hAnsi="Calibri" w:cs="Calibri"/>
          <w:sz w:val="20"/>
          <w:szCs w:val="20"/>
        </w:rPr>
        <w:t xml:space="preserve">Panagiotis Kanellis, 2006, “Digital Crime and Forensic Science in Cyberspace”, Idea Group Publishing </w:t>
      </w:r>
    </w:p>
    <w:p w:rsidR="00F06382" w:rsidRDefault="00F06382" w:rsidP="00F06382">
      <w:pPr>
        <w:pStyle w:val="Normal1"/>
        <w:tabs>
          <w:tab w:val="left" w:pos="900"/>
        </w:tabs>
        <w:jc w:val="both"/>
      </w:pPr>
    </w:p>
    <w:p w:rsidR="00F06382" w:rsidRDefault="00F06382" w:rsidP="00F06382">
      <w:pPr>
        <w:pStyle w:val="Normal1"/>
        <w:tabs>
          <w:tab w:val="left" w:pos="900"/>
        </w:tabs>
        <w:jc w:val="both"/>
      </w:pPr>
      <w:r>
        <w:rPr>
          <w:rFonts w:ascii="Calibri" w:eastAsia="Calibri" w:hAnsi="Calibri" w:cs="Calibri"/>
          <w:b/>
        </w:rPr>
        <w:t>1607A204  WORKSHOP AUDIT SISTEM INFORMASI (3 sks, P)</w:t>
      </w:r>
    </w:p>
    <w:p w:rsidR="00F06382" w:rsidRPr="003E5834" w:rsidRDefault="00F06382" w:rsidP="00F06382">
      <w:pPr>
        <w:pStyle w:val="Normal1"/>
        <w:tabs>
          <w:tab w:val="left" w:pos="900"/>
        </w:tabs>
        <w:jc w:val="both"/>
        <w:rPr>
          <w:sz w:val="20"/>
          <w:szCs w:val="20"/>
        </w:rPr>
      </w:pPr>
      <w:r w:rsidRPr="003E5834">
        <w:rPr>
          <w:rFonts w:ascii="Calibri" w:eastAsia="Calibri" w:hAnsi="Calibri" w:cs="Calibri"/>
          <w:b/>
          <w:i/>
          <w:sz w:val="20"/>
          <w:szCs w:val="20"/>
        </w:rPr>
        <w:t>Prasyarat: -</w:t>
      </w:r>
    </w:p>
    <w:p w:rsidR="00F06382" w:rsidRDefault="00F06382" w:rsidP="00F06382">
      <w:pPr>
        <w:pStyle w:val="Normal1"/>
        <w:tabs>
          <w:tab w:val="left" w:pos="900"/>
        </w:tabs>
        <w:jc w:val="both"/>
      </w:pPr>
      <w:r>
        <w:rPr>
          <w:rFonts w:ascii="Calibri" w:eastAsia="Calibri" w:hAnsi="Calibri" w:cs="Calibri"/>
          <w:b/>
          <w:i/>
          <w:sz w:val="20"/>
          <w:szCs w:val="20"/>
        </w:rPr>
        <w:t>Deskripsi Singkat:</w:t>
      </w:r>
    </w:p>
    <w:p w:rsidR="00F06382" w:rsidRDefault="00F06382" w:rsidP="00F06382">
      <w:pPr>
        <w:pStyle w:val="Normal1"/>
        <w:tabs>
          <w:tab w:val="left" w:pos="900"/>
        </w:tabs>
        <w:jc w:val="both"/>
      </w:pPr>
      <w:r>
        <w:rPr>
          <w:rFonts w:ascii="Calibri" w:eastAsia="Calibri" w:hAnsi="Calibri" w:cs="Calibri"/>
          <w:sz w:val="20"/>
          <w:szCs w:val="20"/>
        </w:rPr>
        <w:t>Setelah mengikuti mata kuliah ini mahasiswa akan mampu memahami beberapa framework tata kelola (yang akan dibahas secara bergantian), kemudian menerapkan salah satu framework tersebut terhadap sistem tertentu yang ada dalam suatu organisasi.</w:t>
      </w:r>
    </w:p>
    <w:p w:rsidR="00F06382" w:rsidRDefault="00F06382" w:rsidP="00F06382">
      <w:pPr>
        <w:pStyle w:val="Normal1"/>
        <w:tabs>
          <w:tab w:val="left" w:pos="900"/>
        </w:tabs>
        <w:jc w:val="both"/>
      </w:pPr>
      <w:r>
        <w:rPr>
          <w:rFonts w:ascii="Calibri" w:eastAsia="Calibri" w:hAnsi="Calibri" w:cs="Calibri"/>
          <w:b/>
          <w:i/>
          <w:sz w:val="20"/>
          <w:szCs w:val="20"/>
        </w:rPr>
        <w:t>Materi:</w:t>
      </w:r>
    </w:p>
    <w:p w:rsidR="00F06382" w:rsidRDefault="00F06382" w:rsidP="00F06382">
      <w:pPr>
        <w:pStyle w:val="Normal1"/>
        <w:tabs>
          <w:tab w:val="left" w:pos="900"/>
        </w:tabs>
        <w:jc w:val="both"/>
      </w:pPr>
      <w:r>
        <w:rPr>
          <w:rFonts w:ascii="Calibri" w:eastAsia="Calibri" w:hAnsi="Calibri" w:cs="Calibri"/>
          <w:sz w:val="20"/>
          <w:szCs w:val="20"/>
        </w:rPr>
        <w:t>Various IT Governance Framework, VAL-IT Framework, ITIL Framework, ISO Framework, Project.</w:t>
      </w:r>
    </w:p>
    <w:p w:rsidR="00F06382" w:rsidRDefault="00F06382" w:rsidP="00F06382">
      <w:pPr>
        <w:pStyle w:val="Normal1"/>
        <w:tabs>
          <w:tab w:val="left" w:pos="900"/>
        </w:tabs>
        <w:jc w:val="both"/>
      </w:pPr>
      <w:r>
        <w:rPr>
          <w:rFonts w:ascii="Calibri" w:eastAsia="Calibri" w:hAnsi="Calibri" w:cs="Calibri"/>
          <w:b/>
          <w:i/>
          <w:sz w:val="20"/>
          <w:szCs w:val="20"/>
        </w:rPr>
        <w:t>Referensi Utama:</w:t>
      </w:r>
    </w:p>
    <w:p w:rsidR="00F06382" w:rsidRDefault="00F06382" w:rsidP="00B5436B">
      <w:pPr>
        <w:pStyle w:val="Normal1"/>
        <w:numPr>
          <w:ilvl w:val="0"/>
          <w:numId w:val="32"/>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Implementing information technology governance : models, practices and cases, Van Grembergen, IGI Publishing, New York, 2008</w:t>
      </w:r>
    </w:p>
    <w:p w:rsidR="00F06382" w:rsidRDefault="00F06382" w:rsidP="00B5436B">
      <w:pPr>
        <w:pStyle w:val="Normal1"/>
        <w:numPr>
          <w:ilvl w:val="0"/>
          <w:numId w:val="32"/>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Champlain, Jack J. Auditing information systems, John Wiley &amp; Sons, 2003</w:t>
      </w:r>
    </w:p>
    <w:p w:rsidR="00F06382" w:rsidRDefault="00F06382" w:rsidP="00F06382">
      <w:pPr>
        <w:pStyle w:val="Normal1"/>
        <w:tabs>
          <w:tab w:val="left" w:pos="900"/>
        </w:tabs>
        <w:ind w:left="720"/>
        <w:jc w:val="both"/>
      </w:pPr>
    </w:p>
    <w:p w:rsidR="00F06382" w:rsidRDefault="00F06382" w:rsidP="00F06382">
      <w:pPr>
        <w:pStyle w:val="Normal1"/>
        <w:tabs>
          <w:tab w:val="left" w:pos="900"/>
        </w:tabs>
        <w:jc w:val="both"/>
        <w:rPr>
          <w:rFonts w:ascii="Calibri" w:eastAsia="Calibri" w:hAnsi="Calibri" w:cs="Calibri"/>
          <w:b/>
        </w:rPr>
      </w:pPr>
      <w:r w:rsidRPr="009D1E3A">
        <w:rPr>
          <w:rFonts w:ascii="Calibri" w:eastAsia="Calibri" w:hAnsi="Calibri" w:cs="Calibri"/>
          <w:b/>
        </w:rPr>
        <w:t>1607A205 M</w:t>
      </w:r>
      <w:r>
        <w:rPr>
          <w:rFonts w:ascii="Calibri" w:eastAsia="Calibri" w:hAnsi="Calibri" w:cs="Calibri"/>
          <w:b/>
        </w:rPr>
        <w:t>ANAJEMEN E-BUSINESS (3 sks, P)</w:t>
      </w:r>
    </w:p>
    <w:p w:rsidR="00F06382" w:rsidRDefault="00F06382" w:rsidP="00F06382">
      <w:pPr>
        <w:pStyle w:val="Normal1"/>
        <w:jc w:val="both"/>
      </w:pPr>
      <w:r>
        <w:rPr>
          <w:rFonts w:ascii="Calibri" w:eastAsia="Calibri" w:hAnsi="Calibri" w:cs="Calibri"/>
          <w:b/>
          <w:i/>
          <w:sz w:val="20"/>
          <w:szCs w:val="20"/>
          <w:highlight w:val="white"/>
        </w:rPr>
        <w:t>Prasyarat: -</w:t>
      </w:r>
    </w:p>
    <w:p w:rsidR="00F06382" w:rsidRDefault="00F06382" w:rsidP="00F06382">
      <w:pPr>
        <w:pStyle w:val="Normal1"/>
        <w:jc w:val="both"/>
      </w:pPr>
      <w:r>
        <w:rPr>
          <w:rFonts w:ascii="Calibri" w:eastAsia="Calibri" w:hAnsi="Calibri" w:cs="Calibri"/>
          <w:b/>
          <w:i/>
          <w:sz w:val="20"/>
          <w:szCs w:val="20"/>
          <w:highlight w:val="white"/>
        </w:rPr>
        <w:t>Deskripsi Singkat:</w:t>
      </w:r>
    </w:p>
    <w:p w:rsidR="00F06382" w:rsidRDefault="00F06382" w:rsidP="00F06382">
      <w:pPr>
        <w:pStyle w:val="Normal1"/>
        <w:jc w:val="both"/>
      </w:pPr>
      <w:r>
        <w:rPr>
          <w:rFonts w:ascii="Calibri" w:eastAsia="Calibri" w:hAnsi="Calibri" w:cs="Calibri"/>
          <w:color w:val="222222"/>
          <w:sz w:val="20"/>
          <w:szCs w:val="20"/>
        </w:rPr>
        <w:t xml:space="preserve">Mata kuliah ini memberkan pembekalan kepada mahasiswa tentang bagaimana melakukan pengelolaan  E-Business dalam menunjang berbagai aktivitas dalam dunia usaha. </w:t>
      </w:r>
    </w:p>
    <w:p w:rsidR="00F06382" w:rsidRDefault="00F06382" w:rsidP="00F06382">
      <w:pPr>
        <w:pStyle w:val="Normal1"/>
        <w:jc w:val="both"/>
        <w:rPr>
          <w:rFonts w:ascii="Calibri" w:eastAsia="Calibri" w:hAnsi="Calibri" w:cs="Calibri"/>
          <w:b/>
          <w:i/>
          <w:sz w:val="20"/>
          <w:szCs w:val="20"/>
          <w:highlight w:val="white"/>
        </w:rPr>
      </w:pPr>
    </w:p>
    <w:p w:rsidR="00F06382" w:rsidRDefault="00F06382" w:rsidP="00F06382">
      <w:pPr>
        <w:pStyle w:val="Normal1"/>
        <w:jc w:val="both"/>
      </w:pPr>
      <w:r>
        <w:rPr>
          <w:rFonts w:ascii="Calibri" w:eastAsia="Calibri" w:hAnsi="Calibri" w:cs="Calibri"/>
          <w:b/>
          <w:i/>
          <w:sz w:val="20"/>
          <w:szCs w:val="20"/>
          <w:highlight w:val="white"/>
        </w:rPr>
        <w:t>Materi:</w:t>
      </w:r>
    </w:p>
    <w:p w:rsidR="00F06382" w:rsidRDefault="00F06382" w:rsidP="00F06382">
      <w:pPr>
        <w:pStyle w:val="Normal1"/>
        <w:jc w:val="both"/>
      </w:pPr>
      <w:r>
        <w:rPr>
          <w:rFonts w:ascii="Calibri" w:eastAsia="Calibri" w:hAnsi="Calibri" w:cs="Calibri"/>
          <w:sz w:val="20"/>
          <w:szCs w:val="20"/>
        </w:rPr>
        <w:lastRenderedPageBreak/>
        <w:t>Evolusi teknologi informasi dan komunikasi untuk dunia usaha, otomatisasi kantor, petukaran data elektronik,  antar pelaku dunia usaha, e-Budgeting, e-Procurement, e-Commerce, e-Contarcting, e-Banking, ERP, Sistem Informasi Akuntansi dan Keuangan, Manajemen Sumber Daya Manusia, Keamanan Sistem Elektronik.</w:t>
      </w:r>
    </w:p>
    <w:p w:rsidR="00F06382" w:rsidRDefault="00F06382" w:rsidP="00F06382">
      <w:pPr>
        <w:pStyle w:val="Normal1"/>
        <w:jc w:val="both"/>
      </w:pPr>
      <w:r>
        <w:rPr>
          <w:rFonts w:ascii="Calibri" w:eastAsia="Calibri" w:hAnsi="Calibri" w:cs="Calibri"/>
          <w:b/>
          <w:i/>
          <w:sz w:val="20"/>
          <w:szCs w:val="20"/>
          <w:highlight w:val="white"/>
        </w:rPr>
        <w:t xml:space="preserve">Referensi Utama: </w:t>
      </w:r>
    </w:p>
    <w:p w:rsidR="00F06382" w:rsidRDefault="00F06382" w:rsidP="00B5436B">
      <w:pPr>
        <w:pStyle w:val="Normal1"/>
        <w:numPr>
          <w:ilvl w:val="0"/>
          <w:numId w:val="17"/>
        </w:numPr>
        <w:ind w:hanging="360"/>
        <w:contextualSpacing/>
        <w:jc w:val="both"/>
        <w:rPr>
          <w:rFonts w:ascii="Calibri" w:eastAsia="Calibri" w:hAnsi="Calibri" w:cs="Calibri"/>
          <w:sz w:val="20"/>
          <w:szCs w:val="20"/>
          <w:highlight w:val="white"/>
        </w:rPr>
      </w:pPr>
      <w:r>
        <w:rPr>
          <w:rFonts w:ascii="Calibri" w:eastAsia="Calibri" w:hAnsi="Calibri" w:cs="Calibri"/>
          <w:sz w:val="20"/>
          <w:szCs w:val="20"/>
          <w:highlight w:val="white"/>
        </w:rPr>
        <w:t>Efraim Turban, 2008, “</w:t>
      </w:r>
      <w:r w:rsidRPr="00E31EB9">
        <w:rPr>
          <w:rFonts w:ascii="Calibri" w:eastAsia="Calibri" w:hAnsi="Calibri" w:cs="Calibri"/>
          <w:i/>
          <w:sz w:val="20"/>
          <w:szCs w:val="20"/>
          <w:highlight w:val="white"/>
        </w:rPr>
        <w:t>Information Technology for Management : Transforming Organizations in the Digital Economy</w:t>
      </w:r>
      <w:r>
        <w:rPr>
          <w:rFonts w:ascii="Calibri" w:eastAsia="Calibri" w:hAnsi="Calibri" w:cs="Calibri"/>
          <w:sz w:val="20"/>
          <w:szCs w:val="20"/>
          <w:highlight w:val="white"/>
        </w:rPr>
        <w:t>”, 6</w:t>
      </w:r>
      <w:r w:rsidRPr="00E31EB9">
        <w:rPr>
          <w:rFonts w:ascii="Calibri" w:eastAsia="Calibri" w:hAnsi="Calibri" w:cs="Calibri"/>
          <w:sz w:val="20"/>
          <w:szCs w:val="20"/>
          <w:highlight w:val="white"/>
          <w:vertAlign w:val="superscript"/>
        </w:rPr>
        <w:t>th</w:t>
      </w:r>
      <w:r>
        <w:rPr>
          <w:rFonts w:ascii="Calibri" w:eastAsia="Calibri" w:hAnsi="Calibri" w:cs="Calibri"/>
          <w:sz w:val="20"/>
          <w:szCs w:val="20"/>
          <w:highlight w:val="white"/>
        </w:rPr>
        <w:t xml:space="preserve"> Ed,John Wiley and Sons, Inc.</w:t>
      </w:r>
    </w:p>
    <w:p w:rsidR="00F06382" w:rsidRPr="000E6089" w:rsidRDefault="00F06382" w:rsidP="00F06382">
      <w:pPr>
        <w:pStyle w:val="Normal1"/>
        <w:tabs>
          <w:tab w:val="left" w:pos="900"/>
        </w:tabs>
        <w:jc w:val="both"/>
        <w:rPr>
          <w:rFonts w:ascii="Calibri" w:eastAsia="Calibri" w:hAnsi="Calibri" w:cs="Calibri"/>
          <w:b/>
        </w:rPr>
      </w:pPr>
    </w:p>
    <w:p w:rsidR="00E7466A" w:rsidRDefault="00E7466A" w:rsidP="00F06382">
      <w:pPr>
        <w:pStyle w:val="Normal1"/>
        <w:jc w:val="both"/>
        <w:rPr>
          <w:rFonts w:ascii="Calibri" w:eastAsia="Calibri" w:hAnsi="Calibri" w:cs="Calibri"/>
          <w:b/>
          <w:highlight w:val="white"/>
        </w:rPr>
      </w:pPr>
    </w:p>
    <w:p w:rsidR="00E7466A" w:rsidRDefault="00E7466A" w:rsidP="00F06382">
      <w:pPr>
        <w:pStyle w:val="Normal1"/>
        <w:jc w:val="both"/>
        <w:rPr>
          <w:rFonts w:ascii="Calibri" w:eastAsia="Calibri" w:hAnsi="Calibri" w:cs="Calibri"/>
          <w:b/>
          <w:highlight w:val="white"/>
        </w:rPr>
      </w:pPr>
    </w:p>
    <w:p w:rsidR="00F06382" w:rsidRDefault="00F06382" w:rsidP="00F06382">
      <w:pPr>
        <w:pStyle w:val="Normal1"/>
        <w:jc w:val="both"/>
      </w:pPr>
      <w:r>
        <w:rPr>
          <w:rFonts w:ascii="Calibri" w:eastAsia="Calibri" w:hAnsi="Calibri" w:cs="Calibri"/>
          <w:b/>
          <w:highlight w:val="white"/>
        </w:rPr>
        <w:t>1607A301 SISTEM INFORMASI BERORIENTASI OBJEK (3 sks, P)</w:t>
      </w:r>
    </w:p>
    <w:p w:rsidR="00F06382" w:rsidRDefault="00F06382" w:rsidP="00F06382">
      <w:pPr>
        <w:pStyle w:val="Normal1"/>
        <w:jc w:val="both"/>
      </w:pPr>
      <w:r>
        <w:rPr>
          <w:rFonts w:ascii="Calibri" w:eastAsia="Calibri" w:hAnsi="Calibri" w:cs="Calibri"/>
          <w:b/>
          <w:i/>
          <w:sz w:val="20"/>
          <w:szCs w:val="20"/>
          <w:highlight w:val="white"/>
        </w:rPr>
        <w:t>Prasyarat: -</w:t>
      </w:r>
    </w:p>
    <w:p w:rsidR="00F06382" w:rsidRDefault="00F06382" w:rsidP="00F06382">
      <w:pPr>
        <w:pStyle w:val="Normal1"/>
        <w:jc w:val="both"/>
      </w:pPr>
      <w:r>
        <w:rPr>
          <w:rFonts w:ascii="Calibri" w:eastAsia="Calibri" w:hAnsi="Calibri" w:cs="Calibri"/>
          <w:b/>
          <w:i/>
          <w:sz w:val="20"/>
          <w:szCs w:val="20"/>
          <w:highlight w:val="white"/>
        </w:rPr>
        <w:t>Deskripsi Singkat:</w:t>
      </w:r>
    </w:p>
    <w:p w:rsidR="00F06382" w:rsidRDefault="00F06382" w:rsidP="00F06382">
      <w:pPr>
        <w:pStyle w:val="Normal1"/>
        <w:jc w:val="both"/>
      </w:pPr>
      <w:r>
        <w:rPr>
          <w:rFonts w:ascii="Calibri" w:eastAsia="Calibri" w:hAnsi="Calibri" w:cs="Calibri"/>
          <w:color w:val="222222"/>
          <w:sz w:val="20"/>
          <w:szCs w:val="20"/>
          <w:highlight w:val="white"/>
        </w:rPr>
        <w:t>Mata kuliah basis data berorientasi objek merupakan matakuliah yang memberikan pengetahuan dan pengalaman bagi peserta dalam merancang, mendesain dan menerapkan pemodelan dalam membuat sistem informasi yang berorientasi objek.</w:t>
      </w:r>
    </w:p>
    <w:p w:rsidR="00F06382" w:rsidRDefault="00F06382" w:rsidP="00F06382">
      <w:pPr>
        <w:pStyle w:val="Normal1"/>
        <w:jc w:val="both"/>
      </w:pPr>
      <w:r>
        <w:rPr>
          <w:rFonts w:ascii="Calibri" w:eastAsia="Calibri" w:hAnsi="Calibri" w:cs="Calibri"/>
          <w:b/>
          <w:i/>
          <w:sz w:val="20"/>
          <w:szCs w:val="20"/>
          <w:highlight w:val="white"/>
        </w:rPr>
        <w:t>Materi:</w:t>
      </w:r>
    </w:p>
    <w:p w:rsidR="00F06382" w:rsidRDefault="00F06382" w:rsidP="00F06382">
      <w:pPr>
        <w:pStyle w:val="Normal1"/>
        <w:jc w:val="both"/>
      </w:pPr>
      <w:r>
        <w:rPr>
          <w:rFonts w:ascii="Calibri" w:eastAsia="Calibri" w:hAnsi="Calibri" w:cs="Calibri"/>
          <w:sz w:val="20"/>
          <w:szCs w:val="20"/>
          <w:highlight w:val="white"/>
        </w:rPr>
        <w:t>Business Modeling, High-Level Requirements, Use Case Based Project Planning, Expanded Use Cases, Conceptual Modeling: Fundamentals,  Conceptual Modeling: Patterns, Functional Modeling with OCL Contracts, Domain Tier Design, Code Generation, Testing, Interface Tier Design with IFML, Data Persistence.</w:t>
      </w:r>
    </w:p>
    <w:p w:rsidR="00F06382" w:rsidRDefault="00F06382" w:rsidP="00F06382">
      <w:pPr>
        <w:pStyle w:val="Normal1"/>
        <w:jc w:val="both"/>
      </w:pPr>
      <w:r>
        <w:rPr>
          <w:rFonts w:ascii="Calibri" w:eastAsia="Calibri" w:hAnsi="Calibri" w:cs="Calibri"/>
          <w:b/>
          <w:i/>
          <w:sz w:val="20"/>
          <w:szCs w:val="20"/>
          <w:highlight w:val="white"/>
        </w:rPr>
        <w:t xml:space="preserve">Referensi Utama: </w:t>
      </w:r>
    </w:p>
    <w:p w:rsidR="00F06382" w:rsidRDefault="00F06382" w:rsidP="00B5436B">
      <w:pPr>
        <w:pStyle w:val="Normal1"/>
        <w:numPr>
          <w:ilvl w:val="0"/>
          <w:numId w:val="55"/>
        </w:numPr>
        <w:ind w:left="810" w:hanging="270"/>
        <w:contextualSpacing/>
        <w:jc w:val="both"/>
        <w:rPr>
          <w:rFonts w:ascii="Calibri" w:eastAsia="Calibri" w:hAnsi="Calibri" w:cs="Calibri"/>
          <w:sz w:val="20"/>
          <w:szCs w:val="20"/>
          <w:highlight w:val="white"/>
        </w:rPr>
      </w:pPr>
      <w:r>
        <w:rPr>
          <w:rFonts w:ascii="Calibri" w:eastAsia="Calibri" w:hAnsi="Calibri" w:cs="Calibri"/>
          <w:sz w:val="20"/>
          <w:szCs w:val="20"/>
          <w:highlight w:val="white"/>
        </w:rPr>
        <w:t>Wazlawick, 2013, Object-Oriented Analysis and Design for Information Systems:Modeling with UML, OCL, and IFML, Elsevier Editora Ltda.</w:t>
      </w:r>
    </w:p>
    <w:p w:rsidR="00F06382" w:rsidRDefault="00F06382" w:rsidP="00B5436B">
      <w:pPr>
        <w:pStyle w:val="Normal1"/>
        <w:numPr>
          <w:ilvl w:val="0"/>
          <w:numId w:val="55"/>
        </w:numPr>
        <w:ind w:left="810" w:hanging="270"/>
        <w:contextualSpacing/>
        <w:jc w:val="both"/>
        <w:rPr>
          <w:rFonts w:ascii="Calibri" w:eastAsia="Calibri" w:hAnsi="Calibri" w:cs="Calibri"/>
          <w:sz w:val="20"/>
          <w:szCs w:val="20"/>
          <w:highlight w:val="white"/>
        </w:rPr>
      </w:pPr>
      <w:r>
        <w:rPr>
          <w:rFonts w:ascii="Calibri" w:eastAsia="Calibri" w:hAnsi="Calibri" w:cs="Calibri"/>
          <w:sz w:val="20"/>
          <w:szCs w:val="20"/>
          <w:highlight w:val="white"/>
        </w:rPr>
        <w:t xml:space="preserve">Harrington, J.L., 2000, </w:t>
      </w:r>
      <w:r>
        <w:rPr>
          <w:rFonts w:ascii="Calibri" w:eastAsia="Calibri" w:hAnsi="Calibri" w:cs="Calibri"/>
          <w:i/>
          <w:sz w:val="20"/>
          <w:szCs w:val="20"/>
          <w:highlight w:val="white"/>
        </w:rPr>
        <w:t>Object-Oriented Database Design Clearly Explained</w:t>
      </w:r>
      <w:r>
        <w:rPr>
          <w:rFonts w:ascii="Calibri" w:eastAsia="Calibri" w:hAnsi="Calibri" w:cs="Calibri"/>
          <w:sz w:val="20"/>
          <w:szCs w:val="20"/>
          <w:highlight w:val="white"/>
        </w:rPr>
        <w:t>, Morgan Kaufmann; 1st edition.</w:t>
      </w:r>
    </w:p>
    <w:p w:rsidR="00F06382" w:rsidRDefault="00F06382" w:rsidP="00F06382">
      <w:pPr>
        <w:pStyle w:val="Normal1"/>
        <w:tabs>
          <w:tab w:val="left" w:pos="900"/>
        </w:tabs>
        <w:jc w:val="both"/>
        <w:rPr>
          <w:b/>
        </w:rPr>
      </w:pPr>
    </w:p>
    <w:p w:rsidR="00F06382" w:rsidRDefault="00F06382" w:rsidP="00F06382">
      <w:pPr>
        <w:pStyle w:val="Normal1"/>
        <w:tabs>
          <w:tab w:val="left" w:pos="900"/>
        </w:tabs>
        <w:jc w:val="both"/>
        <w:rPr>
          <w:rFonts w:ascii="Calibri" w:eastAsia="Calibri" w:hAnsi="Calibri" w:cs="Calibri"/>
          <w:b/>
        </w:rPr>
      </w:pPr>
      <w:r w:rsidRPr="00D020CE">
        <w:rPr>
          <w:rFonts w:ascii="Calibri" w:eastAsia="Calibri" w:hAnsi="Calibri" w:cs="Calibri"/>
          <w:b/>
        </w:rPr>
        <w:t>1607A302  TOPIK KHUSUS (3 sks, P)</w:t>
      </w:r>
    </w:p>
    <w:p w:rsidR="00F06382" w:rsidRDefault="00F06382" w:rsidP="00F06382">
      <w:pPr>
        <w:pStyle w:val="Normal1"/>
        <w:tabs>
          <w:tab w:val="left" w:pos="900"/>
        </w:tabs>
        <w:jc w:val="both"/>
      </w:pPr>
      <w:r>
        <w:rPr>
          <w:rFonts w:ascii="Calibri" w:eastAsia="Calibri" w:hAnsi="Calibri" w:cs="Calibri"/>
          <w:b/>
          <w:i/>
          <w:sz w:val="20"/>
          <w:szCs w:val="20"/>
        </w:rPr>
        <w:t>Prasyarat: -</w:t>
      </w:r>
    </w:p>
    <w:p w:rsidR="00F06382" w:rsidRDefault="00F06382" w:rsidP="00F06382">
      <w:pPr>
        <w:pStyle w:val="Normal1"/>
        <w:tabs>
          <w:tab w:val="left" w:pos="900"/>
        </w:tabs>
        <w:jc w:val="both"/>
      </w:pPr>
      <w:r>
        <w:rPr>
          <w:rFonts w:ascii="Calibri" w:eastAsia="Calibri" w:hAnsi="Calibri" w:cs="Calibri"/>
          <w:b/>
          <w:i/>
          <w:sz w:val="20"/>
          <w:szCs w:val="20"/>
        </w:rPr>
        <w:t>Deskripsi Singkat:</w:t>
      </w:r>
    </w:p>
    <w:p w:rsidR="00F06382" w:rsidRDefault="00F06382" w:rsidP="00F06382">
      <w:pPr>
        <w:pStyle w:val="Normal1"/>
        <w:tabs>
          <w:tab w:val="left" w:pos="900"/>
        </w:tabs>
        <w:jc w:val="both"/>
      </w:pPr>
      <w:r>
        <w:rPr>
          <w:rFonts w:ascii="Calibri" w:eastAsia="Calibri" w:hAnsi="Calibri" w:cs="Calibri"/>
          <w:sz w:val="20"/>
          <w:szCs w:val="20"/>
        </w:rPr>
        <w:t xml:space="preserve">Matakuliah ini menyediakan topik-topik praktis terbaru di IT secara umum yang sebaiknya dikuasai mahasiswa. </w:t>
      </w:r>
    </w:p>
    <w:p w:rsidR="00F06382" w:rsidRDefault="00F06382" w:rsidP="00F06382">
      <w:pPr>
        <w:pStyle w:val="Normal1"/>
        <w:tabs>
          <w:tab w:val="left" w:pos="900"/>
        </w:tabs>
        <w:jc w:val="both"/>
      </w:pPr>
      <w:r>
        <w:rPr>
          <w:rFonts w:ascii="Calibri" w:eastAsia="Calibri" w:hAnsi="Calibri" w:cs="Calibri"/>
          <w:b/>
          <w:i/>
          <w:sz w:val="20"/>
          <w:szCs w:val="20"/>
        </w:rPr>
        <w:t>Materi:</w:t>
      </w:r>
    </w:p>
    <w:p w:rsidR="00F06382" w:rsidRDefault="00F06382" w:rsidP="00F06382">
      <w:pPr>
        <w:pStyle w:val="Normal1"/>
        <w:tabs>
          <w:tab w:val="left" w:pos="900"/>
        </w:tabs>
        <w:jc w:val="both"/>
      </w:pPr>
      <w:r>
        <w:rPr>
          <w:rFonts w:ascii="Calibri" w:eastAsia="Calibri" w:hAnsi="Calibri" w:cs="Calibri"/>
          <w:sz w:val="20"/>
          <w:szCs w:val="20"/>
        </w:rPr>
        <w:t>Silabus menyesuaikan dengan topik terbaru yang diajarkan.</w:t>
      </w:r>
    </w:p>
    <w:p w:rsidR="00F06382" w:rsidRDefault="00F06382" w:rsidP="00F06382">
      <w:pPr>
        <w:pStyle w:val="Normal1"/>
        <w:tabs>
          <w:tab w:val="left" w:pos="900"/>
        </w:tabs>
        <w:jc w:val="both"/>
      </w:pPr>
      <w:r>
        <w:rPr>
          <w:rFonts w:ascii="Calibri" w:eastAsia="Calibri" w:hAnsi="Calibri" w:cs="Calibri"/>
          <w:b/>
          <w:i/>
          <w:sz w:val="20"/>
          <w:szCs w:val="20"/>
        </w:rPr>
        <w:t>Referensi Utama:</w:t>
      </w:r>
    </w:p>
    <w:p w:rsidR="00F06382" w:rsidRDefault="00F06382" w:rsidP="00F06382">
      <w:pPr>
        <w:pStyle w:val="Normal1"/>
        <w:tabs>
          <w:tab w:val="left" w:pos="900"/>
        </w:tabs>
        <w:jc w:val="both"/>
      </w:pPr>
      <w:r>
        <w:rPr>
          <w:rFonts w:ascii="Calibri" w:eastAsia="Calibri" w:hAnsi="Calibri" w:cs="Calibri"/>
          <w:sz w:val="20"/>
          <w:szCs w:val="20"/>
        </w:rPr>
        <w:t>Referensi  menyesuaikan dengan topik terbaru yang diajarkan.</w:t>
      </w:r>
    </w:p>
    <w:p w:rsidR="00F06382" w:rsidRDefault="00F06382" w:rsidP="00F06382">
      <w:pPr>
        <w:pStyle w:val="Normal1"/>
        <w:tabs>
          <w:tab w:val="left" w:pos="900"/>
        </w:tabs>
        <w:jc w:val="both"/>
        <w:rPr>
          <w:rFonts w:ascii="Calibri" w:hAnsi="Calibri"/>
          <w:b/>
        </w:rPr>
      </w:pPr>
    </w:p>
    <w:p w:rsidR="00F06382" w:rsidRDefault="00F06382" w:rsidP="00F06382">
      <w:pPr>
        <w:pStyle w:val="Normal1"/>
        <w:tabs>
          <w:tab w:val="left" w:pos="900"/>
        </w:tabs>
        <w:jc w:val="both"/>
        <w:rPr>
          <w:rFonts w:ascii="Calibri" w:hAnsi="Calibri"/>
          <w:b/>
        </w:rPr>
      </w:pPr>
      <w:r w:rsidRPr="00D020CE">
        <w:rPr>
          <w:rFonts w:ascii="Calibri" w:hAnsi="Calibri"/>
          <w:b/>
        </w:rPr>
        <w:t>1604A103 WORKSHOP REKAYASA PERANGKAT LUNAK (3</w:t>
      </w:r>
      <w:r>
        <w:rPr>
          <w:rFonts w:ascii="Calibri" w:hAnsi="Calibri"/>
          <w:b/>
        </w:rPr>
        <w:t xml:space="preserve"> </w:t>
      </w:r>
      <w:r w:rsidRPr="00D020CE">
        <w:rPr>
          <w:rFonts w:ascii="Calibri" w:hAnsi="Calibri"/>
          <w:b/>
        </w:rPr>
        <w:t>sks,P)</w:t>
      </w:r>
    </w:p>
    <w:p w:rsidR="00F06382" w:rsidRDefault="00F06382" w:rsidP="00F06382">
      <w:pPr>
        <w:pStyle w:val="Normal1"/>
        <w:tabs>
          <w:tab w:val="left" w:pos="900"/>
        </w:tabs>
        <w:jc w:val="both"/>
      </w:pPr>
      <w:r>
        <w:rPr>
          <w:rFonts w:ascii="Calibri" w:eastAsia="Calibri" w:hAnsi="Calibri" w:cs="Calibri"/>
          <w:b/>
          <w:i/>
          <w:sz w:val="20"/>
          <w:szCs w:val="20"/>
        </w:rPr>
        <w:t>Prasyarat: -</w:t>
      </w:r>
    </w:p>
    <w:p w:rsidR="00F06382" w:rsidRDefault="00F06382" w:rsidP="00F06382">
      <w:pPr>
        <w:pStyle w:val="Normal1"/>
        <w:tabs>
          <w:tab w:val="left" w:pos="900"/>
        </w:tabs>
        <w:jc w:val="both"/>
      </w:pPr>
      <w:r>
        <w:rPr>
          <w:rFonts w:ascii="Calibri" w:eastAsia="Calibri" w:hAnsi="Calibri" w:cs="Calibri"/>
          <w:b/>
          <w:i/>
          <w:sz w:val="20"/>
          <w:szCs w:val="20"/>
        </w:rPr>
        <w:lastRenderedPageBreak/>
        <w:t>Deskripsi Singkat:</w:t>
      </w:r>
    </w:p>
    <w:p w:rsidR="00F06382" w:rsidRDefault="00F06382" w:rsidP="00F06382">
      <w:pPr>
        <w:pStyle w:val="Normal1"/>
        <w:tabs>
          <w:tab w:val="left" w:pos="900"/>
        </w:tabs>
        <w:jc w:val="both"/>
      </w:pPr>
      <w:r>
        <w:rPr>
          <w:rFonts w:ascii="Calibri" w:eastAsia="Calibri" w:hAnsi="Calibri" w:cs="Calibri"/>
          <w:sz w:val="20"/>
          <w:szCs w:val="20"/>
        </w:rPr>
        <w:t>Matakuliah ini menyediakan topik-topik praktis terbaru di bidang rekayasa perangkat lunak yang sebaiknya dikuasai mahasiswa.</w:t>
      </w:r>
    </w:p>
    <w:p w:rsidR="00F06382" w:rsidRDefault="00F06382" w:rsidP="00F06382">
      <w:pPr>
        <w:pStyle w:val="Normal1"/>
        <w:tabs>
          <w:tab w:val="left" w:pos="900"/>
        </w:tabs>
        <w:jc w:val="both"/>
      </w:pPr>
      <w:r>
        <w:rPr>
          <w:rFonts w:ascii="Calibri" w:eastAsia="Calibri" w:hAnsi="Calibri" w:cs="Calibri"/>
          <w:b/>
          <w:i/>
          <w:sz w:val="20"/>
          <w:szCs w:val="20"/>
        </w:rPr>
        <w:t>Materi:</w:t>
      </w:r>
    </w:p>
    <w:p w:rsidR="00F06382" w:rsidRDefault="00F06382" w:rsidP="00F06382">
      <w:pPr>
        <w:pStyle w:val="Normal1"/>
        <w:tabs>
          <w:tab w:val="left" w:pos="900"/>
        </w:tabs>
        <w:jc w:val="both"/>
      </w:pPr>
      <w:r>
        <w:rPr>
          <w:rFonts w:ascii="Calibri" w:eastAsia="Calibri" w:hAnsi="Calibri" w:cs="Calibri"/>
          <w:sz w:val="20"/>
          <w:szCs w:val="20"/>
        </w:rPr>
        <w:t>Silabus menyesuaikan dengan topik terbaru yang diajarkan.</w:t>
      </w:r>
    </w:p>
    <w:p w:rsidR="00F06382" w:rsidRDefault="00F06382" w:rsidP="00F06382">
      <w:pPr>
        <w:pStyle w:val="Normal1"/>
        <w:tabs>
          <w:tab w:val="left" w:pos="900"/>
        </w:tabs>
        <w:jc w:val="both"/>
      </w:pPr>
      <w:r>
        <w:rPr>
          <w:rFonts w:ascii="Calibri" w:eastAsia="Calibri" w:hAnsi="Calibri" w:cs="Calibri"/>
          <w:b/>
          <w:i/>
          <w:sz w:val="20"/>
          <w:szCs w:val="20"/>
        </w:rPr>
        <w:t>Referensi Utama:</w:t>
      </w:r>
    </w:p>
    <w:p w:rsidR="00F06382" w:rsidRDefault="00F06382" w:rsidP="00F06382">
      <w:pPr>
        <w:pStyle w:val="Normal1"/>
        <w:tabs>
          <w:tab w:val="left" w:pos="900"/>
        </w:tabs>
        <w:jc w:val="both"/>
      </w:pPr>
      <w:r>
        <w:rPr>
          <w:rFonts w:ascii="Calibri" w:eastAsia="Calibri" w:hAnsi="Calibri" w:cs="Calibri"/>
          <w:sz w:val="20"/>
          <w:szCs w:val="20"/>
        </w:rPr>
        <w:t>Referensi  menyesuaikan dengan topik terbaru yang diajarkan.</w:t>
      </w:r>
    </w:p>
    <w:p w:rsidR="00F06382" w:rsidRPr="00DF571B" w:rsidRDefault="00F06382" w:rsidP="00F06382">
      <w:pPr>
        <w:pStyle w:val="Normal1"/>
        <w:tabs>
          <w:tab w:val="left" w:pos="900"/>
        </w:tabs>
        <w:jc w:val="both"/>
        <w:rPr>
          <w:b/>
        </w:rPr>
      </w:pPr>
    </w:p>
    <w:p w:rsidR="00F06382" w:rsidRDefault="00F06382" w:rsidP="00F06382">
      <w:pPr>
        <w:pStyle w:val="Normal1"/>
        <w:tabs>
          <w:tab w:val="left" w:pos="900"/>
        </w:tabs>
        <w:jc w:val="both"/>
      </w:pPr>
      <w:r>
        <w:rPr>
          <w:rFonts w:ascii="Calibri" w:eastAsia="Calibri" w:hAnsi="Calibri" w:cs="Calibri"/>
          <w:b/>
        </w:rPr>
        <w:t>1607A303  GREEN TECHNOLOGY AND COMPUTING (2 sks, P)</w:t>
      </w:r>
    </w:p>
    <w:p w:rsidR="00F06382" w:rsidRDefault="00F06382" w:rsidP="00F06382">
      <w:pPr>
        <w:pStyle w:val="Normal1"/>
        <w:tabs>
          <w:tab w:val="left" w:pos="900"/>
        </w:tabs>
        <w:jc w:val="both"/>
      </w:pPr>
      <w:r>
        <w:rPr>
          <w:rFonts w:ascii="Calibri" w:eastAsia="Calibri" w:hAnsi="Calibri" w:cs="Calibri"/>
          <w:b/>
          <w:i/>
          <w:sz w:val="20"/>
          <w:szCs w:val="20"/>
        </w:rPr>
        <w:t>Prasyarat: -</w:t>
      </w:r>
    </w:p>
    <w:p w:rsidR="00F06382" w:rsidRDefault="00F06382" w:rsidP="00F06382">
      <w:pPr>
        <w:pStyle w:val="Normal1"/>
        <w:tabs>
          <w:tab w:val="left" w:pos="900"/>
        </w:tabs>
        <w:jc w:val="both"/>
      </w:pPr>
      <w:r>
        <w:rPr>
          <w:rFonts w:ascii="Calibri" w:eastAsia="Calibri" w:hAnsi="Calibri" w:cs="Calibri"/>
          <w:b/>
          <w:i/>
          <w:sz w:val="20"/>
          <w:szCs w:val="20"/>
        </w:rPr>
        <w:t>Deskripsi Singkat:</w:t>
      </w:r>
    </w:p>
    <w:p w:rsidR="00F06382" w:rsidRDefault="00F06382" w:rsidP="00F06382">
      <w:pPr>
        <w:pStyle w:val="Normal1"/>
        <w:tabs>
          <w:tab w:val="left" w:pos="900"/>
        </w:tabs>
        <w:jc w:val="both"/>
      </w:pPr>
      <w:r>
        <w:rPr>
          <w:rFonts w:ascii="Calibri" w:eastAsia="Calibri" w:hAnsi="Calibri" w:cs="Calibri"/>
          <w:sz w:val="20"/>
          <w:szCs w:val="20"/>
        </w:rPr>
        <w:t>Setelah mengikuti mata kuliah ini mahasiswa akan mampu memahami berbagai metode serta keahlian yang dibutuhkan dalam rangka melakukan pemanfaatan dan efisiensi energi untuk menunjang keberlangsungan sistem komputer di masa yang akan datang, yaitu dengan membuat dan menggunakan teknologi yang ramah lingkungan.</w:t>
      </w:r>
    </w:p>
    <w:p w:rsidR="00F06382" w:rsidRDefault="00F06382" w:rsidP="00F06382">
      <w:pPr>
        <w:pStyle w:val="Normal1"/>
        <w:tabs>
          <w:tab w:val="left" w:pos="900"/>
        </w:tabs>
        <w:jc w:val="both"/>
      </w:pPr>
      <w:r>
        <w:rPr>
          <w:rFonts w:ascii="Calibri" w:eastAsia="Calibri" w:hAnsi="Calibri" w:cs="Calibri"/>
          <w:b/>
          <w:i/>
          <w:sz w:val="20"/>
          <w:szCs w:val="20"/>
        </w:rPr>
        <w:t>Materi:</w:t>
      </w:r>
    </w:p>
    <w:p w:rsidR="00F06382" w:rsidRDefault="00F06382" w:rsidP="00F06382">
      <w:pPr>
        <w:pStyle w:val="Normal1"/>
        <w:tabs>
          <w:tab w:val="left" w:pos="900"/>
        </w:tabs>
        <w:jc w:val="both"/>
      </w:pPr>
      <w:r>
        <w:rPr>
          <w:rFonts w:ascii="Calibri" w:eastAsia="Calibri" w:hAnsi="Calibri" w:cs="Calibri"/>
          <w:sz w:val="20"/>
          <w:szCs w:val="20"/>
        </w:rPr>
        <w:t xml:space="preserve">Logistics, Introduction to Green Computing &amp; Background, Energy Management in Embedded Systems and Sensor Networks, Energy Management in Mobile Systems and Smartphones, Greening Desktop and Laptop PCs,   </w:t>
      </w:r>
      <w:r>
        <w:rPr>
          <w:rFonts w:ascii="Calibri" w:eastAsia="Calibri" w:hAnsi="Calibri" w:cs="Calibri"/>
          <w:sz w:val="20"/>
          <w:szCs w:val="20"/>
        </w:rPr>
        <w:tab/>
        <w:t>Energy Efficient Networking and Communication, Greening Data Centers and Servers.</w:t>
      </w:r>
    </w:p>
    <w:p w:rsidR="00F06382" w:rsidRDefault="00F06382" w:rsidP="00F06382">
      <w:pPr>
        <w:pStyle w:val="Normal1"/>
        <w:tabs>
          <w:tab w:val="left" w:pos="900"/>
        </w:tabs>
        <w:jc w:val="both"/>
      </w:pPr>
      <w:r>
        <w:rPr>
          <w:rFonts w:ascii="Calibri" w:eastAsia="Calibri" w:hAnsi="Calibri" w:cs="Calibri"/>
          <w:b/>
          <w:i/>
          <w:sz w:val="20"/>
          <w:szCs w:val="20"/>
        </w:rPr>
        <w:t>Referensi Utama:</w:t>
      </w:r>
    </w:p>
    <w:p w:rsidR="00F06382" w:rsidRDefault="00F06382" w:rsidP="00B5436B">
      <w:pPr>
        <w:pStyle w:val="Normal1"/>
        <w:numPr>
          <w:ilvl w:val="0"/>
          <w:numId w:val="12"/>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David Andersen, Jason Franklin, Michael Kaminsky, Amar Phanishayee, Lawrence Tan, and Vijay Vasudevan. FAWN: a fast array of wimpy nodes. SOSP ’09:  Proceedings of the ACM SIGOPS 22</w:t>
      </w:r>
      <w:r>
        <w:rPr>
          <w:rFonts w:ascii="Calibri" w:eastAsia="Calibri" w:hAnsi="Calibri" w:cs="Calibri"/>
          <w:sz w:val="20"/>
          <w:szCs w:val="20"/>
          <w:vertAlign w:val="superscript"/>
        </w:rPr>
        <w:t>nd</w:t>
      </w:r>
      <w:r>
        <w:rPr>
          <w:rFonts w:ascii="Calibri" w:eastAsia="Calibri" w:hAnsi="Calibri" w:cs="Calibri"/>
          <w:sz w:val="20"/>
          <w:szCs w:val="20"/>
        </w:rPr>
        <w:t xml:space="preserve"> symposium on Operating systems principles, October 2009.</w:t>
      </w:r>
    </w:p>
    <w:p w:rsidR="00F06382" w:rsidRDefault="00F06382" w:rsidP="00B5436B">
      <w:pPr>
        <w:pStyle w:val="Normal1"/>
        <w:numPr>
          <w:ilvl w:val="0"/>
          <w:numId w:val="12"/>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LA Barroso and U Holzle. The case for energy-proportional computing. Computer, 40(12):33–37, 2007.</w:t>
      </w:r>
    </w:p>
    <w:p w:rsidR="00F06382" w:rsidRDefault="00F06382" w:rsidP="00B5436B">
      <w:pPr>
        <w:pStyle w:val="Normal1"/>
        <w:numPr>
          <w:ilvl w:val="0"/>
          <w:numId w:val="12"/>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BG Chun, G Iannaccone, G Iannaccone, R Katz, G Lee,and L Niccolini. An energy case for hybrid datacenters. ACM SIGOPS Operating Systems Review, 44(1):76–80, 2010.</w:t>
      </w:r>
    </w:p>
    <w:p w:rsidR="00F06382" w:rsidRDefault="00F06382" w:rsidP="00B5436B">
      <w:pPr>
        <w:pStyle w:val="Normal1"/>
        <w:numPr>
          <w:ilvl w:val="0"/>
          <w:numId w:val="12"/>
        </w:numPr>
        <w:tabs>
          <w:tab w:val="left" w:pos="900"/>
        </w:tabs>
        <w:ind w:hanging="360"/>
        <w:contextualSpacing/>
        <w:jc w:val="both"/>
        <w:rPr>
          <w:rFonts w:ascii="Calibri" w:eastAsia="Calibri" w:hAnsi="Calibri" w:cs="Calibri"/>
          <w:sz w:val="20"/>
          <w:szCs w:val="20"/>
        </w:rPr>
      </w:pPr>
      <w:r>
        <w:rPr>
          <w:rFonts w:ascii="Calibri" w:eastAsia="Calibri" w:hAnsi="Calibri" w:cs="Calibri"/>
          <w:sz w:val="20"/>
          <w:szCs w:val="20"/>
        </w:rPr>
        <w:t>JMankoff,RKravets,and EBlevis. Some computer science issues in creating a sustainable world. Computer, 41(8):102–105, 2008.</w:t>
      </w:r>
    </w:p>
    <w:p w:rsidR="00F06382" w:rsidRDefault="00F06382" w:rsidP="00F06382">
      <w:pPr>
        <w:pStyle w:val="Normal1"/>
        <w:tabs>
          <w:tab w:val="left" w:pos="900"/>
        </w:tabs>
        <w:ind w:left="720"/>
        <w:jc w:val="both"/>
      </w:pPr>
    </w:p>
    <w:p w:rsidR="00F06382" w:rsidRDefault="00F06382" w:rsidP="00F06382">
      <w:pPr>
        <w:pStyle w:val="Normal1"/>
        <w:tabs>
          <w:tab w:val="left" w:pos="900"/>
        </w:tabs>
        <w:ind w:left="720"/>
        <w:jc w:val="both"/>
      </w:pPr>
    </w:p>
    <w:p w:rsidR="00F06382" w:rsidRDefault="00F06382" w:rsidP="00F06382">
      <w:pPr>
        <w:pStyle w:val="Normal1"/>
        <w:tabs>
          <w:tab w:val="left" w:pos="900"/>
        </w:tabs>
        <w:ind w:left="720"/>
        <w:jc w:val="both"/>
      </w:pPr>
    </w:p>
    <w:p w:rsidR="00F06382" w:rsidRDefault="00F06382" w:rsidP="00F06382">
      <w:pPr>
        <w:pStyle w:val="Normal1"/>
        <w:tabs>
          <w:tab w:val="left" w:pos="900"/>
        </w:tabs>
        <w:ind w:left="720"/>
        <w:jc w:val="both"/>
      </w:pPr>
    </w:p>
    <w:p w:rsidR="00F06382" w:rsidRDefault="00F06382"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E7466A" w:rsidRDefault="00E7466A" w:rsidP="00F06382">
      <w:pPr>
        <w:pStyle w:val="Normal1"/>
        <w:tabs>
          <w:tab w:val="left" w:pos="900"/>
        </w:tabs>
        <w:ind w:left="720"/>
        <w:jc w:val="both"/>
      </w:pPr>
    </w:p>
    <w:p w:rsidR="00F06382" w:rsidRDefault="00F06382" w:rsidP="00F06382">
      <w:pPr>
        <w:pStyle w:val="Normal1"/>
        <w:tabs>
          <w:tab w:val="left" w:pos="900"/>
        </w:tabs>
        <w:ind w:left="720"/>
        <w:jc w:val="both"/>
      </w:pPr>
    </w:p>
    <w:p w:rsidR="00F06382" w:rsidRDefault="00F06382" w:rsidP="00F06382">
      <w:pPr>
        <w:pStyle w:val="Normal1"/>
        <w:tabs>
          <w:tab w:val="left" w:pos="900"/>
        </w:tabs>
        <w:ind w:left="720"/>
        <w:jc w:val="both"/>
      </w:pPr>
    </w:p>
    <w:p w:rsidR="00F06382" w:rsidRDefault="00F06382" w:rsidP="00F06382">
      <w:pPr>
        <w:pStyle w:val="Normal1"/>
        <w:tabs>
          <w:tab w:val="left" w:pos="900"/>
        </w:tabs>
        <w:ind w:left="720"/>
        <w:jc w:val="both"/>
      </w:pPr>
    </w:p>
    <w:p w:rsidR="00F06382" w:rsidRDefault="00F06382" w:rsidP="00F06382">
      <w:pPr>
        <w:pStyle w:val="Normal1"/>
        <w:spacing w:line="360" w:lineRule="auto"/>
        <w:jc w:val="both"/>
      </w:pPr>
      <w:bookmarkStart w:id="1" w:name="h.gjdgxs" w:colFirst="0" w:colLast="0"/>
      <w:bookmarkEnd w:id="1"/>
      <w:r w:rsidRPr="00771E3C">
        <w:rPr>
          <w:rFonts w:ascii="Calibri" w:eastAsia="Calibri" w:hAnsi="Calibri" w:cs="Calibri"/>
          <w:b/>
          <w:sz w:val="28"/>
          <w:szCs w:val="28"/>
        </w:rPr>
        <w:t>SYARAT KELULUSAN</w:t>
      </w:r>
      <w:r>
        <w:rPr>
          <w:rFonts w:ascii="Calibri" w:eastAsia="Calibri" w:hAnsi="Calibri" w:cs="Calibri"/>
          <w:sz w:val="28"/>
          <w:szCs w:val="28"/>
        </w:rPr>
        <w:tab/>
      </w:r>
    </w:p>
    <w:p w:rsidR="00F06382" w:rsidRDefault="00F06382" w:rsidP="00F06382">
      <w:pPr>
        <w:pStyle w:val="Normal1"/>
        <w:ind w:left="360"/>
        <w:jc w:val="both"/>
      </w:pPr>
    </w:p>
    <w:p w:rsidR="00F06382" w:rsidRPr="003A5C3F" w:rsidRDefault="00F06382" w:rsidP="00F06382">
      <w:pPr>
        <w:jc w:val="both"/>
        <w:rPr>
          <w:rFonts w:ascii="Calibri" w:hAnsi="Calibri"/>
          <w:noProof/>
          <w:sz w:val="20"/>
          <w:szCs w:val="20"/>
          <w:lang w:val="id-ID"/>
        </w:rPr>
      </w:pPr>
      <w:r w:rsidRPr="003A5C3F">
        <w:rPr>
          <w:rFonts w:ascii="Calibri" w:hAnsi="Calibri"/>
          <w:noProof/>
          <w:sz w:val="20"/>
          <w:szCs w:val="20"/>
          <w:lang w:val="id-ID"/>
        </w:rPr>
        <w:t xml:space="preserve">Seorang mahasiswa dinyatakan lulus </w:t>
      </w:r>
      <w:r w:rsidRPr="003A5C3F">
        <w:rPr>
          <w:rFonts w:ascii="Calibri" w:hAnsi="Calibri"/>
          <w:noProof/>
          <w:sz w:val="20"/>
          <w:szCs w:val="20"/>
        </w:rPr>
        <w:t xml:space="preserve">Strata 1 </w:t>
      </w:r>
      <w:r w:rsidRPr="003A5C3F">
        <w:rPr>
          <w:rFonts w:ascii="Calibri" w:hAnsi="Calibri"/>
          <w:noProof/>
          <w:sz w:val="20"/>
          <w:szCs w:val="20"/>
          <w:lang w:val="id-ID"/>
        </w:rPr>
        <w:t xml:space="preserve">dari Program </w:t>
      </w:r>
      <w:r w:rsidRPr="003A5C3F">
        <w:rPr>
          <w:rFonts w:ascii="Calibri" w:hAnsi="Calibri"/>
          <w:noProof/>
          <w:sz w:val="20"/>
          <w:szCs w:val="20"/>
        </w:rPr>
        <w:t xml:space="preserve">Kekhususan Sistem Informasi </w:t>
      </w:r>
      <w:r w:rsidRPr="003A5C3F">
        <w:rPr>
          <w:rFonts w:ascii="Calibri" w:hAnsi="Calibri"/>
          <w:noProof/>
          <w:sz w:val="20"/>
          <w:szCs w:val="20"/>
          <w:lang w:val="id-ID"/>
        </w:rPr>
        <w:t xml:space="preserve">dan memperoleh gelar Sarjana Komputerjika telah memenuhi semua syarat administratif dan program wajib universitas </w:t>
      </w:r>
      <w:r w:rsidRPr="003A5C3F">
        <w:rPr>
          <w:rFonts w:ascii="Calibri" w:hAnsi="Calibri"/>
          <w:noProof/>
          <w:sz w:val="20"/>
          <w:szCs w:val="20"/>
        </w:rPr>
        <w:t xml:space="preserve">serta </w:t>
      </w:r>
      <w:r w:rsidRPr="003A5C3F">
        <w:rPr>
          <w:rFonts w:ascii="Calibri" w:hAnsi="Calibri"/>
          <w:noProof/>
          <w:sz w:val="20"/>
          <w:szCs w:val="20"/>
          <w:lang w:val="id-ID"/>
        </w:rPr>
        <w:t>memenuhi semua persyaratan berikut:</w:t>
      </w:r>
    </w:p>
    <w:p w:rsidR="00F06382" w:rsidRPr="003A5C3F" w:rsidRDefault="00F06382" w:rsidP="00F06382">
      <w:pPr>
        <w:jc w:val="both"/>
        <w:rPr>
          <w:rFonts w:ascii="Calibri" w:hAnsi="Calibri"/>
          <w:noProof/>
          <w:sz w:val="20"/>
          <w:szCs w:val="20"/>
          <w:lang w:val="id-ID"/>
        </w:rPr>
      </w:pPr>
    </w:p>
    <w:p w:rsidR="00F06382" w:rsidRPr="003A5C3F" w:rsidRDefault="00F06382" w:rsidP="00B5436B">
      <w:pPr>
        <w:pStyle w:val="ListParagraph"/>
        <w:numPr>
          <w:ilvl w:val="0"/>
          <w:numId w:val="56"/>
        </w:numPr>
        <w:spacing w:line="276" w:lineRule="auto"/>
        <w:jc w:val="both"/>
        <w:rPr>
          <w:rFonts w:ascii="Calibri" w:hAnsi="Calibri"/>
          <w:sz w:val="20"/>
          <w:szCs w:val="20"/>
        </w:rPr>
      </w:pPr>
      <w:r w:rsidRPr="003A5C3F">
        <w:rPr>
          <w:rFonts w:ascii="Calibri" w:hAnsi="Calibri"/>
          <w:sz w:val="20"/>
          <w:szCs w:val="20"/>
        </w:rPr>
        <w:t>Telah menempuh dan lulus mata kuliah dengan total sks kumulatif  ≥ 144 sks</w:t>
      </w:r>
    </w:p>
    <w:p w:rsidR="00F06382" w:rsidRPr="003A5C3F" w:rsidRDefault="00F06382" w:rsidP="00B5436B">
      <w:pPr>
        <w:pStyle w:val="ListParagraph"/>
        <w:numPr>
          <w:ilvl w:val="0"/>
          <w:numId w:val="56"/>
        </w:numPr>
        <w:spacing w:line="276" w:lineRule="auto"/>
        <w:jc w:val="both"/>
        <w:rPr>
          <w:rFonts w:ascii="Calibri" w:hAnsi="Calibri"/>
          <w:sz w:val="20"/>
          <w:szCs w:val="20"/>
        </w:rPr>
      </w:pPr>
      <w:r w:rsidRPr="003A5C3F">
        <w:rPr>
          <w:rFonts w:ascii="Calibri" w:hAnsi="Calibri"/>
          <w:sz w:val="20"/>
          <w:szCs w:val="20"/>
        </w:rPr>
        <w:t>Memiliki IPK ≥ 2.00</w:t>
      </w:r>
    </w:p>
    <w:p w:rsidR="00F06382" w:rsidRPr="003A5C3F" w:rsidRDefault="00F06382" w:rsidP="00B5436B">
      <w:pPr>
        <w:pStyle w:val="ListParagraph"/>
        <w:numPr>
          <w:ilvl w:val="0"/>
          <w:numId w:val="56"/>
        </w:numPr>
        <w:spacing w:line="276" w:lineRule="auto"/>
        <w:jc w:val="both"/>
        <w:rPr>
          <w:rFonts w:ascii="Calibri" w:hAnsi="Calibri"/>
          <w:sz w:val="20"/>
          <w:szCs w:val="20"/>
        </w:rPr>
      </w:pPr>
      <w:r w:rsidRPr="003A5C3F">
        <w:rPr>
          <w:rFonts w:ascii="Calibri" w:hAnsi="Calibri"/>
          <w:sz w:val="20"/>
          <w:szCs w:val="20"/>
        </w:rPr>
        <w:t xml:space="preserve">Nilai D yang diperoleh maksimum 20% dari total matakuliah. </w:t>
      </w:r>
    </w:p>
    <w:p w:rsidR="00F06382" w:rsidRPr="003A5C3F" w:rsidRDefault="00F06382" w:rsidP="00B5436B">
      <w:pPr>
        <w:pStyle w:val="ListParagraph"/>
        <w:numPr>
          <w:ilvl w:val="0"/>
          <w:numId w:val="56"/>
        </w:numPr>
        <w:spacing w:line="276" w:lineRule="auto"/>
        <w:jc w:val="both"/>
        <w:rPr>
          <w:rFonts w:ascii="Calibri" w:hAnsi="Calibri"/>
          <w:sz w:val="20"/>
          <w:szCs w:val="20"/>
        </w:rPr>
      </w:pPr>
      <w:r w:rsidRPr="003A5C3F">
        <w:rPr>
          <w:rFonts w:ascii="Calibri" w:hAnsi="Calibri"/>
          <w:sz w:val="20"/>
          <w:szCs w:val="20"/>
        </w:rPr>
        <w:t>Lulus Masa Orientasi Bersama</w:t>
      </w:r>
    </w:p>
    <w:p w:rsidR="00F06382" w:rsidRPr="003A5C3F" w:rsidRDefault="00F06382" w:rsidP="00B5436B">
      <w:pPr>
        <w:pStyle w:val="ListParagraph"/>
        <w:numPr>
          <w:ilvl w:val="0"/>
          <w:numId w:val="56"/>
        </w:numPr>
        <w:spacing w:line="276" w:lineRule="auto"/>
        <w:jc w:val="both"/>
        <w:rPr>
          <w:rFonts w:ascii="Calibri" w:hAnsi="Calibri"/>
          <w:sz w:val="20"/>
          <w:szCs w:val="20"/>
        </w:rPr>
      </w:pPr>
      <w:r w:rsidRPr="003A5C3F">
        <w:rPr>
          <w:rFonts w:ascii="Calibri" w:hAnsi="Calibri"/>
          <w:sz w:val="20"/>
          <w:szCs w:val="20"/>
        </w:rPr>
        <w:t>Telah lulus mata kuliah – mata kuliah berikut ini dengan nilai minimal C:</w:t>
      </w:r>
    </w:p>
    <w:p w:rsidR="00F06382" w:rsidRPr="003A5C3F" w:rsidRDefault="00F06382" w:rsidP="00F06382">
      <w:pPr>
        <w:pStyle w:val="ListParagraph"/>
        <w:ind w:left="360"/>
        <w:rPr>
          <w:rFonts w:ascii="Calibri" w:hAnsi="Calibri"/>
          <w:sz w:val="20"/>
          <w:szCs w:val="20"/>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6"/>
        <w:gridCol w:w="4286"/>
      </w:tblGrid>
      <w:tr w:rsidR="00F06382" w:rsidRPr="00BE395E" w:rsidTr="00B5436B">
        <w:trPr>
          <w:jc w:val="center"/>
        </w:trPr>
        <w:tc>
          <w:tcPr>
            <w:tcW w:w="1166" w:type="dxa"/>
            <w:shd w:val="clear" w:color="auto" w:fill="BFBFBF"/>
          </w:tcPr>
          <w:p w:rsidR="00F06382" w:rsidRPr="005D3112" w:rsidRDefault="00F06382" w:rsidP="00B5436B">
            <w:pPr>
              <w:pStyle w:val="ListParagraph"/>
              <w:ind w:left="0"/>
              <w:rPr>
                <w:b/>
              </w:rPr>
            </w:pPr>
            <w:r w:rsidRPr="005D3112">
              <w:rPr>
                <w:b/>
              </w:rPr>
              <w:t>KODE</w:t>
            </w:r>
          </w:p>
        </w:tc>
        <w:tc>
          <w:tcPr>
            <w:tcW w:w="4286" w:type="dxa"/>
            <w:shd w:val="clear" w:color="auto" w:fill="BFBFBF"/>
          </w:tcPr>
          <w:p w:rsidR="00F06382" w:rsidRPr="005D3112" w:rsidRDefault="00F06382" w:rsidP="00B5436B">
            <w:pPr>
              <w:pStyle w:val="ListParagraph"/>
              <w:ind w:left="0"/>
              <w:rPr>
                <w:b/>
              </w:rPr>
            </w:pPr>
            <w:r w:rsidRPr="005D3112">
              <w:rPr>
                <w:b/>
              </w:rPr>
              <w:t>NAMA MATA KULIAH</w:t>
            </w:r>
          </w:p>
        </w:tc>
      </w:tr>
      <w:tr w:rsidR="00F06382" w:rsidRPr="00BE395E" w:rsidTr="00B5436B">
        <w:trPr>
          <w:jc w:val="center"/>
        </w:trPr>
        <w:tc>
          <w:tcPr>
            <w:tcW w:w="1166" w:type="dxa"/>
            <w:vAlign w:val="center"/>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lang w:eastAsia="id-ID"/>
              </w:rPr>
              <w:t>00141A</w:t>
            </w:r>
          </w:p>
        </w:tc>
        <w:tc>
          <w:tcPr>
            <w:tcW w:w="4286" w:type="dxa"/>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Pancasila dan Kewarganegaraan</w:t>
            </w:r>
          </w:p>
        </w:tc>
      </w:tr>
      <w:tr w:rsidR="00F06382" w:rsidRPr="00BE395E" w:rsidTr="00B5436B">
        <w:trPr>
          <w:jc w:val="center"/>
        </w:trPr>
        <w:tc>
          <w:tcPr>
            <w:tcW w:w="1166" w:type="dxa"/>
          </w:tcPr>
          <w:p w:rsidR="00F06382" w:rsidRPr="003A5C3F" w:rsidRDefault="00F06382" w:rsidP="00B5436B">
            <w:pPr>
              <w:rPr>
                <w:rFonts w:ascii="Calibri" w:hAnsi="Calibri"/>
                <w:sz w:val="20"/>
                <w:szCs w:val="20"/>
              </w:rPr>
            </w:pPr>
            <w:r w:rsidRPr="003A5C3F">
              <w:rPr>
                <w:rFonts w:ascii="Calibri" w:hAnsi="Calibri"/>
                <w:sz w:val="20"/>
                <w:szCs w:val="20"/>
              </w:rPr>
              <w:t>1600A002</w:t>
            </w:r>
          </w:p>
        </w:tc>
        <w:tc>
          <w:tcPr>
            <w:tcW w:w="4286" w:type="dxa"/>
          </w:tcPr>
          <w:p w:rsidR="00F06382" w:rsidRPr="003A5C3F" w:rsidRDefault="00F06382" w:rsidP="00B5436B">
            <w:pPr>
              <w:rPr>
                <w:rFonts w:ascii="Calibri" w:hAnsi="Calibri"/>
                <w:sz w:val="20"/>
                <w:szCs w:val="20"/>
              </w:rPr>
            </w:pPr>
            <w:r w:rsidRPr="003A5C3F">
              <w:rPr>
                <w:rFonts w:ascii="Calibri" w:hAnsi="Calibri"/>
                <w:sz w:val="20"/>
                <w:szCs w:val="20"/>
              </w:rPr>
              <w:t>Bahasa Inggris</w:t>
            </w:r>
          </w:p>
        </w:tc>
      </w:tr>
      <w:tr w:rsidR="00F06382" w:rsidRPr="00BE395E" w:rsidTr="00B5436B">
        <w:trPr>
          <w:jc w:val="center"/>
        </w:trPr>
        <w:tc>
          <w:tcPr>
            <w:tcW w:w="1166" w:type="dxa"/>
          </w:tcPr>
          <w:p w:rsidR="00F06382" w:rsidRPr="003A5C3F" w:rsidRDefault="00F06382" w:rsidP="00B5436B">
            <w:pPr>
              <w:rPr>
                <w:rFonts w:ascii="Calibri" w:hAnsi="Calibri"/>
                <w:sz w:val="20"/>
                <w:szCs w:val="20"/>
              </w:rPr>
            </w:pPr>
            <w:r w:rsidRPr="003A5C3F">
              <w:rPr>
                <w:rFonts w:ascii="Calibri" w:hAnsi="Calibri"/>
                <w:sz w:val="20"/>
                <w:szCs w:val="20"/>
              </w:rPr>
              <w:t>1600A001</w:t>
            </w:r>
          </w:p>
        </w:tc>
        <w:tc>
          <w:tcPr>
            <w:tcW w:w="4286" w:type="dxa"/>
          </w:tcPr>
          <w:p w:rsidR="00F06382" w:rsidRPr="003A5C3F" w:rsidRDefault="00F06382" w:rsidP="00B5436B">
            <w:pPr>
              <w:rPr>
                <w:rFonts w:ascii="Calibri" w:hAnsi="Calibri"/>
                <w:sz w:val="20"/>
                <w:szCs w:val="20"/>
              </w:rPr>
            </w:pPr>
            <w:r w:rsidRPr="003A5C3F">
              <w:rPr>
                <w:rFonts w:ascii="Calibri" w:hAnsi="Calibri"/>
                <w:sz w:val="20"/>
                <w:szCs w:val="20"/>
              </w:rPr>
              <w:t>Penulisan dan Presentasi Ilmiah</w:t>
            </w:r>
          </w:p>
        </w:tc>
      </w:tr>
      <w:tr w:rsidR="00F06382" w:rsidRPr="00BE395E" w:rsidTr="00B5436B">
        <w:trPr>
          <w:jc w:val="center"/>
        </w:trPr>
        <w:tc>
          <w:tcPr>
            <w:tcW w:w="1166" w:type="dxa"/>
          </w:tcPr>
          <w:p w:rsidR="00F06382" w:rsidRPr="003A5C3F" w:rsidRDefault="00F06382" w:rsidP="00B5436B">
            <w:pPr>
              <w:rPr>
                <w:rFonts w:ascii="Calibri" w:hAnsi="Calibri"/>
                <w:sz w:val="20"/>
                <w:szCs w:val="20"/>
              </w:rPr>
            </w:pPr>
            <w:r w:rsidRPr="003A5C3F">
              <w:rPr>
                <w:rFonts w:ascii="Calibri" w:hAnsi="Calibri"/>
                <w:sz w:val="20"/>
                <w:szCs w:val="20"/>
              </w:rPr>
              <w:t>0011xA</w:t>
            </w:r>
          </w:p>
        </w:tc>
        <w:tc>
          <w:tcPr>
            <w:tcW w:w="4286" w:type="dxa"/>
          </w:tcPr>
          <w:p w:rsidR="00F06382" w:rsidRPr="003A5C3F" w:rsidRDefault="00F06382" w:rsidP="00B5436B">
            <w:pPr>
              <w:rPr>
                <w:rFonts w:ascii="Calibri" w:hAnsi="Calibri"/>
                <w:sz w:val="20"/>
                <w:szCs w:val="20"/>
              </w:rPr>
            </w:pPr>
            <w:r w:rsidRPr="003A5C3F">
              <w:rPr>
                <w:rFonts w:ascii="Calibri" w:hAnsi="Calibri"/>
                <w:sz w:val="20"/>
                <w:szCs w:val="20"/>
              </w:rPr>
              <w:t>Agama dan Etika</w:t>
            </w:r>
          </w:p>
        </w:tc>
      </w:tr>
      <w:tr w:rsidR="00F06382" w:rsidRPr="00BE395E" w:rsidTr="00B5436B">
        <w:trPr>
          <w:jc w:val="center"/>
        </w:trPr>
        <w:tc>
          <w:tcPr>
            <w:tcW w:w="1166" w:type="dxa"/>
          </w:tcPr>
          <w:p w:rsidR="00F06382" w:rsidRPr="003A5C3F" w:rsidRDefault="00F06382" w:rsidP="00B5436B">
            <w:pPr>
              <w:rPr>
                <w:rFonts w:ascii="Calibri" w:hAnsi="Calibri"/>
                <w:sz w:val="20"/>
                <w:szCs w:val="20"/>
              </w:rPr>
            </w:pPr>
            <w:r w:rsidRPr="003A5C3F">
              <w:rPr>
                <w:rFonts w:ascii="Calibri" w:hAnsi="Calibri"/>
                <w:sz w:val="20"/>
                <w:szCs w:val="20"/>
              </w:rPr>
              <w:t>1600A003</w:t>
            </w:r>
          </w:p>
        </w:tc>
        <w:tc>
          <w:tcPr>
            <w:tcW w:w="4286" w:type="dxa"/>
          </w:tcPr>
          <w:p w:rsidR="00F06382" w:rsidRPr="003A5C3F" w:rsidRDefault="00F06382" w:rsidP="00B5436B">
            <w:pPr>
              <w:rPr>
                <w:rFonts w:ascii="Calibri" w:hAnsi="Calibri"/>
                <w:sz w:val="20"/>
                <w:szCs w:val="20"/>
              </w:rPr>
            </w:pPr>
            <w:r w:rsidRPr="003A5C3F">
              <w:rPr>
                <w:rFonts w:ascii="Calibri" w:hAnsi="Calibri"/>
                <w:sz w:val="20"/>
                <w:szCs w:val="20"/>
              </w:rPr>
              <w:t>Kewirausahaan dan Inovasi</w:t>
            </w:r>
          </w:p>
        </w:tc>
      </w:tr>
      <w:tr w:rsidR="00F06382" w:rsidRPr="00BE395E" w:rsidTr="00B5436B">
        <w:trPr>
          <w:jc w:val="center"/>
        </w:trPr>
        <w:tc>
          <w:tcPr>
            <w:tcW w:w="1166" w:type="dxa"/>
            <w:vAlign w:val="center"/>
          </w:tcPr>
          <w:p w:rsidR="00F06382" w:rsidRPr="003A5C3F" w:rsidRDefault="00F06382" w:rsidP="00B5436B">
            <w:pPr>
              <w:rPr>
                <w:rFonts w:ascii="Calibri" w:hAnsi="Calibri"/>
                <w:sz w:val="20"/>
                <w:szCs w:val="20"/>
              </w:rPr>
            </w:pPr>
            <w:r w:rsidRPr="003A5C3F">
              <w:rPr>
                <w:rFonts w:ascii="Calibri" w:hAnsi="Calibri"/>
                <w:sz w:val="20"/>
                <w:szCs w:val="20"/>
              </w:rPr>
              <w:t>1607A021</w:t>
            </w:r>
          </w:p>
        </w:tc>
        <w:tc>
          <w:tcPr>
            <w:tcW w:w="4286" w:type="dxa"/>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Basis Data</w:t>
            </w:r>
          </w:p>
        </w:tc>
      </w:tr>
      <w:tr w:rsidR="00F06382" w:rsidRPr="00BE395E" w:rsidTr="00B5436B">
        <w:trPr>
          <w:jc w:val="center"/>
        </w:trPr>
        <w:tc>
          <w:tcPr>
            <w:tcW w:w="1166" w:type="dxa"/>
            <w:vAlign w:val="center"/>
          </w:tcPr>
          <w:p w:rsidR="00F06382" w:rsidRPr="003A5C3F" w:rsidRDefault="00F06382" w:rsidP="00B5436B">
            <w:pPr>
              <w:rPr>
                <w:rFonts w:ascii="Calibri" w:hAnsi="Calibri"/>
                <w:sz w:val="20"/>
                <w:szCs w:val="20"/>
              </w:rPr>
            </w:pPr>
            <w:r w:rsidRPr="003A5C3F">
              <w:rPr>
                <w:rFonts w:ascii="Calibri" w:hAnsi="Calibri"/>
                <w:sz w:val="20"/>
                <w:szCs w:val="20"/>
              </w:rPr>
              <w:t>1607A022</w:t>
            </w:r>
          </w:p>
        </w:tc>
        <w:tc>
          <w:tcPr>
            <w:tcW w:w="4286" w:type="dxa"/>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Analisis Proses Bisnis</w:t>
            </w:r>
          </w:p>
        </w:tc>
      </w:tr>
      <w:tr w:rsidR="00F06382" w:rsidRPr="00BE395E" w:rsidTr="00B5436B">
        <w:trPr>
          <w:jc w:val="center"/>
        </w:trPr>
        <w:tc>
          <w:tcPr>
            <w:tcW w:w="1166" w:type="dxa"/>
            <w:vAlign w:val="center"/>
          </w:tcPr>
          <w:p w:rsidR="00F06382" w:rsidRPr="003A5C3F" w:rsidRDefault="00F06382" w:rsidP="00B5436B">
            <w:pPr>
              <w:rPr>
                <w:rFonts w:ascii="Calibri" w:hAnsi="Calibri"/>
                <w:sz w:val="20"/>
                <w:szCs w:val="20"/>
              </w:rPr>
            </w:pPr>
            <w:r w:rsidRPr="003A5C3F">
              <w:rPr>
                <w:rFonts w:ascii="Calibri" w:hAnsi="Calibri"/>
                <w:sz w:val="20"/>
                <w:szCs w:val="20"/>
              </w:rPr>
              <w:t>1607A033</w:t>
            </w:r>
          </w:p>
        </w:tc>
        <w:tc>
          <w:tcPr>
            <w:tcW w:w="4286" w:type="dxa"/>
            <w:vAlign w:val="center"/>
          </w:tcPr>
          <w:p w:rsidR="00F06382" w:rsidRPr="003A5C3F" w:rsidRDefault="00F06382" w:rsidP="00B5436B">
            <w:pPr>
              <w:rPr>
                <w:rFonts w:ascii="Calibri" w:hAnsi="Calibri"/>
                <w:sz w:val="20"/>
                <w:szCs w:val="20"/>
              </w:rPr>
            </w:pPr>
            <w:r w:rsidRPr="003A5C3F">
              <w:rPr>
                <w:rFonts w:ascii="Calibri" w:hAnsi="Calibri"/>
                <w:sz w:val="20"/>
                <w:szCs w:val="20"/>
              </w:rPr>
              <w:t>Statistika Bisnis</w:t>
            </w:r>
          </w:p>
        </w:tc>
      </w:tr>
      <w:tr w:rsidR="00F06382" w:rsidRPr="00BE395E" w:rsidTr="00B5436B">
        <w:trPr>
          <w:jc w:val="center"/>
        </w:trPr>
        <w:tc>
          <w:tcPr>
            <w:tcW w:w="1166" w:type="dxa"/>
            <w:vAlign w:val="center"/>
          </w:tcPr>
          <w:p w:rsidR="00F06382" w:rsidRPr="003A5C3F" w:rsidRDefault="00F06382" w:rsidP="00B5436B">
            <w:pPr>
              <w:pStyle w:val="ListParagraph"/>
              <w:ind w:left="0"/>
              <w:rPr>
                <w:rFonts w:ascii="Calibri" w:hAnsi="Calibri"/>
                <w:sz w:val="20"/>
                <w:szCs w:val="20"/>
                <w:lang w:eastAsia="id-ID"/>
              </w:rPr>
            </w:pPr>
            <w:r w:rsidRPr="003A5C3F">
              <w:rPr>
                <w:rFonts w:ascii="Calibri" w:hAnsi="Calibri"/>
                <w:sz w:val="20"/>
                <w:szCs w:val="20"/>
                <w:lang w:eastAsia="id-ID"/>
              </w:rPr>
              <w:t>1607A045</w:t>
            </w:r>
          </w:p>
          <w:p w:rsidR="00F06382" w:rsidRPr="003A5C3F" w:rsidRDefault="00F06382" w:rsidP="00B5436B">
            <w:pPr>
              <w:pStyle w:val="ListParagraph"/>
              <w:ind w:left="0"/>
              <w:rPr>
                <w:rFonts w:ascii="Calibri" w:hAnsi="Calibri"/>
                <w:sz w:val="20"/>
                <w:szCs w:val="20"/>
                <w:lang w:eastAsia="id-ID"/>
              </w:rPr>
            </w:pPr>
            <w:r w:rsidRPr="003A5C3F">
              <w:rPr>
                <w:rFonts w:ascii="Calibri" w:hAnsi="Calibri"/>
                <w:sz w:val="20"/>
                <w:szCs w:val="20"/>
                <w:lang w:eastAsia="id-ID"/>
              </w:rPr>
              <w:t xml:space="preserve">     atau</w:t>
            </w:r>
          </w:p>
          <w:p w:rsidR="00F06382" w:rsidRPr="003A5C3F" w:rsidRDefault="00F06382" w:rsidP="00B5436B">
            <w:pPr>
              <w:pStyle w:val="ListParagraph"/>
              <w:ind w:left="0"/>
              <w:rPr>
                <w:rFonts w:ascii="Calibri" w:hAnsi="Calibri"/>
                <w:sz w:val="20"/>
                <w:szCs w:val="20"/>
                <w:lang w:eastAsia="id-ID"/>
              </w:rPr>
            </w:pPr>
            <w:r w:rsidRPr="003A5C3F">
              <w:rPr>
                <w:rFonts w:ascii="Calibri" w:hAnsi="Calibri"/>
                <w:sz w:val="20"/>
                <w:szCs w:val="20"/>
                <w:lang w:eastAsia="id-ID"/>
              </w:rPr>
              <w:t>1607A051</w:t>
            </w:r>
          </w:p>
        </w:tc>
        <w:tc>
          <w:tcPr>
            <w:tcW w:w="4286" w:type="dxa"/>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Sistem informasi Akuntansi</w:t>
            </w:r>
          </w:p>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atau</w:t>
            </w:r>
          </w:p>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Sistem Informasi Geografis</w:t>
            </w:r>
          </w:p>
        </w:tc>
      </w:tr>
      <w:tr w:rsidR="00F06382" w:rsidRPr="00BE395E" w:rsidTr="00B5436B">
        <w:trPr>
          <w:jc w:val="center"/>
        </w:trPr>
        <w:tc>
          <w:tcPr>
            <w:tcW w:w="1166" w:type="dxa"/>
            <w:vAlign w:val="center"/>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lang w:eastAsia="id-ID"/>
              </w:rPr>
              <w:t>1604A074</w:t>
            </w:r>
          </w:p>
        </w:tc>
        <w:tc>
          <w:tcPr>
            <w:tcW w:w="4286" w:type="dxa"/>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Kerja Praktek</w:t>
            </w:r>
          </w:p>
        </w:tc>
      </w:tr>
      <w:tr w:rsidR="00F06382" w:rsidRPr="00BE395E" w:rsidTr="00B5436B">
        <w:trPr>
          <w:jc w:val="center"/>
        </w:trPr>
        <w:tc>
          <w:tcPr>
            <w:tcW w:w="1166" w:type="dxa"/>
            <w:vAlign w:val="center"/>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lang w:eastAsia="id-ID"/>
              </w:rPr>
              <w:t>1604A081</w:t>
            </w:r>
          </w:p>
        </w:tc>
        <w:tc>
          <w:tcPr>
            <w:tcW w:w="4286" w:type="dxa"/>
          </w:tcPr>
          <w:p w:rsidR="00F06382" w:rsidRPr="003A5C3F" w:rsidRDefault="00F06382" w:rsidP="00B5436B">
            <w:pPr>
              <w:pStyle w:val="ListParagraph"/>
              <w:ind w:left="0"/>
              <w:rPr>
                <w:rFonts w:ascii="Calibri" w:hAnsi="Calibri"/>
                <w:sz w:val="20"/>
                <w:szCs w:val="20"/>
              </w:rPr>
            </w:pPr>
            <w:r w:rsidRPr="003A5C3F">
              <w:rPr>
                <w:rFonts w:ascii="Calibri" w:hAnsi="Calibri"/>
                <w:sz w:val="20"/>
                <w:szCs w:val="20"/>
              </w:rPr>
              <w:t>Tugas Akhir</w:t>
            </w:r>
          </w:p>
        </w:tc>
      </w:tr>
    </w:tbl>
    <w:p w:rsidR="00F06382" w:rsidRPr="00BE395E" w:rsidRDefault="00F06382" w:rsidP="00F06382">
      <w:pPr>
        <w:rPr>
          <w:noProof/>
          <w:lang w:val="id-ID"/>
        </w:rPr>
      </w:pPr>
    </w:p>
    <w:p w:rsidR="00F06382" w:rsidRDefault="00F06382" w:rsidP="00F06382">
      <w:pPr>
        <w:jc w:val="both"/>
        <w:rPr>
          <w:b/>
        </w:rPr>
      </w:pPr>
    </w:p>
    <w:p w:rsidR="00F06382" w:rsidRPr="00D01700" w:rsidRDefault="00F06382" w:rsidP="00F06382">
      <w:pPr>
        <w:jc w:val="both"/>
        <w:rPr>
          <w:b/>
        </w:rPr>
      </w:pP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ind w:left="360"/>
        <w:jc w:val="both"/>
      </w:pPr>
      <w:r w:rsidRPr="00771E3C">
        <w:rPr>
          <w:rFonts w:ascii="Calibri" w:eastAsia="Calibri" w:hAnsi="Calibri" w:cs="Calibri"/>
          <w:b/>
          <w:sz w:val="28"/>
          <w:szCs w:val="28"/>
        </w:rPr>
        <w:t>SYARAT UJIAN TUGAS AKHIR</w:t>
      </w:r>
    </w:p>
    <w:p w:rsidR="00F06382" w:rsidRDefault="00F06382" w:rsidP="00F06382">
      <w:pPr>
        <w:pStyle w:val="Normal1"/>
        <w:ind w:left="360"/>
        <w:jc w:val="both"/>
      </w:pPr>
    </w:p>
    <w:p w:rsidR="00F06382" w:rsidRDefault="00F06382" w:rsidP="00B5436B">
      <w:pPr>
        <w:pStyle w:val="Normal1"/>
        <w:numPr>
          <w:ilvl w:val="0"/>
          <w:numId w:val="36"/>
        </w:numPr>
        <w:ind w:hanging="360"/>
        <w:jc w:val="both"/>
        <w:rPr>
          <w:rFonts w:ascii="Calibri" w:eastAsia="Calibri" w:hAnsi="Calibri" w:cs="Calibri"/>
        </w:rPr>
      </w:pPr>
      <w:r>
        <w:rPr>
          <w:rFonts w:ascii="Calibri" w:eastAsia="Calibri" w:hAnsi="Calibri" w:cs="Calibri"/>
        </w:rPr>
        <w:t>Mahasiswa mendapatkan persetujuan maju sidang Tugas Akhir dari Dosen Pembimbing.</w:t>
      </w:r>
    </w:p>
    <w:p w:rsidR="00F06382" w:rsidRDefault="00F06382" w:rsidP="00B5436B">
      <w:pPr>
        <w:pStyle w:val="Normal1"/>
        <w:numPr>
          <w:ilvl w:val="0"/>
          <w:numId w:val="36"/>
        </w:numPr>
        <w:ind w:hanging="360"/>
        <w:jc w:val="both"/>
        <w:rPr>
          <w:rFonts w:ascii="Calibri" w:eastAsia="Calibri" w:hAnsi="Calibri" w:cs="Calibri"/>
        </w:rPr>
      </w:pPr>
      <w:r>
        <w:rPr>
          <w:rFonts w:ascii="Calibri" w:eastAsia="Calibri" w:hAnsi="Calibri" w:cs="Calibri"/>
        </w:rPr>
        <w:t xml:space="preserve">Mahasiswa telah mengerjakan Tugas akhir </w:t>
      </w:r>
      <w:r>
        <w:rPr>
          <w:rFonts w:ascii="Calibri" w:eastAsia="Calibri" w:hAnsi="Calibri" w:cs="Calibri"/>
          <w:b/>
        </w:rPr>
        <w:t>minimal 3 bulan</w:t>
      </w:r>
      <w:r>
        <w:rPr>
          <w:rFonts w:ascii="Calibri" w:eastAsia="Calibri" w:hAnsi="Calibri" w:cs="Calibri"/>
        </w:rPr>
        <w:t xml:space="preserve"> terhitung dari dikeluarkannya Surat Tugas Membimbing Tugas Akhir bagi Dosen Pembimbing.</w:t>
      </w:r>
    </w:p>
    <w:p w:rsidR="00F06382" w:rsidRDefault="00F06382" w:rsidP="00B5436B">
      <w:pPr>
        <w:pStyle w:val="Normal1"/>
        <w:numPr>
          <w:ilvl w:val="0"/>
          <w:numId w:val="36"/>
        </w:numPr>
        <w:ind w:hanging="360"/>
        <w:jc w:val="both"/>
        <w:rPr>
          <w:rFonts w:ascii="Calibri" w:eastAsia="Calibri" w:hAnsi="Calibri" w:cs="Calibri"/>
        </w:rPr>
      </w:pPr>
      <w:r>
        <w:rPr>
          <w:rFonts w:ascii="Calibri" w:eastAsia="Calibri" w:hAnsi="Calibri" w:cs="Calibri"/>
        </w:rPr>
        <w:t xml:space="preserve">Mahasiswa telah melakukan bimbingan Tugas Akhir </w:t>
      </w:r>
      <w:r>
        <w:rPr>
          <w:rFonts w:ascii="Calibri" w:eastAsia="Calibri" w:hAnsi="Calibri" w:cs="Calibri"/>
          <w:b/>
        </w:rPr>
        <w:t>minimal 7 kali</w:t>
      </w:r>
      <w:r>
        <w:rPr>
          <w:rFonts w:ascii="Calibri" w:eastAsia="Calibri" w:hAnsi="Calibri" w:cs="Calibri"/>
        </w:rPr>
        <w:t>.</w:t>
      </w:r>
    </w:p>
    <w:p w:rsidR="00F06382" w:rsidRDefault="00F06382" w:rsidP="00B5436B">
      <w:pPr>
        <w:pStyle w:val="Normal1"/>
        <w:numPr>
          <w:ilvl w:val="0"/>
          <w:numId w:val="36"/>
        </w:numPr>
        <w:ind w:hanging="360"/>
        <w:jc w:val="both"/>
        <w:rPr>
          <w:rFonts w:ascii="Calibri" w:eastAsia="Calibri" w:hAnsi="Calibri" w:cs="Calibri"/>
        </w:rPr>
      </w:pPr>
      <w:r>
        <w:rPr>
          <w:rFonts w:ascii="Calibri" w:eastAsia="Calibri" w:hAnsi="Calibri" w:cs="Calibri"/>
        </w:rPr>
        <w:t>Mahasiswa telah mengikuti Latihan seminar tugas Akhir (LSTA).</w:t>
      </w:r>
    </w:p>
    <w:p w:rsidR="00F06382" w:rsidRDefault="00F06382" w:rsidP="00B5436B">
      <w:pPr>
        <w:pStyle w:val="Normal1"/>
        <w:numPr>
          <w:ilvl w:val="0"/>
          <w:numId w:val="36"/>
        </w:numPr>
        <w:ind w:hanging="360"/>
        <w:jc w:val="both"/>
        <w:rPr>
          <w:rFonts w:ascii="Calibri" w:eastAsia="Calibri" w:hAnsi="Calibri" w:cs="Calibri"/>
        </w:rPr>
      </w:pPr>
      <w:r>
        <w:rPr>
          <w:rFonts w:ascii="Calibri" w:eastAsia="Calibri" w:hAnsi="Calibri" w:cs="Calibri"/>
        </w:rPr>
        <w:t>Mahasiswa melengkapi persyaratan adminsitratif yang ditetapkan oleh Jurusan.</w:t>
      </w:r>
    </w:p>
    <w:p w:rsidR="00F06382" w:rsidRDefault="00F06382" w:rsidP="00F06382">
      <w:pPr>
        <w:pStyle w:val="Normal1"/>
        <w:ind w:left="360"/>
        <w:jc w:val="both"/>
      </w:pPr>
    </w:p>
    <w:p w:rsidR="00F06382" w:rsidRDefault="00F06382" w:rsidP="00F06382">
      <w:pPr>
        <w:pStyle w:val="Normal1"/>
        <w:ind w:left="360"/>
        <w:jc w:val="both"/>
      </w:pPr>
    </w:p>
    <w:p w:rsidR="00F06382" w:rsidRDefault="00F06382" w:rsidP="00F06382">
      <w:pPr>
        <w:pStyle w:val="Normal1"/>
        <w:jc w:val="center"/>
      </w:pPr>
      <w:r>
        <w:rPr>
          <w:rFonts w:ascii="Arial Black" w:eastAsia="Arial Black" w:hAnsi="Arial Black" w:cs="Arial Black"/>
          <w:b/>
          <w:sz w:val="28"/>
          <w:szCs w:val="28"/>
        </w:rPr>
        <w:t>PROSEDUR BSS/MSS</w:t>
      </w:r>
    </w:p>
    <w:p w:rsidR="00F06382" w:rsidRDefault="00F06382" w:rsidP="00F06382">
      <w:pPr>
        <w:pStyle w:val="Normal1"/>
        <w:jc w:val="both"/>
      </w:pPr>
    </w:p>
    <w:p w:rsidR="00F06382" w:rsidRDefault="00F06382" w:rsidP="00B5436B">
      <w:pPr>
        <w:pStyle w:val="Normal1"/>
        <w:numPr>
          <w:ilvl w:val="0"/>
          <w:numId w:val="34"/>
        </w:numPr>
        <w:ind w:hanging="360"/>
        <w:jc w:val="both"/>
      </w:pPr>
      <w:r>
        <w:rPr>
          <w:rFonts w:ascii="Calibri" w:eastAsia="Calibri" w:hAnsi="Calibri" w:cs="Calibri"/>
        </w:rPr>
        <w:t>Mahasiswa mengambil Form BSS/MSS di BAR</w:t>
      </w:r>
    </w:p>
    <w:p w:rsidR="00F06382" w:rsidRPr="005D3112" w:rsidRDefault="00F06382" w:rsidP="00B5436B">
      <w:pPr>
        <w:pStyle w:val="Normal1"/>
        <w:numPr>
          <w:ilvl w:val="0"/>
          <w:numId w:val="34"/>
        </w:numPr>
        <w:ind w:hanging="360"/>
        <w:jc w:val="both"/>
      </w:pPr>
      <w:r>
        <w:rPr>
          <w:rFonts w:ascii="Calibri" w:eastAsia="Calibri" w:hAnsi="Calibri" w:cs="Calibri"/>
        </w:rPr>
        <w:t xml:space="preserve">Mahasiswa harus menyertakan bukti persyaratan bebas </w:t>
      </w:r>
    </w:p>
    <w:p w:rsidR="00F06382" w:rsidRDefault="00F06382" w:rsidP="00F06382">
      <w:pPr>
        <w:pStyle w:val="Normal1"/>
        <w:ind w:left="720"/>
        <w:jc w:val="both"/>
      </w:pPr>
      <w:r>
        <w:rPr>
          <w:rFonts w:ascii="Calibri" w:eastAsia="Calibri" w:hAnsi="Calibri" w:cs="Calibri"/>
        </w:rPr>
        <w:t>pinjam Laboratorium dan Perpustakaan</w:t>
      </w:r>
    </w:p>
    <w:p w:rsidR="00F06382" w:rsidRDefault="00F06382" w:rsidP="00B5436B">
      <w:pPr>
        <w:pStyle w:val="Normal1"/>
        <w:numPr>
          <w:ilvl w:val="0"/>
          <w:numId w:val="34"/>
        </w:numPr>
        <w:ind w:hanging="360"/>
        <w:jc w:val="both"/>
        <w:rPr>
          <w:b/>
        </w:rPr>
      </w:pPr>
      <w:r>
        <w:rPr>
          <w:rFonts w:ascii="Calibri" w:eastAsia="Calibri" w:hAnsi="Calibri" w:cs="Calibri"/>
          <w:b/>
        </w:rPr>
        <w:t>Form diparaf oleh Academic Advisor dan Ketua Jurusan</w:t>
      </w:r>
    </w:p>
    <w:p w:rsidR="00F06382" w:rsidRDefault="00F06382" w:rsidP="00B5436B">
      <w:pPr>
        <w:pStyle w:val="Normal1"/>
        <w:numPr>
          <w:ilvl w:val="0"/>
          <w:numId w:val="34"/>
        </w:numPr>
        <w:ind w:hanging="360"/>
        <w:jc w:val="both"/>
      </w:pPr>
      <w:r>
        <w:rPr>
          <w:rFonts w:ascii="Calibri" w:eastAsia="Calibri" w:hAnsi="Calibri" w:cs="Calibri"/>
        </w:rPr>
        <w:t>Form ditanda tangani oleh WD</w:t>
      </w:r>
    </w:p>
    <w:p w:rsidR="00F06382" w:rsidRPr="005D3112" w:rsidRDefault="00F06382" w:rsidP="00B5436B">
      <w:pPr>
        <w:pStyle w:val="Normal1"/>
        <w:numPr>
          <w:ilvl w:val="0"/>
          <w:numId w:val="34"/>
        </w:numPr>
        <w:ind w:hanging="360"/>
        <w:jc w:val="both"/>
      </w:pPr>
      <w:r>
        <w:rPr>
          <w:rFonts w:ascii="Calibri" w:eastAsia="Calibri" w:hAnsi="Calibri" w:cs="Calibri"/>
        </w:rPr>
        <w:t xml:space="preserve">Mahasiswa menyerahkan Form yang telah ditanda tangani </w:t>
      </w:r>
    </w:p>
    <w:p w:rsidR="00F06382" w:rsidRDefault="00F06382" w:rsidP="00F06382">
      <w:pPr>
        <w:pStyle w:val="Normal1"/>
        <w:ind w:left="720"/>
        <w:jc w:val="both"/>
      </w:pPr>
      <w:r>
        <w:rPr>
          <w:rFonts w:ascii="Calibri" w:eastAsia="Calibri" w:hAnsi="Calibri" w:cs="Calibri"/>
        </w:rPr>
        <w:t>oleh WD + bukti-bukti terlampir ke BAR</w:t>
      </w:r>
    </w:p>
    <w:p w:rsidR="00F06382" w:rsidRDefault="00F06382" w:rsidP="00F06382">
      <w:pPr>
        <w:pStyle w:val="Normal1"/>
        <w:ind w:left="360"/>
        <w:jc w:val="both"/>
      </w:pPr>
    </w:p>
    <w:p w:rsidR="00F06382" w:rsidRDefault="00F06382" w:rsidP="00F06382">
      <w:pPr>
        <w:pStyle w:val="Normal1"/>
        <w:ind w:left="360"/>
        <w:jc w:val="both"/>
      </w:pPr>
    </w:p>
    <w:p w:rsidR="00F06382" w:rsidRDefault="0046163F" w:rsidP="00F06382">
      <w:pPr>
        <w:pStyle w:val="Normal1"/>
        <w:ind w:left="360"/>
        <w:jc w:val="both"/>
      </w:pPr>
      <w:r>
        <w:rPr>
          <w:noProof/>
        </w:rPr>
        <w:pict>
          <v:rect id="Rectangle 10" o:spid="_x0000_s1311" style="position:absolute;left:0;text-align:left;margin-left:6pt;margin-top:16pt;width:326.3pt;height:39pt;z-index:2516628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" o:allowincell="f" strokeweight="1pt">
            <v:stroke joinstyle="round"/>
            <v:textbox inset="7pt,3pt,7pt,3pt">
              <w:txbxContent>
                <w:p w:rsidR="00F06382" w:rsidRDefault="00F06382" w:rsidP="00F06382">
                  <w:pPr>
                    <w:jc w:val="center"/>
                    <w:textDirection w:val="btLr"/>
                  </w:pPr>
                  <w:r>
                    <w:t>Sebelum memutuskan BSS/MSS harap berkonsultasi dengan Academic Advisor masing-masing</w:t>
                  </w:r>
                </w:p>
              </w:txbxContent>
            </v:textbox>
            <w10:wrap anchorx="margin"/>
          </v:rect>
        </w:pict>
      </w:r>
    </w:p>
    <w:p w:rsidR="005D12CF" w:rsidRDefault="005D12CF" w:rsidP="00F06382">
      <w:pPr>
        <w:ind w:left="720"/>
        <w:rPr>
          <w:rFonts w:ascii="Calibri" w:hAnsi="Calibri"/>
          <w:sz w:val="20"/>
          <w:szCs w:val="20"/>
          <w:lang w:val="sv-SE"/>
        </w:rPr>
      </w:pPr>
    </w:p>
    <w:sectPr w:rsidR="005D12CF" w:rsidSect="0095352B">
      <w:pgSz w:w="9360" w:h="12240" w:orient="landscape" w:code="258"/>
      <w:pgMar w:top="850" w:right="996" w:bottom="850" w:left="1276" w:header="720" w:footer="95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C1D" w:rsidRDefault="004B1C1D">
      <w:r>
        <w:separator/>
      </w:r>
    </w:p>
  </w:endnote>
  <w:endnote w:type="continuationSeparator" w:id="1">
    <w:p w:rsidR="004B1C1D" w:rsidRDefault="004B1C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himsy ICG Heavy">
    <w:altName w:val="Times New Roman"/>
    <w:charset w:val="00"/>
    <w:family w:val="auto"/>
    <w:pitch w:val="default"/>
    <w:sig w:usb0="00000000" w:usb1="00000000" w:usb2="00000000" w:usb3="00000000" w:csb0="00000000" w:csb1="00000000"/>
  </w:font>
  <w:font w:name="Tekton">
    <w:altName w:val="Times New Roman"/>
    <w:charset w:val="00"/>
    <w:family w:val="auto"/>
    <w:pitch w:val="default"/>
    <w:sig w:usb0="00000000" w:usb1="00000000" w:usb2="00000000" w:usb3="00000000" w:csb0="00000000" w:csb1="00000000"/>
  </w:font>
  <w:font w:name="Alleycat ICG">
    <w:altName w:val="Times New Roman"/>
    <w:charset w:val="00"/>
    <w:family w:val="auto"/>
    <w:pitch w:val="default"/>
    <w:sig w:usb0="00000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Jokerman">
    <w:panose1 w:val="04090605060D0602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4F" w:rsidRPr="006E6662" w:rsidRDefault="00F25A4F" w:rsidP="0069432A">
    <w:pPr>
      <w:pStyle w:val="Footer"/>
      <w:rPr>
        <w:lang w:val="sv-SE"/>
      </w:rPr>
    </w:pPr>
    <w:r w:rsidRPr="006E6662">
      <w:rPr>
        <w:rStyle w:val="PageNumber"/>
        <w:b/>
        <w:i/>
        <w:sz w:val="20"/>
        <w:szCs w:val="20"/>
        <w:lang w:val="sv-SE"/>
      </w:rPr>
      <w:t xml:space="preserve">Katalog Fakultas Teknik – </w:t>
    </w:r>
    <w:r w:rsidR="00F06382">
      <w:rPr>
        <w:rStyle w:val="PageNumber"/>
        <w:b/>
        <w:i/>
        <w:sz w:val="20"/>
        <w:szCs w:val="20"/>
        <w:lang w:val="sv-SE"/>
      </w:rPr>
      <w:t>Sistem Informasi</w:t>
    </w:r>
    <w:r w:rsidRPr="006E6662">
      <w:rPr>
        <w:rStyle w:val="PageNumber"/>
        <w:b/>
        <w:i/>
        <w:sz w:val="20"/>
        <w:szCs w:val="20"/>
        <w:lang w:val="sv-SE"/>
      </w:rPr>
      <w:t xml:space="preserve">    </w:t>
    </w:r>
    <w:r>
      <w:rPr>
        <w:rStyle w:val="PageNumber"/>
        <w:b/>
        <w:i/>
        <w:sz w:val="20"/>
        <w:szCs w:val="20"/>
        <w:lang w:val="sv-SE"/>
      </w:rPr>
      <w:t xml:space="preserve">                              </w:t>
    </w:r>
    <w:r w:rsidRPr="006E6662">
      <w:rPr>
        <w:rStyle w:val="PageNumber"/>
        <w:b/>
        <w:i/>
        <w:sz w:val="20"/>
        <w:szCs w:val="20"/>
        <w:lang w:val="sv-SE"/>
      </w:rPr>
      <w:t xml:space="preserve">   </w:t>
    </w:r>
    <w:r>
      <w:rPr>
        <w:rStyle w:val="PageNumber"/>
        <w:b/>
        <w:i/>
        <w:sz w:val="20"/>
        <w:szCs w:val="20"/>
        <w:lang w:val="sv-SE"/>
      </w:rPr>
      <w:t xml:space="preserve">                     </w:t>
    </w:r>
    <w:r w:rsidRPr="006E6662">
      <w:rPr>
        <w:rStyle w:val="PageNumber"/>
        <w:b/>
        <w:i/>
        <w:sz w:val="20"/>
        <w:szCs w:val="20"/>
        <w:lang w:val="sv-SE"/>
      </w:rPr>
      <w:t xml:space="preserve"> </w:t>
    </w:r>
    <w:r w:rsidR="0046163F" w:rsidRPr="005D7802">
      <w:rPr>
        <w:rStyle w:val="PageNumber"/>
        <w:i/>
        <w:sz w:val="20"/>
        <w:szCs w:val="20"/>
      </w:rPr>
      <w:fldChar w:fldCharType="begin"/>
    </w:r>
    <w:r w:rsidRPr="006E6662">
      <w:rPr>
        <w:rStyle w:val="PageNumber"/>
        <w:i/>
        <w:sz w:val="20"/>
        <w:szCs w:val="20"/>
        <w:lang w:val="sv-SE"/>
      </w:rPr>
      <w:instrText xml:space="preserve"> PAGE </w:instrText>
    </w:r>
    <w:r w:rsidR="0046163F" w:rsidRPr="005D7802">
      <w:rPr>
        <w:rStyle w:val="PageNumber"/>
        <w:i/>
        <w:sz w:val="20"/>
        <w:szCs w:val="20"/>
      </w:rPr>
      <w:fldChar w:fldCharType="separate"/>
    </w:r>
    <w:r w:rsidR="00F264ED">
      <w:rPr>
        <w:rStyle w:val="PageNumber"/>
        <w:i/>
        <w:noProof/>
        <w:sz w:val="20"/>
        <w:szCs w:val="20"/>
        <w:lang w:val="sv-SE"/>
      </w:rPr>
      <w:t>17</w:t>
    </w:r>
    <w:r w:rsidR="0046163F" w:rsidRPr="005D7802">
      <w:rPr>
        <w:rStyle w:val="PageNumber"/>
        <w: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C1D" w:rsidRDefault="004B1C1D">
      <w:r>
        <w:separator/>
      </w:r>
    </w:p>
  </w:footnote>
  <w:footnote w:type="continuationSeparator" w:id="1">
    <w:p w:rsidR="004B1C1D" w:rsidRDefault="004B1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02"/>
    <w:multiLevelType w:val="singleLevel"/>
    <w:tmpl w:val="00000002"/>
    <w:name w:val="WW8Num5"/>
    <w:lvl w:ilvl="0">
      <w:start w:val="1"/>
      <w:numFmt w:val="decimal"/>
      <w:lvlText w:val="%1."/>
      <w:lvlJc w:val="left"/>
      <w:pPr>
        <w:tabs>
          <w:tab w:val="num" w:pos="0"/>
        </w:tabs>
        <w:ind w:left="720" w:hanging="360"/>
      </w:pPr>
    </w:lvl>
  </w:abstractNum>
  <w:abstractNum w:abstractNumId="2">
    <w:nsid w:val="00000003"/>
    <w:multiLevelType w:val="singleLevel"/>
    <w:tmpl w:val="00000003"/>
    <w:name w:val="WW8Num6"/>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7"/>
    <w:lvl w:ilvl="0">
      <w:start w:val="1"/>
      <w:numFmt w:val="decimal"/>
      <w:lvlText w:val="%1."/>
      <w:lvlJc w:val="left"/>
      <w:pPr>
        <w:tabs>
          <w:tab w:val="num" w:pos="720"/>
        </w:tabs>
        <w:ind w:left="720" w:hanging="360"/>
      </w:pPr>
    </w:lvl>
  </w:abstractNum>
  <w:abstractNum w:abstractNumId="4">
    <w:nsid w:val="00000005"/>
    <w:multiLevelType w:val="singleLevel"/>
    <w:tmpl w:val="00000005"/>
    <w:name w:val="WW8Num8"/>
    <w:lvl w:ilvl="0">
      <w:start w:val="1"/>
      <w:numFmt w:val="decimal"/>
      <w:lvlText w:val="%1."/>
      <w:lvlJc w:val="left"/>
      <w:pPr>
        <w:tabs>
          <w:tab w:val="num" w:pos="0"/>
        </w:tabs>
        <w:ind w:left="360" w:hanging="360"/>
      </w:pPr>
    </w:lvl>
  </w:abstractNum>
  <w:abstractNum w:abstractNumId="5">
    <w:nsid w:val="00000006"/>
    <w:multiLevelType w:val="singleLevel"/>
    <w:tmpl w:val="00000006"/>
    <w:name w:val="WW8Num9"/>
    <w:lvl w:ilvl="0">
      <w:start w:val="1"/>
      <w:numFmt w:val="decimal"/>
      <w:lvlText w:val="%1."/>
      <w:lvlJc w:val="left"/>
      <w:pPr>
        <w:tabs>
          <w:tab w:val="num" w:pos="720"/>
        </w:tabs>
        <w:ind w:left="720" w:hanging="360"/>
      </w:pPr>
    </w:lvl>
  </w:abstractNum>
  <w:abstractNum w:abstractNumId="6">
    <w:nsid w:val="00000007"/>
    <w:multiLevelType w:val="singleLevel"/>
    <w:tmpl w:val="00000007"/>
    <w:name w:val="WW8Num10"/>
    <w:lvl w:ilvl="0">
      <w:start w:val="1"/>
      <w:numFmt w:val="decimal"/>
      <w:lvlText w:val="%1."/>
      <w:lvlJc w:val="left"/>
      <w:pPr>
        <w:tabs>
          <w:tab w:val="num" w:pos="1506"/>
        </w:tabs>
        <w:ind w:left="1506" w:hanging="360"/>
      </w:pPr>
    </w:lvl>
  </w:abstractNum>
  <w:abstractNum w:abstractNumId="7">
    <w:nsid w:val="00000008"/>
    <w:multiLevelType w:val="singleLevel"/>
    <w:tmpl w:val="00000008"/>
    <w:name w:val="WW8Num11"/>
    <w:lvl w:ilvl="0">
      <w:start w:val="1"/>
      <w:numFmt w:val="decimal"/>
      <w:lvlText w:val="%1."/>
      <w:lvlJc w:val="left"/>
      <w:pPr>
        <w:tabs>
          <w:tab w:val="num" w:pos="720"/>
        </w:tabs>
        <w:ind w:left="720" w:hanging="360"/>
      </w:pPr>
    </w:lvl>
  </w:abstractNum>
  <w:abstractNum w:abstractNumId="8">
    <w:nsid w:val="00000009"/>
    <w:multiLevelType w:val="singleLevel"/>
    <w:tmpl w:val="00000009"/>
    <w:name w:val="WW8Num12"/>
    <w:lvl w:ilvl="0">
      <w:start w:val="1"/>
      <w:numFmt w:val="decimal"/>
      <w:lvlText w:val="%1."/>
      <w:lvlJc w:val="left"/>
      <w:pPr>
        <w:tabs>
          <w:tab w:val="num" w:pos="720"/>
        </w:tabs>
        <w:ind w:left="720" w:hanging="360"/>
      </w:pPr>
      <w:rPr>
        <w:b w:val="0"/>
      </w:rPr>
    </w:lvl>
  </w:abstractNum>
  <w:abstractNum w:abstractNumId="9">
    <w:nsid w:val="0000000A"/>
    <w:multiLevelType w:val="singleLevel"/>
    <w:tmpl w:val="0000000A"/>
    <w:name w:val="WW8Num13"/>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4"/>
    <w:lvl w:ilvl="0">
      <w:start w:val="1"/>
      <w:numFmt w:val="decimal"/>
      <w:lvlText w:val="%1."/>
      <w:lvlJc w:val="left"/>
      <w:pPr>
        <w:tabs>
          <w:tab w:val="num" w:pos="360"/>
        </w:tabs>
        <w:ind w:left="360" w:hanging="360"/>
      </w:pPr>
    </w:lvl>
  </w:abstractNum>
  <w:abstractNum w:abstractNumId="11">
    <w:nsid w:val="0000000C"/>
    <w:multiLevelType w:val="singleLevel"/>
    <w:tmpl w:val="0000000C"/>
    <w:name w:val="WW8Num19"/>
    <w:lvl w:ilvl="0">
      <w:start w:val="1"/>
      <w:numFmt w:val="decimal"/>
      <w:lvlText w:val="%1."/>
      <w:lvlJc w:val="left"/>
      <w:pPr>
        <w:tabs>
          <w:tab w:val="num" w:pos="360"/>
        </w:tabs>
        <w:ind w:left="360" w:hanging="360"/>
      </w:pPr>
    </w:lvl>
  </w:abstractNum>
  <w:abstractNum w:abstractNumId="12">
    <w:nsid w:val="0000000D"/>
    <w:multiLevelType w:val="singleLevel"/>
    <w:tmpl w:val="0000000D"/>
    <w:name w:val="WW8Num16"/>
    <w:lvl w:ilvl="0">
      <w:start w:val="1"/>
      <w:numFmt w:val="decimal"/>
      <w:lvlText w:val="%1."/>
      <w:lvlJc w:val="left"/>
      <w:pPr>
        <w:tabs>
          <w:tab w:val="num" w:pos="720"/>
        </w:tabs>
        <w:ind w:left="720" w:hanging="360"/>
      </w:pPr>
    </w:lvl>
  </w:abstractNum>
  <w:abstractNum w:abstractNumId="13">
    <w:nsid w:val="0000000E"/>
    <w:multiLevelType w:val="singleLevel"/>
    <w:tmpl w:val="0000000E"/>
    <w:name w:val="WW8Num17"/>
    <w:lvl w:ilvl="0">
      <w:start w:val="1"/>
      <w:numFmt w:val="decimal"/>
      <w:lvlText w:val="%1."/>
      <w:lvlJc w:val="left"/>
      <w:pPr>
        <w:tabs>
          <w:tab w:val="num" w:pos="720"/>
        </w:tabs>
        <w:ind w:left="720" w:hanging="360"/>
      </w:pPr>
    </w:lvl>
  </w:abstractNum>
  <w:abstractNum w:abstractNumId="14">
    <w:nsid w:val="0000000F"/>
    <w:multiLevelType w:val="singleLevel"/>
    <w:tmpl w:val="0000000F"/>
    <w:name w:val="WW8Num27"/>
    <w:lvl w:ilvl="0">
      <w:start w:val="1"/>
      <w:numFmt w:val="decimal"/>
      <w:lvlText w:val="%1."/>
      <w:lvlJc w:val="left"/>
      <w:pPr>
        <w:tabs>
          <w:tab w:val="num" w:pos="360"/>
        </w:tabs>
        <w:ind w:left="360" w:hanging="360"/>
      </w:pPr>
    </w:lvl>
  </w:abstractNum>
  <w:abstractNum w:abstractNumId="15">
    <w:nsid w:val="00000012"/>
    <w:multiLevelType w:val="singleLevel"/>
    <w:tmpl w:val="00000012"/>
    <w:name w:val="WW8Num21"/>
    <w:lvl w:ilvl="0">
      <w:start w:val="1"/>
      <w:numFmt w:val="decimal"/>
      <w:lvlText w:val="%1."/>
      <w:lvlJc w:val="left"/>
      <w:pPr>
        <w:tabs>
          <w:tab w:val="num" w:pos="720"/>
        </w:tabs>
        <w:ind w:left="720" w:hanging="360"/>
      </w:pPr>
    </w:lvl>
  </w:abstractNum>
  <w:abstractNum w:abstractNumId="16">
    <w:nsid w:val="00000013"/>
    <w:multiLevelType w:val="singleLevel"/>
    <w:tmpl w:val="00000013"/>
    <w:name w:val="WW8Num22"/>
    <w:lvl w:ilvl="0">
      <w:start w:val="1"/>
      <w:numFmt w:val="decimal"/>
      <w:lvlText w:val="%1."/>
      <w:lvlJc w:val="left"/>
      <w:pPr>
        <w:tabs>
          <w:tab w:val="num" w:pos="720"/>
        </w:tabs>
        <w:ind w:left="720" w:hanging="360"/>
      </w:pPr>
    </w:lvl>
  </w:abstractNum>
  <w:abstractNum w:abstractNumId="17">
    <w:nsid w:val="00000014"/>
    <w:multiLevelType w:val="singleLevel"/>
    <w:tmpl w:val="00000014"/>
    <w:name w:val="WW8Num23"/>
    <w:lvl w:ilvl="0">
      <w:start w:val="1"/>
      <w:numFmt w:val="decimal"/>
      <w:lvlText w:val="%1."/>
      <w:lvlJc w:val="left"/>
      <w:pPr>
        <w:tabs>
          <w:tab w:val="num" w:pos="720"/>
        </w:tabs>
        <w:ind w:left="720" w:hanging="360"/>
      </w:pPr>
    </w:lvl>
  </w:abstractNum>
  <w:abstractNum w:abstractNumId="18">
    <w:nsid w:val="00000015"/>
    <w:multiLevelType w:val="singleLevel"/>
    <w:tmpl w:val="00000015"/>
    <w:name w:val="WW8Num24"/>
    <w:lvl w:ilvl="0">
      <w:start w:val="1"/>
      <w:numFmt w:val="decimal"/>
      <w:lvlText w:val="%1."/>
      <w:lvlJc w:val="left"/>
      <w:pPr>
        <w:tabs>
          <w:tab w:val="num" w:pos="900"/>
        </w:tabs>
        <w:ind w:left="900" w:hanging="360"/>
      </w:pPr>
      <w:rPr>
        <w:b w:val="0"/>
      </w:rPr>
    </w:lvl>
  </w:abstractNum>
  <w:abstractNum w:abstractNumId="19">
    <w:nsid w:val="00000016"/>
    <w:multiLevelType w:val="singleLevel"/>
    <w:tmpl w:val="00000016"/>
    <w:name w:val="WW8Num38"/>
    <w:lvl w:ilvl="0">
      <w:start w:val="1"/>
      <w:numFmt w:val="decimal"/>
      <w:lvlText w:val="%1."/>
      <w:lvlJc w:val="left"/>
      <w:pPr>
        <w:tabs>
          <w:tab w:val="num" w:pos="360"/>
        </w:tabs>
        <w:ind w:left="360" w:hanging="360"/>
      </w:pPr>
    </w:lvl>
  </w:abstractNum>
  <w:abstractNum w:abstractNumId="20">
    <w:nsid w:val="00000017"/>
    <w:multiLevelType w:val="singleLevel"/>
    <w:tmpl w:val="00000017"/>
    <w:name w:val="WW8Num26"/>
    <w:lvl w:ilvl="0">
      <w:start w:val="1"/>
      <w:numFmt w:val="decimal"/>
      <w:lvlText w:val="%1."/>
      <w:lvlJc w:val="left"/>
      <w:pPr>
        <w:tabs>
          <w:tab w:val="num" w:pos="0"/>
        </w:tabs>
        <w:ind w:left="720" w:hanging="360"/>
      </w:pPr>
    </w:lvl>
  </w:abstractNum>
  <w:abstractNum w:abstractNumId="21">
    <w:nsid w:val="00000019"/>
    <w:multiLevelType w:val="singleLevel"/>
    <w:tmpl w:val="00000019"/>
    <w:name w:val="WW8Num28"/>
    <w:lvl w:ilvl="0">
      <w:start w:val="1"/>
      <w:numFmt w:val="decimal"/>
      <w:lvlText w:val="%1."/>
      <w:lvlJc w:val="left"/>
      <w:pPr>
        <w:tabs>
          <w:tab w:val="num" w:pos="720"/>
        </w:tabs>
        <w:ind w:left="720" w:hanging="360"/>
      </w:pPr>
    </w:lvl>
  </w:abstractNum>
  <w:abstractNum w:abstractNumId="22">
    <w:nsid w:val="0000001A"/>
    <w:multiLevelType w:val="singleLevel"/>
    <w:tmpl w:val="0000001A"/>
    <w:name w:val="WW8Num29"/>
    <w:lvl w:ilvl="0">
      <w:start w:val="1"/>
      <w:numFmt w:val="decimal"/>
      <w:lvlText w:val="%1."/>
      <w:lvlJc w:val="left"/>
      <w:pPr>
        <w:tabs>
          <w:tab w:val="num" w:pos="720"/>
        </w:tabs>
        <w:ind w:left="720" w:hanging="360"/>
      </w:pPr>
      <w:rPr>
        <w:sz w:val="20"/>
      </w:rPr>
    </w:lvl>
  </w:abstractNum>
  <w:abstractNum w:abstractNumId="23">
    <w:nsid w:val="0000001B"/>
    <w:multiLevelType w:val="singleLevel"/>
    <w:tmpl w:val="0000001B"/>
    <w:name w:val="WW8Num30"/>
    <w:lvl w:ilvl="0">
      <w:start w:val="1"/>
      <w:numFmt w:val="decimal"/>
      <w:lvlText w:val="%1."/>
      <w:lvlJc w:val="left"/>
      <w:pPr>
        <w:tabs>
          <w:tab w:val="num" w:pos="1440"/>
        </w:tabs>
        <w:ind w:left="1440" w:hanging="360"/>
      </w:pPr>
    </w:lvl>
  </w:abstractNum>
  <w:abstractNum w:abstractNumId="24">
    <w:nsid w:val="0000001C"/>
    <w:multiLevelType w:val="singleLevel"/>
    <w:tmpl w:val="0000001C"/>
    <w:name w:val="WW8Num31"/>
    <w:lvl w:ilvl="0">
      <w:start w:val="1"/>
      <w:numFmt w:val="decimal"/>
      <w:lvlText w:val="%1."/>
      <w:lvlJc w:val="left"/>
      <w:pPr>
        <w:tabs>
          <w:tab w:val="num" w:pos="720"/>
        </w:tabs>
        <w:ind w:left="720" w:hanging="360"/>
      </w:pPr>
    </w:lvl>
  </w:abstractNum>
  <w:abstractNum w:abstractNumId="25">
    <w:nsid w:val="0000001D"/>
    <w:multiLevelType w:val="singleLevel"/>
    <w:tmpl w:val="0000001D"/>
    <w:name w:val="WW8Num32"/>
    <w:lvl w:ilvl="0">
      <w:start w:val="1"/>
      <w:numFmt w:val="decimal"/>
      <w:lvlText w:val="%1."/>
      <w:lvlJc w:val="left"/>
      <w:pPr>
        <w:tabs>
          <w:tab w:val="num" w:pos="720"/>
        </w:tabs>
        <w:ind w:left="720" w:hanging="360"/>
      </w:pPr>
    </w:lvl>
  </w:abstractNum>
  <w:abstractNum w:abstractNumId="26">
    <w:nsid w:val="0000001E"/>
    <w:multiLevelType w:val="singleLevel"/>
    <w:tmpl w:val="0000001E"/>
    <w:name w:val="WW8Num33"/>
    <w:lvl w:ilvl="0">
      <w:start w:val="1"/>
      <w:numFmt w:val="decimal"/>
      <w:lvlText w:val="%1."/>
      <w:lvlJc w:val="left"/>
      <w:pPr>
        <w:tabs>
          <w:tab w:val="num" w:pos="720"/>
        </w:tabs>
        <w:ind w:left="720" w:hanging="360"/>
      </w:pPr>
    </w:lvl>
  </w:abstractNum>
  <w:abstractNum w:abstractNumId="27">
    <w:nsid w:val="0000001F"/>
    <w:multiLevelType w:val="singleLevel"/>
    <w:tmpl w:val="0000001F"/>
    <w:name w:val="WW8Num34"/>
    <w:lvl w:ilvl="0">
      <w:start w:val="1"/>
      <w:numFmt w:val="decimal"/>
      <w:lvlText w:val="%1."/>
      <w:lvlJc w:val="left"/>
      <w:pPr>
        <w:tabs>
          <w:tab w:val="num" w:pos="720"/>
        </w:tabs>
        <w:ind w:left="720" w:hanging="360"/>
      </w:pPr>
    </w:lvl>
  </w:abstractNum>
  <w:abstractNum w:abstractNumId="28">
    <w:nsid w:val="00000020"/>
    <w:multiLevelType w:val="singleLevel"/>
    <w:tmpl w:val="00000020"/>
    <w:name w:val="WW8Num35"/>
    <w:lvl w:ilvl="0">
      <w:start w:val="1"/>
      <w:numFmt w:val="decimal"/>
      <w:lvlText w:val="%1."/>
      <w:lvlJc w:val="left"/>
      <w:pPr>
        <w:tabs>
          <w:tab w:val="num" w:pos="720"/>
        </w:tabs>
        <w:ind w:left="720" w:hanging="360"/>
      </w:pPr>
    </w:lvl>
  </w:abstractNum>
  <w:abstractNum w:abstractNumId="29">
    <w:nsid w:val="00000021"/>
    <w:multiLevelType w:val="singleLevel"/>
    <w:tmpl w:val="00000021"/>
    <w:name w:val="WW8Num36"/>
    <w:lvl w:ilvl="0">
      <w:start w:val="1"/>
      <w:numFmt w:val="decimal"/>
      <w:lvlText w:val="%1."/>
      <w:lvlJc w:val="left"/>
      <w:pPr>
        <w:tabs>
          <w:tab w:val="num" w:pos="0"/>
        </w:tabs>
        <w:ind w:left="720" w:hanging="360"/>
      </w:pPr>
    </w:lvl>
  </w:abstractNum>
  <w:abstractNum w:abstractNumId="30">
    <w:nsid w:val="00000022"/>
    <w:multiLevelType w:val="singleLevel"/>
    <w:tmpl w:val="00000022"/>
    <w:name w:val="WW8Num37"/>
    <w:lvl w:ilvl="0">
      <w:start w:val="1"/>
      <w:numFmt w:val="decimal"/>
      <w:lvlText w:val="%1."/>
      <w:lvlJc w:val="left"/>
      <w:pPr>
        <w:tabs>
          <w:tab w:val="num" w:pos="0"/>
        </w:tabs>
        <w:ind w:left="720" w:hanging="360"/>
      </w:pPr>
    </w:lvl>
  </w:abstractNum>
  <w:abstractNum w:abstractNumId="31">
    <w:nsid w:val="00000024"/>
    <w:multiLevelType w:val="singleLevel"/>
    <w:tmpl w:val="00000024"/>
    <w:name w:val="WW8Num67"/>
    <w:lvl w:ilvl="0">
      <w:start w:val="1"/>
      <w:numFmt w:val="decimal"/>
      <w:lvlText w:val="%1."/>
      <w:lvlJc w:val="left"/>
      <w:pPr>
        <w:tabs>
          <w:tab w:val="num" w:pos="360"/>
        </w:tabs>
        <w:ind w:left="360" w:hanging="360"/>
      </w:pPr>
    </w:lvl>
  </w:abstractNum>
  <w:abstractNum w:abstractNumId="32">
    <w:nsid w:val="00000025"/>
    <w:multiLevelType w:val="singleLevel"/>
    <w:tmpl w:val="00000025"/>
    <w:name w:val="WW8Num40"/>
    <w:lvl w:ilvl="0">
      <w:start w:val="1"/>
      <w:numFmt w:val="decimal"/>
      <w:lvlText w:val="%1."/>
      <w:lvlJc w:val="left"/>
      <w:pPr>
        <w:tabs>
          <w:tab w:val="num" w:pos="720"/>
        </w:tabs>
        <w:ind w:left="720" w:hanging="360"/>
      </w:pPr>
      <w:rPr>
        <w:sz w:val="20"/>
      </w:rPr>
    </w:lvl>
  </w:abstractNum>
  <w:abstractNum w:abstractNumId="33">
    <w:nsid w:val="00000026"/>
    <w:multiLevelType w:val="singleLevel"/>
    <w:tmpl w:val="00000026"/>
    <w:name w:val="WW8Num41"/>
    <w:lvl w:ilvl="0">
      <w:start w:val="1"/>
      <w:numFmt w:val="decimal"/>
      <w:lvlText w:val="%1."/>
      <w:lvlJc w:val="left"/>
      <w:pPr>
        <w:tabs>
          <w:tab w:val="num" w:pos="720"/>
        </w:tabs>
        <w:ind w:left="720" w:hanging="360"/>
      </w:pPr>
    </w:lvl>
  </w:abstractNum>
  <w:abstractNum w:abstractNumId="34">
    <w:nsid w:val="00000027"/>
    <w:multiLevelType w:val="singleLevel"/>
    <w:tmpl w:val="00000027"/>
    <w:name w:val="WW8Num42"/>
    <w:lvl w:ilvl="0">
      <w:start w:val="1"/>
      <w:numFmt w:val="decimal"/>
      <w:lvlText w:val="%1."/>
      <w:lvlJc w:val="left"/>
      <w:pPr>
        <w:tabs>
          <w:tab w:val="num" w:pos="720"/>
        </w:tabs>
        <w:ind w:left="720" w:hanging="360"/>
      </w:pPr>
    </w:lvl>
  </w:abstractNum>
  <w:abstractNum w:abstractNumId="35">
    <w:nsid w:val="00000028"/>
    <w:multiLevelType w:val="singleLevel"/>
    <w:tmpl w:val="00000028"/>
    <w:name w:val="WW8Num43"/>
    <w:lvl w:ilvl="0">
      <w:start w:val="1"/>
      <w:numFmt w:val="decimal"/>
      <w:lvlText w:val="%1."/>
      <w:lvlJc w:val="left"/>
      <w:pPr>
        <w:tabs>
          <w:tab w:val="num" w:pos="540"/>
        </w:tabs>
        <w:ind w:left="540" w:hanging="360"/>
      </w:pPr>
      <w:rPr>
        <w:b w:val="0"/>
      </w:rPr>
    </w:lvl>
  </w:abstractNum>
  <w:abstractNum w:abstractNumId="36">
    <w:nsid w:val="00000029"/>
    <w:multiLevelType w:val="singleLevel"/>
    <w:tmpl w:val="00000029"/>
    <w:name w:val="WW8Num44"/>
    <w:lvl w:ilvl="0">
      <w:start w:val="1"/>
      <w:numFmt w:val="decimal"/>
      <w:lvlText w:val="%1."/>
      <w:lvlJc w:val="left"/>
      <w:pPr>
        <w:tabs>
          <w:tab w:val="num" w:pos="720"/>
        </w:tabs>
        <w:ind w:left="720" w:hanging="360"/>
      </w:pPr>
    </w:lvl>
  </w:abstractNum>
  <w:abstractNum w:abstractNumId="37">
    <w:nsid w:val="0000002A"/>
    <w:multiLevelType w:val="singleLevel"/>
    <w:tmpl w:val="0000002A"/>
    <w:name w:val="WW8Num45"/>
    <w:lvl w:ilvl="0">
      <w:start w:val="1"/>
      <w:numFmt w:val="decimal"/>
      <w:lvlText w:val="%1."/>
      <w:lvlJc w:val="left"/>
      <w:pPr>
        <w:tabs>
          <w:tab w:val="num" w:pos="720"/>
        </w:tabs>
        <w:ind w:left="720" w:hanging="360"/>
      </w:pPr>
    </w:lvl>
  </w:abstractNum>
  <w:abstractNum w:abstractNumId="38">
    <w:nsid w:val="0000002B"/>
    <w:multiLevelType w:val="singleLevel"/>
    <w:tmpl w:val="0000002B"/>
    <w:name w:val="WW8Num46"/>
    <w:lvl w:ilvl="0">
      <w:start w:val="1"/>
      <w:numFmt w:val="decimal"/>
      <w:lvlText w:val="%1."/>
      <w:lvlJc w:val="left"/>
      <w:pPr>
        <w:tabs>
          <w:tab w:val="num" w:pos="720"/>
        </w:tabs>
        <w:ind w:left="720" w:hanging="360"/>
      </w:pPr>
    </w:lvl>
  </w:abstractNum>
  <w:abstractNum w:abstractNumId="39">
    <w:nsid w:val="0000002C"/>
    <w:multiLevelType w:val="singleLevel"/>
    <w:tmpl w:val="0000002C"/>
    <w:name w:val="WW8Num47"/>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40">
    <w:nsid w:val="0000002D"/>
    <w:multiLevelType w:val="singleLevel"/>
    <w:tmpl w:val="0000002D"/>
    <w:name w:val="WW8Num48"/>
    <w:lvl w:ilvl="0">
      <w:start w:val="1"/>
      <w:numFmt w:val="decimal"/>
      <w:lvlText w:val="%1."/>
      <w:lvlJc w:val="left"/>
      <w:pPr>
        <w:tabs>
          <w:tab w:val="num" w:pos="720"/>
        </w:tabs>
        <w:ind w:left="720" w:hanging="360"/>
      </w:pPr>
    </w:lvl>
  </w:abstractNum>
  <w:abstractNum w:abstractNumId="41">
    <w:nsid w:val="0000002E"/>
    <w:multiLevelType w:val="singleLevel"/>
    <w:tmpl w:val="0000002E"/>
    <w:name w:val="WW8Num49"/>
    <w:lvl w:ilvl="0">
      <w:start w:val="1"/>
      <w:numFmt w:val="decimal"/>
      <w:lvlText w:val="%1."/>
      <w:lvlJc w:val="left"/>
      <w:pPr>
        <w:tabs>
          <w:tab w:val="num" w:pos="720"/>
        </w:tabs>
        <w:ind w:left="720" w:hanging="360"/>
      </w:pPr>
    </w:lvl>
  </w:abstractNum>
  <w:abstractNum w:abstractNumId="42">
    <w:nsid w:val="0000002F"/>
    <w:multiLevelType w:val="singleLevel"/>
    <w:tmpl w:val="0000002F"/>
    <w:name w:val="WW8Num50"/>
    <w:lvl w:ilvl="0">
      <w:start w:val="1"/>
      <w:numFmt w:val="decimal"/>
      <w:lvlText w:val="%1."/>
      <w:lvlJc w:val="left"/>
      <w:pPr>
        <w:tabs>
          <w:tab w:val="num" w:pos="0"/>
        </w:tabs>
        <w:ind w:left="720" w:hanging="360"/>
      </w:pPr>
    </w:lvl>
  </w:abstractNum>
  <w:abstractNum w:abstractNumId="43">
    <w:nsid w:val="00000030"/>
    <w:multiLevelType w:val="singleLevel"/>
    <w:tmpl w:val="00000030"/>
    <w:name w:val="WW8Num51"/>
    <w:lvl w:ilvl="0">
      <w:start w:val="1"/>
      <w:numFmt w:val="decimal"/>
      <w:lvlText w:val="%1."/>
      <w:lvlJc w:val="left"/>
      <w:pPr>
        <w:tabs>
          <w:tab w:val="num" w:pos="720"/>
        </w:tabs>
        <w:ind w:left="720" w:hanging="360"/>
      </w:pPr>
    </w:lvl>
  </w:abstractNum>
  <w:abstractNum w:abstractNumId="44">
    <w:nsid w:val="00000031"/>
    <w:multiLevelType w:val="singleLevel"/>
    <w:tmpl w:val="00000031"/>
    <w:name w:val="WW8Num52"/>
    <w:lvl w:ilvl="0">
      <w:start w:val="1"/>
      <w:numFmt w:val="decimal"/>
      <w:lvlText w:val="%1."/>
      <w:lvlJc w:val="left"/>
      <w:pPr>
        <w:tabs>
          <w:tab w:val="num" w:pos="720"/>
        </w:tabs>
        <w:ind w:left="720" w:hanging="360"/>
      </w:pPr>
      <w:rPr>
        <w:b w:val="0"/>
      </w:rPr>
    </w:lvl>
  </w:abstractNum>
  <w:abstractNum w:abstractNumId="45">
    <w:nsid w:val="00000032"/>
    <w:multiLevelType w:val="multilevel"/>
    <w:tmpl w:val="00000032"/>
    <w:name w:val="WW8Num5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33"/>
    <w:multiLevelType w:val="singleLevel"/>
    <w:tmpl w:val="00000033"/>
    <w:name w:val="WW8Num54"/>
    <w:lvl w:ilvl="0">
      <w:start w:val="1"/>
      <w:numFmt w:val="bullet"/>
      <w:lvlText w:val="-"/>
      <w:lvlJc w:val="left"/>
      <w:pPr>
        <w:tabs>
          <w:tab w:val="num" w:pos="720"/>
        </w:tabs>
        <w:ind w:left="720" w:hanging="360"/>
      </w:pPr>
      <w:rPr>
        <w:rFonts w:ascii="Times New Roman" w:hAnsi="Times New Roman" w:cs="Times New Roman"/>
      </w:rPr>
    </w:lvl>
  </w:abstractNum>
  <w:abstractNum w:abstractNumId="47">
    <w:nsid w:val="00000034"/>
    <w:multiLevelType w:val="singleLevel"/>
    <w:tmpl w:val="00000034"/>
    <w:name w:val="WW8Num55"/>
    <w:lvl w:ilvl="0">
      <w:start w:val="1"/>
      <w:numFmt w:val="decimal"/>
      <w:lvlText w:val="%1."/>
      <w:lvlJc w:val="left"/>
      <w:pPr>
        <w:tabs>
          <w:tab w:val="num" w:pos="720"/>
        </w:tabs>
        <w:ind w:left="720" w:hanging="360"/>
      </w:pPr>
    </w:lvl>
  </w:abstractNum>
  <w:abstractNum w:abstractNumId="48">
    <w:nsid w:val="00000035"/>
    <w:multiLevelType w:val="singleLevel"/>
    <w:tmpl w:val="00000035"/>
    <w:name w:val="WW8Num56"/>
    <w:lvl w:ilvl="0">
      <w:start w:val="1"/>
      <w:numFmt w:val="decimal"/>
      <w:lvlText w:val="%1."/>
      <w:lvlJc w:val="left"/>
      <w:pPr>
        <w:tabs>
          <w:tab w:val="num" w:pos="720"/>
        </w:tabs>
        <w:ind w:left="720" w:hanging="360"/>
      </w:pPr>
    </w:lvl>
  </w:abstractNum>
  <w:abstractNum w:abstractNumId="49">
    <w:nsid w:val="00000036"/>
    <w:multiLevelType w:val="singleLevel"/>
    <w:tmpl w:val="00000036"/>
    <w:name w:val="WW8Num57"/>
    <w:lvl w:ilvl="0">
      <w:start w:val="1"/>
      <w:numFmt w:val="decimal"/>
      <w:lvlText w:val="%1."/>
      <w:lvlJc w:val="left"/>
      <w:pPr>
        <w:tabs>
          <w:tab w:val="num" w:pos="720"/>
        </w:tabs>
        <w:ind w:left="720" w:hanging="360"/>
      </w:pPr>
    </w:lvl>
  </w:abstractNum>
  <w:abstractNum w:abstractNumId="50">
    <w:nsid w:val="00000037"/>
    <w:multiLevelType w:val="singleLevel"/>
    <w:tmpl w:val="00000037"/>
    <w:name w:val="WW8Num58"/>
    <w:lvl w:ilvl="0">
      <w:start w:val="1"/>
      <w:numFmt w:val="decimal"/>
      <w:lvlText w:val="%1."/>
      <w:lvlJc w:val="left"/>
      <w:pPr>
        <w:tabs>
          <w:tab w:val="num" w:pos="720"/>
        </w:tabs>
        <w:ind w:left="720" w:hanging="360"/>
      </w:pPr>
    </w:lvl>
  </w:abstractNum>
  <w:abstractNum w:abstractNumId="51">
    <w:nsid w:val="00000038"/>
    <w:multiLevelType w:val="singleLevel"/>
    <w:tmpl w:val="00000038"/>
    <w:name w:val="WW8Num59"/>
    <w:lvl w:ilvl="0">
      <w:start w:val="1"/>
      <w:numFmt w:val="decimal"/>
      <w:lvlText w:val="%1."/>
      <w:lvlJc w:val="left"/>
      <w:pPr>
        <w:tabs>
          <w:tab w:val="num" w:pos="720"/>
        </w:tabs>
        <w:ind w:left="720" w:hanging="360"/>
      </w:pPr>
      <w:rPr>
        <w:i w:val="0"/>
      </w:rPr>
    </w:lvl>
  </w:abstractNum>
  <w:abstractNum w:abstractNumId="52">
    <w:nsid w:val="00000039"/>
    <w:multiLevelType w:val="singleLevel"/>
    <w:tmpl w:val="00000039"/>
    <w:name w:val="WW8Num60"/>
    <w:lvl w:ilvl="0">
      <w:start w:val="1"/>
      <w:numFmt w:val="decimal"/>
      <w:lvlText w:val="%1."/>
      <w:lvlJc w:val="left"/>
      <w:pPr>
        <w:tabs>
          <w:tab w:val="num" w:pos="720"/>
        </w:tabs>
        <w:ind w:left="720" w:hanging="360"/>
      </w:pPr>
    </w:lvl>
  </w:abstractNum>
  <w:abstractNum w:abstractNumId="53">
    <w:nsid w:val="0000003A"/>
    <w:multiLevelType w:val="singleLevel"/>
    <w:tmpl w:val="0000003A"/>
    <w:name w:val="WW8Num61"/>
    <w:lvl w:ilvl="0">
      <w:start w:val="1"/>
      <w:numFmt w:val="decimal"/>
      <w:lvlText w:val="%1."/>
      <w:lvlJc w:val="left"/>
      <w:pPr>
        <w:tabs>
          <w:tab w:val="num" w:pos="720"/>
        </w:tabs>
        <w:ind w:left="720" w:hanging="360"/>
      </w:pPr>
    </w:lvl>
  </w:abstractNum>
  <w:abstractNum w:abstractNumId="54">
    <w:nsid w:val="0000003B"/>
    <w:multiLevelType w:val="singleLevel"/>
    <w:tmpl w:val="0000003B"/>
    <w:name w:val="WW8Num62"/>
    <w:lvl w:ilvl="0">
      <w:start w:val="1"/>
      <w:numFmt w:val="decimal"/>
      <w:lvlText w:val="%1."/>
      <w:lvlJc w:val="left"/>
      <w:pPr>
        <w:tabs>
          <w:tab w:val="num" w:pos="720"/>
        </w:tabs>
        <w:ind w:left="720" w:hanging="360"/>
      </w:pPr>
    </w:lvl>
  </w:abstractNum>
  <w:abstractNum w:abstractNumId="55">
    <w:nsid w:val="0000003C"/>
    <w:multiLevelType w:val="singleLevel"/>
    <w:tmpl w:val="0000003C"/>
    <w:name w:val="WW8Num63"/>
    <w:lvl w:ilvl="0">
      <w:start w:val="1"/>
      <w:numFmt w:val="decimal"/>
      <w:lvlText w:val="%1."/>
      <w:lvlJc w:val="left"/>
      <w:pPr>
        <w:tabs>
          <w:tab w:val="num" w:pos="720"/>
        </w:tabs>
        <w:ind w:left="720" w:hanging="360"/>
      </w:pPr>
    </w:lvl>
  </w:abstractNum>
  <w:abstractNum w:abstractNumId="56">
    <w:nsid w:val="0000003E"/>
    <w:multiLevelType w:val="singleLevel"/>
    <w:tmpl w:val="0000003E"/>
    <w:name w:val="WW8Num65"/>
    <w:lvl w:ilvl="0">
      <w:start w:val="1"/>
      <w:numFmt w:val="decimal"/>
      <w:lvlText w:val="%1."/>
      <w:lvlJc w:val="left"/>
      <w:pPr>
        <w:tabs>
          <w:tab w:val="num" w:pos="720"/>
        </w:tabs>
        <w:ind w:left="720" w:hanging="360"/>
      </w:pPr>
    </w:lvl>
  </w:abstractNum>
  <w:abstractNum w:abstractNumId="57">
    <w:nsid w:val="0000003F"/>
    <w:multiLevelType w:val="singleLevel"/>
    <w:tmpl w:val="0000003F"/>
    <w:name w:val="WW8Num66"/>
    <w:lvl w:ilvl="0">
      <w:start w:val="1"/>
      <w:numFmt w:val="decimal"/>
      <w:lvlText w:val="%1."/>
      <w:lvlJc w:val="left"/>
      <w:pPr>
        <w:tabs>
          <w:tab w:val="num" w:pos="720"/>
        </w:tabs>
        <w:ind w:left="720" w:hanging="360"/>
      </w:pPr>
    </w:lvl>
  </w:abstractNum>
  <w:abstractNum w:abstractNumId="58">
    <w:nsid w:val="00000041"/>
    <w:multiLevelType w:val="singleLevel"/>
    <w:tmpl w:val="00000041"/>
    <w:name w:val="WW8Num68"/>
    <w:lvl w:ilvl="0">
      <w:start w:val="1"/>
      <w:numFmt w:val="decimal"/>
      <w:lvlText w:val="%1."/>
      <w:lvlJc w:val="left"/>
      <w:pPr>
        <w:tabs>
          <w:tab w:val="num" w:pos="720"/>
        </w:tabs>
        <w:ind w:left="720" w:hanging="360"/>
      </w:pPr>
    </w:lvl>
  </w:abstractNum>
  <w:abstractNum w:abstractNumId="59">
    <w:nsid w:val="00000042"/>
    <w:multiLevelType w:val="singleLevel"/>
    <w:tmpl w:val="00000042"/>
    <w:name w:val="WW8Num69"/>
    <w:lvl w:ilvl="0">
      <w:start w:val="1"/>
      <w:numFmt w:val="decimal"/>
      <w:lvlText w:val="%1."/>
      <w:lvlJc w:val="left"/>
      <w:pPr>
        <w:tabs>
          <w:tab w:val="num" w:pos="720"/>
        </w:tabs>
        <w:ind w:left="720" w:hanging="360"/>
      </w:pPr>
    </w:lvl>
  </w:abstractNum>
  <w:abstractNum w:abstractNumId="60">
    <w:nsid w:val="00000043"/>
    <w:multiLevelType w:val="singleLevel"/>
    <w:tmpl w:val="00000043"/>
    <w:name w:val="WW8Num70"/>
    <w:lvl w:ilvl="0">
      <w:start w:val="1"/>
      <w:numFmt w:val="decimal"/>
      <w:lvlText w:val="%1."/>
      <w:lvlJc w:val="left"/>
      <w:pPr>
        <w:tabs>
          <w:tab w:val="num" w:pos="720"/>
        </w:tabs>
        <w:ind w:left="720" w:hanging="360"/>
      </w:pPr>
    </w:lvl>
  </w:abstractNum>
  <w:abstractNum w:abstractNumId="61">
    <w:nsid w:val="00000044"/>
    <w:multiLevelType w:val="singleLevel"/>
    <w:tmpl w:val="00000044"/>
    <w:name w:val="WW8Num71"/>
    <w:lvl w:ilvl="0">
      <w:start w:val="1"/>
      <w:numFmt w:val="decimal"/>
      <w:lvlText w:val="%1."/>
      <w:lvlJc w:val="left"/>
      <w:pPr>
        <w:tabs>
          <w:tab w:val="num" w:pos="720"/>
        </w:tabs>
        <w:ind w:left="720" w:hanging="360"/>
      </w:pPr>
    </w:lvl>
  </w:abstractNum>
  <w:abstractNum w:abstractNumId="62">
    <w:nsid w:val="00000045"/>
    <w:multiLevelType w:val="singleLevel"/>
    <w:tmpl w:val="00000045"/>
    <w:name w:val="WW8Num72"/>
    <w:lvl w:ilvl="0">
      <w:start w:val="1"/>
      <w:numFmt w:val="decimal"/>
      <w:lvlText w:val="%1."/>
      <w:lvlJc w:val="left"/>
      <w:pPr>
        <w:tabs>
          <w:tab w:val="num" w:pos="0"/>
        </w:tabs>
        <w:ind w:left="720" w:hanging="360"/>
      </w:pPr>
    </w:lvl>
  </w:abstractNum>
  <w:abstractNum w:abstractNumId="63">
    <w:nsid w:val="00000046"/>
    <w:multiLevelType w:val="singleLevel"/>
    <w:tmpl w:val="00000046"/>
    <w:name w:val="WW8Num73"/>
    <w:lvl w:ilvl="0">
      <w:start w:val="1"/>
      <w:numFmt w:val="decimal"/>
      <w:lvlText w:val="%1."/>
      <w:lvlJc w:val="left"/>
      <w:pPr>
        <w:tabs>
          <w:tab w:val="num" w:pos="720"/>
        </w:tabs>
        <w:ind w:left="720" w:hanging="360"/>
      </w:pPr>
    </w:lvl>
  </w:abstractNum>
  <w:abstractNum w:abstractNumId="64">
    <w:nsid w:val="00000048"/>
    <w:multiLevelType w:val="singleLevel"/>
    <w:tmpl w:val="00000048"/>
    <w:name w:val="WW8Num75"/>
    <w:lvl w:ilvl="0">
      <w:start w:val="1"/>
      <w:numFmt w:val="decimal"/>
      <w:lvlText w:val="%1."/>
      <w:lvlJc w:val="left"/>
      <w:pPr>
        <w:tabs>
          <w:tab w:val="num" w:pos="720"/>
        </w:tabs>
        <w:ind w:left="720" w:hanging="360"/>
      </w:pPr>
    </w:lvl>
  </w:abstractNum>
  <w:abstractNum w:abstractNumId="65">
    <w:nsid w:val="00000049"/>
    <w:multiLevelType w:val="multilevel"/>
    <w:tmpl w:val="00000049"/>
    <w:name w:val="WW8Num7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rPr>
        <w:rFonts w:ascii="Times New Roman" w:eastAsia="Times New Roman" w:hAnsi="Times New Roman" w:cs="Times New Roman"/>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6">
    <w:nsid w:val="0000004A"/>
    <w:multiLevelType w:val="singleLevel"/>
    <w:tmpl w:val="0000004A"/>
    <w:name w:val="WW8Num77"/>
    <w:lvl w:ilvl="0">
      <w:start w:val="1"/>
      <w:numFmt w:val="decimal"/>
      <w:lvlText w:val="%1."/>
      <w:lvlJc w:val="left"/>
      <w:pPr>
        <w:tabs>
          <w:tab w:val="num" w:pos="720"/>
        </w:tabs>
        <w:ind w:left="720" w:hanging="360"/>
      </w:pPr>
    </w:lvl>
  </w:abstractNum>
  <w:abstractNum w:abstractNumId="67">
    <w:nsid w:val="0000004B"/>
    <w:multiLevelType w:val="singleLevel"/>
    <w:tmpl w:val="0000004B"/>
    <w:name w:val="WW8Num78"/>
    <w:lvl w:ilvl="0">
      <w:start w:val="1"/>
      <w:numFmt w:val="decimal"/>
      <w:lvlText w:val="%1."/>
      <w:lvlJc w:val="left"/>
      <w:pPr>
        <w:tabs>
          <w:tab w:val="num" w:pos="720"/>
        </w:tabs>
        <w:ind w:left="720" w:hanging="360"/>
      </w:pPr>
    </w:lvl>
  </w:abstractNum>
  <w:abstractNum w:abstractNumId="68">
    <w:nsid w:val="0000004C"/>
    <w:multiLevelType w:val="singleLevel"/>
    <w:tmpl w:val="0000004C"/>
    <w:name w:val="WW8Num79"/>
    <w:lvl w:ilvl="0">
      <w:start w:val="1"/>
      <w:numFmt w:val="decimal"/>
      <w:lvlText w:val="%1."/>
      <w:lvlJc w:val="left"/>
      <w:pPr>
        <w:tabs>
          <w:tab w:val="num" w:pos="0"/>
        </w:tabs>
        <w:ind w:left="720" w:hanging="360"/>
      </w:pPr>
    </w:lvl>
  </w:abstractNum>
  <w:abstractNum w:abstractNumId="69">
    <w:nsid w:val="00E92352"/>
    <w:multiLevelType w:val="hybridMultilevel"/>
    <w:tmpl w:val="2C88AD74"/>
    <w:lvl w:ilvl="0" w:tplc="8736B48E">
      <w:start w:val="1"/>
      <w:numFmt w:val="bullet"/>
      <w:pStyle w:val="StyleLinespacing15line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02CD1DAB"/>
    <w:multiLevelType w:val="multilevel"/>
    <w:tmpl w:val="E47622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1">
    <w:nsid w:val="02E37F03"/>
    <w:multiLevelType w:val="multilevel"/>
    <w:tmpl w:val="F84884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nsid w:val="063D7F72"/>
    <w:multiLevelType w:val="hybridMultilevel"/>
    <w:tmpl w:val="AA68FE76"/>
    <w:lvl w:ilvl="0" w:tplc="25DCE3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9F2301C"/>
    <w:multiLevelType w:val="hybridMultilevel"/>
    <w:tmpl w:val="9D8EE9C6"/>
    <w:lvl w:ilvl="0" w:tplc="B78E6748">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AFC1CAF"/>
    <w:multiLevelType w:val="multilevel"/>
    <w:tmpl w:val="3C6C6A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5">
    <w:nsid w:val="0CA96B9B"/>
    <w:multiLevelType w:val="multilevel"/>
    <w:tmpl w:val="F210E9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nsid w:val="0D45434D"/>
    <w:multiLevelType w:val="hybridMultilevel"/>
    <w:tmpl w:val="30687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0D63346D"/>
    <w:multiLevelType w:val="hybridMultilevel"/>
    <w:tmpl w:val="E9B0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0D8597C"/>
    <w:multiLevelType w:val="multilevel"/>
    <w:tmpl w:val="4E14C084"/>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9">
    <w:nsid w:val="15602870"/>
    <w:multiLevelType w:val="hybridMultilevel"/>
    <w:tmpl w:val="2842DFDC"/>
    <w:lvl w:ilvl="0" w:tplc="FA16B94C">
      <w:start w:val="1"/>
      <w:numFmt w:val="decimal"/>
      <w:lvlText w:val="%1."/>
      <w:lvlJc w:val="left"/>
      <w:pPr>
        <w:ind w:left="720" w:hanging="360"/>
      </w:pPr>
      <w:rPr>
        <w:rFonts w:ascii="Calibri" w:hAnsi="Calibri"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60A27A8"/>
    <w:multiLevelType w:val="multilevel"/>
    <w:tmpl w:val="8CE0D66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1">
    <w:nsid w:val="19421EAC"/>
    <w:multiLevelType w:val="multilevel"/>
    <w:tmpl w:val="E2C080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2">
    <w:nsid w:val="1AB13A8F"/>
    <w:multiLevelType w:val="multilevel"/>
    <w:tmpl w:val="59C4368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3">
    <w:nsid w:val="1BB244FF"/>
    <w:multiLevelType w:val="multilevel"/>
    <w:tmpl w:val="71A2C1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4">
    <w:nsid w:val="1CD253ED"/>
    <w:multiLevelType w:val="multilevel"/>
    <w:tmpl w:val="DFE4C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nsid w:val="1D207DF9"/>
    <w:multiLevelType w:val="multilevel"/>
    <w:tmpl w:val="3E6287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nsid w:val="1FD85A90"/>
    <w:multiLevelType w:val="multilevel"/>
    <w:tmpl w:val="FA82EB1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7">
    <w:nsid w:val="20272042"/>
    <w:multiLevelType w:val="multilevel"/>
    <w:tmpl w:val="AF804F7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8">
    <w:nsid w:val="21FA357D"/>
    <w:multiLevelType w:val="multilevel"/>
    <w:tmpl w:val="8B281B10"/>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9">
    <w:nsid w:val="247B49C2"/>
    <w:multiLevelType w:val="multilevel"/>
    <w:tmpl w:val="9A3EBB6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0">
    <w:nsid w:val="248531AE"/>
    <w:multiLevelType w:val="multilevel"/>
    <w:tmpl w:val="246A7B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1">
    <w:nsid w:val="28783B9C"/>
    <w:multiLevelType w:val="multilevel"/>
    <w:tmpl w:val="FB3CB0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nsid w:val="34A604C2"/>
    <w:multiLevelType w:val="multilevel"/>
    <w:tmpl w:val="5CC084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3">
    <w:nsid w:val="36E23D02"/>
    <w:multiLevelType w:val="multilevel"/>
    <w:tmpl w:val="87E60A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nsid w:val="391C2F5E"/>
    <w:multiLevelType w:val="multilevel"/>
    <w:tmpl w:val="A4CA411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5">
    <w:nsid w:val="3D465D19"/>
    <w:multiLevelType w:val="multilevel"/>
    <w:tmpl w:val="C58065E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6">
    <w:nsid w:val="3EF73FF4"/>
    <w:multiLevelType w:val="multilevel"/>
    <w:tmpl w:val="7DEEAC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nsid w:val="3FBE17E4"/>
    <w:multiLevelType w:val="multilevel"/>
    <w:tmpl w:val="7CE268C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8">
    <w:nsid w:val="40860A15"/>
    <w:multiLevelType w:val="multilevel"/>
    <w:tmpl w:val="EA8EDC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9">
    <w:nsid w:val="412026B7"/>
    <w:multiLevelType w:val="hybridMultilevel"/>
    <w:tmpl w:val="F3C443D4"/>
    <w:lvl w:ilvl="0" w:tplc="FBEE9322">
      <w:start w:val="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427426C6"/>
    <w:multiLevelType w:val="multilevel"/>
    <w:tmpl w:val="8CE0D66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1">
    <w:nsid w:val="43263CFD"/>
    <w:multiLevelType w:val="multilevel"/>
    <w:tmpl w:val="10B2FB0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2">
    <w:nsid w:val="46A55F25"/>
    <w:multiLevelType w:val="multilevel"/>
    <w:tmpl w:val="99E08DF2"/>
    <w:lvl w:ilvl="0">
      <w:start w:val="1"/>
      <w:numFmt w:val="decimal"/>
      <w:lvlText w:val="%1."/>
      <w:lvlJc w:val="left"/>
      <w:pPr>
        <w:ind w:left="720" w:firstLine="360"/>
      </w:pPr>
      <w:rPr>
        <w:rFonts w:ascii="Arial" w:eastAsia="Arial" w:hAnsi="Arial" w:cs="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3">
    <w:nsid w:val="4A485D7F"/>
    <w:multiLevelType w:val="multilevel"/>
    <w:tmpl w:val="31921A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4">
    <w:nsid w:val="4BA66728"/>
    <w:multiLevelType w:val="hybridMultilevel"/>
    <w:tmpl w:val="E2603B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4CAA512A"/>
    <w:multiLevelType w:val="multilevel"/>
    <w:tmpl w:val="FDDA32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nsid w:val="4DB31CF2"/>
    <w:multiLevelType w:val="multilevel"/>
    <w:tmpl w:val="69DEC6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7">
    <w:nsid w:val="533F5216"/>
    <w:multiLevelType w:val="multilevel"/>
    <w:tmpl w:val="CE4E3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nsid w:val="546B44BB"/>
    <w:multiLevelType w:val="multilevel"/>
    <w:tmpl w:val="09F8DD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9">
    <w:nsid w:val="548A0732"/>
    <w:multiLevelType w:val="multilevel"/>
    <w:tmpl w:val="78FE3F5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0">
    <w:nsid w:val="57977AD9"/>
    <w:multiLevelType w:val="multilevel"/>
    <w:tmpl w:val="3C04B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1">
    <w:nsid w:val="5D5D130B"/>
    <w:multiLevelType w:val="multilevel"/>
    <w:tmpl w:val="FBF0D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nsid w:val="5E164706"/>
    <w:multiLevelType w:val="multilevel"/>
    <w:tmpl w:val="EE52547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13">
    <w:nsid w:val="5FB15524"/>
    <w:multiLevelType w:val="multilevel"/>
    <w:tmpl w:val="3C5CF6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4">
    <w:nsid w:val="620F18BB"/>
    <w:multiLevelType w:val="multilevel"/>
    <w:tmpl w:val="87F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33D5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nsid w:val="64F14D12"/>
    <w:multiLevelType w:val="multilevel"/>
    <w:tmpl w:val="FBF0D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7">
    <w:nsid w:val="659974D2"/>
    <w:multiLevelType w:val="multilevel"/>
    <w:tmpl w:val="DA8852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8">
    <w:nsid w:val="65CC0B55"/>
    <w:multiLevelType w:val="multilevel"/>
    <w:tmpl w:val="F1A62D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9">
    <w:nsid w:val="694C66CF"/>
    <w:multiLevelType w:val="multilevel"/>
    <w:tmpl w:val="C3E6DE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0">
    <w:nsid w:val="69A35826"/>
    <w:multiLevelType w:val="multilevel"/>
    <w:tmpl w:val="ECCE33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1">
    <w:nsid w:val="6B3407DC"/>
    <w:multiLevelType w:val="multilevel"/>
    <w:tmpl w:val="7ACC6A9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2">
    <w:nsid w:val="73303830"/>
    <w:multiLevelType w:val="multilevel"/>
    <w:tmpl w:val="87F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50A4D3E"/>
    <w:multiLevelType w:val="multilevel"/>
    <w:tmpl w:val="273C73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4">
    <w:nsid w:val="762D7FA7"/>
    <w:multiLevelType w:val="multilevel"/>
    <w:tmpl w:val="EAA07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5">
    <w:nsid w:val="781518B0"/>
    <w:multiLevelType w:val="multilevel"/>
    <w:tmpl w:val="A3C2BE0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6">
    <w:nsid w:val="78E67089"/>
    <w:multiLevelType w:val="multilevel"/>
    <w:tmpl w:val="FB6CF74A"/>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7">
    <w:nsid w:val="7ACD6639"/>
    <w:multiLevelType w:val="multilevel"/>
    <w:tmpl w:val="A5321D5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8">
    <w:nsid w:val="7E333A41"/>
    <w:multiLevelType w:val="multilevel"/>
    <w:tmpl w:val="0DBC4EF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69"/>
  </w:num>
  <w:num w:numId="2">
    <w:abstractNumId w:val="72"/>
  </w:num>
  <w:num w:numId="3">
    <w:abstractNumId w:val="73"/>
  </w:num>
  <w:num w:numId="4">
    <w:abstractNumId w:val="99"/>
  </w:num>
  <w:num w:numId="5">
    <w:abstractNumId w:val="87"/>
  </w:num>
  <w:num w:numId="6">
    <w:abstractNumId w:val="119"/>
  </w:num>
  <w:num w:numId="7">
    <w:abstractNumId w:val="94"/>
  </w:num>
  <w:num w:numId="8">
    <w:abstractNumId w:val="95"/>
  </w:num>
  <w:num w:numId="9">
    <w:abstractNumId w:val="88"/>
  </w:num>
  <w:num w:numId="10">
    <w:abstractNumId w:val="109"/>
  </w:num>
  <w:num w:numId="11">
    <w:abstractNumId w:val="83"/>
  </w:num>
  <w:num w:numId="12">
    <w:abstractNumId w:val="107"/>
  </w:num>
  <w:num w:numId="13">
    <w:abstractNumId w:val="127"/>
  </w:num>
  <w:num w:numId="14">
    <w:abstractNumId w:val="121"/>
  </w:num>
  <w:num w:numId="15">
    <w:abstractNumId w:val="113"/>
  </w:num>
  <w:num w:numId="16">
    <w:abstractNumId w:val="78"/>
  </w:num>
  <w:num w:numId="17">
    <w:abstractNumId w:val="85"/>
  </w:num>
  <w:num w:numId="18">
    <w:abstractNumId w:val="92"/>
  </w:num>
  <w:num w:numId="19">
    <w:abstractNumId w:val="116"/>
  </w:num>
  <w:num w:numId="20">
    <w:abstractNumId w:val="90"/>
  </w:num>
  <w:num w:numId="21">
    <w:abstractNumId w:val="105"/>
  </w:num>
  <w:num w:numId="22">
    <w:abstractNumId w:val="103"/>
  </w:num>
  <w:num w:numId="23">
    <w:abstractNumId w:val="118"/>
  </w:num>
  <w:num w:numId="24">
    <w:abstractNumId w:val="100"/>
  </w:num>
  <w:num w:numId="25">
    <w:abstractNumId w:val="97"/>
  </w:num>
  <w:num w:numId="26">
    <w:abstractNumId w:val="125"/>
  </w:num>
  <w:num w:numId="27">
    <w:abstractNumId w:val="82"/>
  </w:num>
  <w:num w:numId="28">
    <w:abstractNumId w:val="89"/>
  </w:num>
  <w:num w:numId="29">
    <w:abstractNumId w:val="112"/>
  </w:num>
  <w:num w:numId="30">
    <w:abstractNumId w:val="128"/>
  </w:num>
  <w:num w:numId="31">
    <w:abstractNumId w:val="96"/>
  </w:num>
  <w:num w:numId="32">
    <w:abstractNumId w:val="93"/>
  </w:num>
  <w:num w:numId="33">
    <w:abstractNumId w:val="102"/>
  </w:num>
  <w:num w:numId="34">
    <w:abstractNumId w:val="126"/>
  </w:num>
  <w:num w:numId="35">
    <w:abstractNumId w:val="84"/>
  </w:num>
  <w:num w:numId="36">
    <w:abstractNumId w:val="106"/>
  </w:num>
  <w:num w:numId="37">
    <w:abstractNumId w:val="75"/>
  </w:num>
  <w:num w:numId="38">
    <w:abstractNumId w:val="108"/>
  </w:num>
  <w:num w:numId="39">
    <w:abstractNumId w:val="81"/>
  </w:num>
  <w:num w:numId="40">
    <w:abstractNumId w:val="117"/>
  </w:num>
  <w:num w:numId="41">
    <w:abstractNumId w:val="86"/>
  </w:num>
  <w:num w:numId="42">
    <w:abstractNumId w:val="98"/>
  </w:num>
  <w:num w:numId="43">
    <w:abstractNumId w:val="123"/>
  </w:num>
  <w:num w:numId="44">
    <w:abstractNumId w:val="110"/>
  </w:num>
  <w:num w:numId="45">
    <w:abstractNumId w:val="71"/>
  </w:num>
  <w:num w:numId="46">
    <w:abstractNumId w:val="74"/>
  </w:num>
  <w:num w:numId="47">
    <w:abstractNumId w:val="101"/>
  </w:num>
  <w:num w:numId="48">
    <w:abstractNumId w:val="124"/>
  </w:num>
  <w:num w:numId="49">
    <w:abstractNumId w:val="70"/>
  </w:num>
  <w:num w:numId="50">
    <w:abstractNumId w:val="120"/>
  </w:num>
  <w:num w:numId="51">
    <w:abstractNumId w:val="122"/>
  </w:num>
  <w:num w:numId="52">
    <w:abstractNumId w:val="111"/>
  </w:num>
  <w:num w:numId="53">
    <w:abstractNumId w:val="0"/>
  </w:num>
  <w:num w:numId="54">
    <w:abstractNumId w:val="80"/>
  </w:num>
  <w:num w:numId="55">
    <w:abstractNumId w:val="91"/>
  </w:num>
  <w:num w:numId="56">
    <w:abstractNumId w:val="115"/>
  </w:num>
  <w:num w:numId="57">
    <w:abstractNumId w:val="114"/>
  </w:num>
  <w:num w:numId="58">
    <w:abstractNumId w:val="77"/>
  </w:num>
  <w:num w:numId="59">
    <w:abstractNumId w:val="104"/>
  </w:num>
  <w:num w:numId="60">
    <w:abstractNumId w:val="76"/>
  </w:num>
  <w:num w:numId="61">
    <w:abstractNumId w:val="79"/>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3F01"/>
  <w:defaultTabStop w:val="720"/>
  <w:bookFoldPrinting/>
  <w:drawingGridHorizontalSpacing w:val="120"/>
  <w:displayHorizontalDrawingGridEvery w:val="2"/>
  <w:noPunctuationKerning/>
  <w:characterSpacingControl w:val="doNotCompress"/>
  <w:hdrShapeDefaults>
    <o:shapedefaults v:ext="edit" spidmax="24578">
      <o:colormenu v:ext="edit" fillcolor="none" strokecolor="black" shadowcolor="none"/>
    </o:shapedefaults>
  </w:hdrShapeDefaults>
  <w:footnotePr>
    <w:footnote w:id="0"/>
    <w:footnote w:id="1"/>
  </w:footnotePr>
  <w:endnotePr>
    <w:endnote w:id="0"/>
    <w:endnote w:id="1"/>
  </w:endnotePr>
  <w:compat/>
  <w:rsids>
    <w:rsidRoot w:val="00E74321"/>
    <w:rsid w:val="000253A4"/>
    <w:rsid w:val="00035767"/>
    <w:rsid w:val="00036182"/>
    <w:rsid w:val="000401A8"/>
    <w:rsid w:val="00070396"/>
    <w:rsid w:val="00076525"/>
    <w:rsid w:val="00094B0C"/>
    <w:rsid w:val="000A2226"/>
    <w:rsid w:val="000C4D2B"/>
    <w:rsid w:val="000C7273"/>
    <w:rsid w:val="000D5A50"/>
    <w:rsid w:val="000E4983"/>
    <w:rsid w:val="000E7BD5"/>
    <w:rsid w:val="000F55D2"/>
    <w:rsid w:val="00101761"/>
    <w:rsid w:val="00105189"/>
    <w:rsid w:val="001255BE"/>
    <w:rsid w:val="0013262C"/>
    <w:rsid w:val="00136EED"/>
    <w:rsid w:val="00146743"/>
    <w:rsid w:val="00146C69"/>
    <w:rsid w:val="00146FF0"/>
    <w:rsid w:val="00154F90"/>
    <w:rsid w:val="00163A11"/>
    <w:rsid w:val="00165DE7"/>
    <w:rsid w:val="0016736D"/>
    <w:rsid w:val="001676F0"/>
    <w:rsid w:val="00182EB3"/>
    <w:rsid w:val="00183E08"/>
    <w:rsid w:val="001877F5"/>
    <w:rsid w:val="001B0D35"/>
    <w:rsid w:val="001B4562"/>
    <w:rsid w:val="001C02EF"/>
    <w:rsid w:val="001C1518"/>
    <w:rsid w:val="001D4483"/>
    <w:rsid w:val="001E0B6C"/>
    <w:rsid w:val="001E70C4"/>
    <w:rsid w:val="001F3CBA"/>
    <w:rsid w:val="00210D0D"/>
    <w:rsid w:val="0022537D"/>
    <w:rsid w:val="0022583E"/>
    <w:rsid w:val="00236B20"/>
    <w:rsid w:val="00243CD8"/>
    <w:rsid w:val="002444E4"/>
    <w:rsid w:val="00256389"/>
    <w:rsid w:val="00262D53"/>
    <w:rsid w:val="00263E1E"/>
    <w:rsid w:val="00265F11"/>
    <w:rsid w:val="002729E9"/>
    <w:rsid w:val="002849CF"/>
    <w:rsid w:val="002A3F73"/>
    <w:rsid w:val="002C1A09"/>
    <w:rsid w:val="002C7284"/>
    <w:rsid w:val="002D48E6"/>
    <w:rsid w:val="002E39A4"/>
    <w:rsid w:val="002F1A00"/>
    <w:rsid w:val="003003A5"/>
    <w:rsid w:val="00302FD0"/>
    <w:rsid w:val="003101F4"/>
    <w:rsid w:val="003165DC"/>
    <w:rsid w:val="003179C9"/>
    <w:rsid w:val="00317D4D"/>
    <w:rsid w:val="00335D12"/>
    <w:rsid w:val="00344FEF"/>
    <w:rsid w:val="0035077C"/>
    <w:rsid w:val="003512A1"/>
    <w:rsid w:val="003530BE"/>
    <w:rsid w:val="00365575"/>
    <w:rsid w:val="00372FDF"/>
    <w:rsid w:val="00380895"/>
    <w:rsid w:val="00381E39"/>
    <w:rsid w:val="00383891"/>
    <w:rsid w:val="00385314"/>
    <w:rsid w:val="00391418"/>
    <w:rsid w:val="003A10C4"/>
    <w:rsid w:val="003A1AFA"/>
    <w:rsid w:val="003A3117"/>
    <w:rsid w:val="003B4346"/>
    <w:rsid w:val="003C5FCA"/>
    <w:rsid w:val="00415247"/>
    <w:rsid w:val="0042227D"/>
    <w:rsid w:val="00435568"/>
    <w:rsid w:val="00440725"/>
    <w:rsid w:val="004472FE"/>
    <w:rsid w:val="00447876"/>
    <w:rsid w:val="00451295"/>
    <w:rsid w:val="0046163F"/>
    <w:rsid w:val="004830BC"/>
    <w:rsid w:val="00483681"/>
    <w:rsid w:val="00485FA1"/>
    <w:rsid w:val="004934B3"/>
    <w:rsid w:val="00497A97"/>
    <w:rsid w:val="004A45D4"/>
    <w:rsid w:val="004B0572"/>
    <w:rsid w:val="004B1C1D"/>
    <w:rsid w:val="004E22EA"/>
    <w:rsid w:val="004E707E"/>
    <w:rsid w:val="004F1CF2"/>
    <w:rsid w:val="005332A1"/>
    <w:rsid w:val="00534B7C"/>
    <w:rsid w:val="0054035E"/>
    <w:rsid w:val="00541731"/>
    <w:rsid w:val="005440A2"/>
    <w:rsid w:val="00545F1D"/>
    <w:rsid w:val="00546325"/>
    <w:rsid w:val="005463E8"/>
    <w:rsid w:val="00551309"/>
    <w:rsid w:val="0055154F"/>
    <w:rsid w:val="00562B7C"/>
    <w:rsid w:val="005640F2"/>
    <w:rsid w:val="0056492E"/>
    <w:rsid w:val="00565280"/>
    <w:rsid w:val="005A2027"/>
    <w:rsid w:val="005A419D"/>
    <w:rsid w:val="005B4F8B"/>
    <w:rsid w:val="005B7731"/>
    <w:rsid w:val="005C3C95"/>
    <w:rsid w:val="005C5318"/>
    <w:rsid w:val="005D12CF"/>
    <w:rsid w:val="005D1E37"/>
    <w:rsid w:val="005D66CB"/>
    <w:rsid w:val="005D7802"/>
    <w:rsid w:val="005E372E"/>
    <w:rsid w:val="00601369"/>
    <w:rsid w:val="00602B26"/>
    <w:rsid w:val="00624F80"/>
    <w:rsid w:val="006341E3"/>
    <w:rsid w:val="00636068"/>
    <w:rsid w:val="00641FEE"/>
    <w:rsid w:val="006632BC"/>
    <w:rsid w:val="006649B3"/>
    <w:rsid w:val="00667B57"/>
    <w:rsid w:val="006814AC"/>
    <w:rsid w:val="00684762"/>
    <w:rsid w:val="00692643"/>
    <w:rsid w:val="0069432A"/>
    <w:rsid w:val="006A02DB"/>
    <w:rsid w:val="006A0A49"/>
    <w:rsid w:val="006A1006"/>
    <w:rsid w:val="006C340A"/>
    <w:rsid w:val="006C6288"/>
    <w:rsid w:val="006D0412"/>
    <w:rsid w:val="006E6662"/>
    <w:rsid w:val="006F10B1"/>
    <w:rsid w:val="006F1449"/>
    <w:rsid w:val="00707182"/>
    <w:rsid w:val="007334D9"/>
    <w:rsid w:val="00735E3C"/>
    <w:rsid w:val="00744715"/>
    <w:rsid w:val="007451C2"/>
    <w:rsid w:val="00746781"/>
    <w:rsid w:val="00757607"/>
    <w:rsid w:val="0076410D"/>
    <w:rsid w:val="007653C4"/>
    <w:rsid w:val="00767938"/>
    <w:rsid w:val="007811AB"/>
    <w:rsid w:val="00783477"/>
    <w:rsid w:val="0078734A"/>
    <w:rsid w:val="00796375"/>
    <w:rsid w:val="007964F6"/>
    <w:rsid w:val="007B0801"/>
    <w:rsid w:val="007B576D"/>
    <w:rsid w:val="007C0ADA"/>
    <w:rsid w:val="007E1555"/>
    <w:rsid w:val="00804E6F"/>
    <w:rsid w:val="0081524D"/>
    <w:rsid w:val="00816AF2"/>
    <w:rsid w:val="00822413"/>
    <w:rsid w:val="00833B3A"/>
    <w:rsid w:val="00840A0C"/>
    <w:rsid w:val="00852D0F"/>
    <w:rsid w:val="00861C37"/>
    <w:rsid w:val="00867D8F"/>
    <w:rsid w:val="00881F0F"/>
    <w:rsid w:val="00885BB0"/>
    <w:rsid w:val="0089644C"/>
    <w:rsid w:val="008A251A"/>
    <w:rsid w:val="008B46F8"/>
    <w:rsid w:val="008B5930"/>
    <w:rsid w:val="008B755A"/>
    <w:rsid w:val="008D03A4"/>
    <w:rsid w:val="008D06FC"/>
    <w:rsid w:val="008D1047"/>
    <w:rsid w:val="008E08A0"/>
    <w:rsid w:val="008F0E36"/>
    <w:rsid w:val="008F52FC"/>
    <w:rsid w:val="009203E1"/>
    <w:rsid w:val="00920964"/>
    <w:rsid w:val="0092360A"/>
    <w:rsid w:val="00930370"/>
    <w:rsid w:val="00930C48"/>
    <w:rsid w:val="0095024B"/>
    <w:rsid w:val="0095352B"/>
    <w:rsid w:val="00955CA7"/>
    <w:rsid w:val="00972F7D"/>
    <w:rsid w:val="0098711C"/>
    <w:rsid w:val="0099028B"/>
    <w:rsid w:val="009A747D"/>
    <w:rsid w:val="009B1089"/>
    <w:rsid w:val="009B6573"/>
    <w:rsid w:val="009D74DA"/>
    <w:rsid w:val="009E233A"/>
    <w:rsid w:val="009E2BE1"/>
    <w:rsid w:val="009F1910"/>
    <w:rsid w:val="009F3D10"/>
    <w:rsid w:val="00A34C96"/>
    <w:rsid w:val="00A40D01"/>
    <w:rsid w:val="00A44B8A"/>
    <w:rsid w:val="00A470C5"/>
    <w:rsid w:val="00A56E7A"/>
    <w:rsid w:val="00A615C4"/>
    <w:rsid w:val="00A702E0"/>
    <w:rsid w:val="00A76C82"/>
    <w:rsid w:val="00A875F7"/>
    <w:rsid w:val="00A87C76"/>
    <w:rsid w:val="00A96420"/>
    <w:rsid w:val="00AB0B27"/>
    <w:rsid w:val="00AB1357"/>
    <w:rsid w:val="00AB6777"/>
    <w:rsid w:val="00AE0539"/>
    <w:rsid w:val="00AE115B"/>
    <w:rsid w:val="00AE1FA6"/>
    <w:rsid w:val="00AF6DEA"/>
    <w:rsid w:val="00B023C4"/>
    <w:rsid w:val="00B047EA"/>
    <w:rsid w:val="00B13F37"/>
    <w:rsid w:val="00B349C9"/>
    <w:rsid w:val="00B475CF"/>
    <w:rsid w:val="00B540A2"/>
    <w:rsid w:val="00B5436B"/>
    <w:rsid w:val="00B55C0C"/>
    <w:rsid w:val="00B639A9"/>
    <w:rsid w:val="00B67675"/>
    <w:rsid w:val="00B703DB"/>
    <w:rsid w:val="00B75B05"/>
    <w:rsid w:val="00B8235F"/>
    <w:rsid w:val="00B86928"/>
    <w:rsid w:val="00B915A7"/>
    <w:rsid w:val="00B965F8"/>
    <w:rsid w:val="00B973D1"/>
    <w:rsid w:val="00BA331E"/>
    <w:rsid w:val="00BA3810"/>
    <w:rsid w:val="00BA506D"/>
    <w:rsid w:val="00BA7C05"/>
    <w:rsid w:val="00BC6539"/>
    <w:rsid w:val="00BD5281"/>
    <w:rsid w:val="00BD6107"/>
    <w:rsid w:val="00BF016B"/>
    <w:rsid w:val="00BF311F"/>
    <w:rsid w:val="00BF444A"/>
    <w:rsid w:val="00BF6552"/>
    <w:rsid w:val="00C01BAA"/>
    <w:rsid w:val="00C04723"/>
    <w:rsid w:val="00C060D5"/>
    <w:rsid w:val="00C10BBA"/>
    <w:rsid w:val="00C12737"/>
    <w:rsid w:val="00C13C84"/>
    <w:rsid w:val="00C233E8"/>
    <w:rsid w:val="00C2558D"/>
    <w:rsid w:val="00C2598F"/>
    <w:rsid w:val="00C373FC"/>
    <w:rsid w:val="00C52689"/>
    <w:rsid w:val="00C52A73"/>
    <w:rsid w:val="00C57DA8"/>
    <w:rsid w:val="00C63686"/>
    <w:rsid w:val="00C65ECB"/>
    <w:rsid w:val="00C820D1"/>
    <w:rsid w:val="00C84331"/>
    <w:rsid w:val="00C847F5"/>
    <w:rsid w:val="00CA7594"/>
    <w:rsid w:val="00CB6AEF"/>
    <w:rsid w:val="00CC193C"/>
    <w:rsid w:val="00CC1ACF"/>
    <w:rsid w:val="00CC2212"/>
    <w:rsid w:val="00CD41B2"/>
    <w:rsid w:val="00CE7C2C"/>
    <w:rsid w:val="00CF5EC3"/>
    <w:rsid w:val="00D05F06"/>
    <w:rsid w:val="00D06FAB"/>
    <w:rsid w:val="00D116CA"/>
    <w:rsid w:val="00D30BA3"/>
    <w:rsid w:val="00D31124"/>
    <w:rsid w:val="00D3421D"/>
    <w:rsid w:val="00D34E45"/>
    <w:rsid w:val="00D57992"/>
    <w:rsid w:val="00D614A5"/>
    <w:rsid w:val="00D615C9"/>
    <w:rsid w:val="00D622BD"/>
    <w:rsid w:val="00D65DF0"/>
    <w:rsid w:val="00D67000"/>
    <w:rsid w:val="00D76BB1"/>
    <w:rsid w:val="00D77447"/>
    <w:rsid w:val="00D83727"/>
    <w:rsid w:val="00D8636B"/>
    <w:rsid w:val="00DB0964"/>
    <w:rsid w:val="00DE1FB8"/>
    <w:rsid w:val="00DE2E60"/>
    <w:rsid w:val="00DE3A76"/>
    <w:rsid w:val="00DE6805"/>
    <w:rsid w:val="00DF60E4"/>
    <w:rsid w:val="00DF6333"/>
    <w:rsid w:val="00E064CD"/>
    <w:rsid w:val="00E14108"/>
    <w:rsid w:val="00E1450A"/>
    <w:rsid w:val="00E306F3"/>
    <w:rsid w:val="00E30801"/>
    <w:rsid w:val="00E54242"/>
    <w:rsid w:val="00E6070F"/>
    <w:rsid w:val="00E61ED7"/>
    <w:rsid w:val="00E67A62"/>
    <w:rsid w:val="00E74321"/>
    <w:rsid w:val="00E7466A"/>
    <w:rsid w:val="00EA6692"/>
    <w:rsid w:val="00EA7622"/>
    <w:rsid w:val="00EA77B3"/>
    <w:rsid w:val="00EC3327"/>
    <w:rsid w:val="00ED0F10"/>
    <w:rsid w:val="00F00141"/>
    <w:rsid w:val="00F0239D"/>
    <w:rsid w:val="00F05D5F"/>
    <w:rsid w:val="00F06382"/>
    <w:rsid w:val="00F106FF"/>
    <w:rsid w:val="00F15E61"/>
    <w:rsid w:val="00F15EEB"/>
    <w:rsid w:val="00F1674A"/>
    <w:rsid w:val="00F16D9C"/>
    <w:rsid w:val="00F20CA9"/>
    <w:rsid w:val="00F20D6F"/>
    <w:rsid w:val="00F24CE4"/>
    <w:rsid w:val="00F25A4F"/>
    <w:rsid w:val="00F25F94"/>
    <w:rsid w:val="00F25FB7"/>
    <w:rsid w:val="00F264ED"/>
    <w:rsid w:val="00F332BC"/>
    <w:rsid w:val="00F37C64"/>
    <w:rsid w:val="00F43703"/>
    <w:rsid w:val="00F47328"/>
    <w:rsid w:val="00F571DF"/>
    <w:rsid w:val="00F60EDD"/>
    <w:rsid w:val="00F8144F"/>
    <w:rsid w:val="00F85695"/>
    <w:rsid w:val="00F9254A"/>
    <w:rsid w:val="00F95353"/>
    <w:rsid w:val="00FA6A6E"/>
    <w:rsid w:val="00FB51E2"/>
    <w:rsid w:val="00FB62AF"/>
    <w:rsid w:val="00FB7001"/>
    <w:rsid w:val="00FC0A6A"/>
    <w:rsid w:val="00FC5298"/>
    <w:rsid w:val="00FC62B3"/>
    <w:rsid w:val="00FD1801"/>
    <w:rsid w:val="00FD3596"/>
    <w:rsid w:val="00FF3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enu v:ext="edit" fillcolor="none" strokecolor="black" shadowcolor="none"/>
    </o:shapedefaults>
    <o:shapelayout v:ext="edit">
      <o:idmap v:ext="edit" data="1"/>
      <o:rules v:ext="edit">
        <o:r id="V:Rule5" type="connector" idref="#_x0000_s1303"/>
        <o:r id="V:Rule6" type="connector" idref="#_x0000_s1302"/>
        <o:r id="V:Rule7" type="connector" idref="#_x0000_s1301"/>
        <o:r id="V:Rule8" type="connector" idref="#_x0000_s13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qFormat="1"/>
    <w:lsdException w:name="Title" w:qFormat="1"/>
    <w:lsdException w:name="Body Text Indent"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686"/>
    <w:rPr>
      <w:sz w:val="24"/>
      <w:szCs w:val="24"/>
      <w:lang w:val="en-GB" w:eastAsia="en-US"/>
    </w:rPr>
  </w:style>
  <w:style w:type="paragraph" w:styleId="Heading1">
    <w:name w:val="heading 1"/>
    <w:basedOn w:val="Normal"/>
    <w:next w:val="Normal"/>
    <w:link w:val="Heading1Char"/>
    <w:qFormat/>
    <w:rsid w:val="00C63686"/>
    <w:pPr>
      <w:keepNext/>
      <w:spacing w:line="360" w:lineRule="auto"/>
      <w:ind w:left="432"/>
      <w:jc w:val="both"/>
      <w:outlineLvl w:val="0"/>
    </w:pPr>
    <w:rPr>
      <w:b/>
      <w:bCs/>
    </w:rPr>
  </w:style>
  <w:style w:type="paragraph" w:styleId="Heading2">
    <w:name w:val="heading 2"/>
    <w:basedOn w:val="Normal"/>
    <w:next w:val="Normal"/>
    <w:qFormat/>
    <w:rsid w:val="00C63686"/>
    <w:pPr>
      <w:keepNext/>
      <w:spacing w:line="360" w:lineRule="auto"/>
      <w:jc w:val="center"/>
      <w:outlineLvl w:val="1"/>
    </w:pPr>
    <w:rPr>
      <w:b/>
      <w:bCs/>
    </w:rPr>
  </w:style>
  <w:style w:type="paragraph" w:styleId="Heading3">
    <w:name w:val="heading 3"/>
    <w:basedOn w:val="Normal"/>
    <w:next w:val="Normal"/>
    <w:link w:val="Heading3Char"/>
    <w:qFormat/>
    <w:rsid w:val="00C63686"/>
    <w:pPr>
      <w:keepNext/>
      <w:spacing w:line="360" w:lineRule="auto"/>
      <w:jc w:val="center"/>
      <w:outlineLvl w:val="2"/>
    </w:pPr>
    <w:rPr>
      <w:rFonts w:ascii="Whimsy ICG Heavy" w:hAnsi="Whimsy ICG Heavy"/>
      <w:sz w:val="56"/>
    </w:rPr>
  </w:style>
  <w:style w:type="paragraph" w:styleId="Heading4">
    <w:name w:val="heading 4"/>
    <w:basedOn w:val="Normal"/>
    <w:next w:val="Normal"/>
    <w:qFormat/>
    <w:rsid w:val="00C63686"/>
    <w:pPr>
      <w:keepNext/>
      <w:spacing w:line="360" w:lineRule="auto"/>
      <w:jc w:val="both"/>
      <w:outlineLvl w:val="3"/>
    </w:pPr>
    <w:rPr>
      <w:rFonts w:ascii="Tekton" w:hAnsi="Tekton"/>
      <w:sz w:val="32"/>
    </w:rPr>
  </w:style>
  <w:style w:type="paragraph" w:styleId="Heading5">
    <w:name w:val="heading 5"/>
    <w:basedOn w:val="Normal"/>
    <w:next w:val="Normal"/>
    <w:qFormat/>
    <w:rsid w:val="00C63686"/>
    <w:pPr>
      <w:keepNext/>
      <w:spacing w:line="360" w:lineRule="auto"/>
      <w:jc w:val="center"/>
      <w:outlineLvl w:val="4"/>
    </w:pPr>
    <w:rPr>
      <w:rFonts w:ascii="Alleycat ICG" w:hAnsi="Alleycat ICG"/>
      <w:b/>
      <w:bCs/>
      <w:sz w:val="52"/>
    </w:rPr>
  </w:style>
  <w:style w:type="paragraph" w:styleId="Heading6">
    <w:name w:val="heading 6"/>
    <w:basedOn w:val="Normal"/>
    <w:next w:val="Normal"/>
    <w:qFormat/>
    <w:rsid w:val="00C63686"/>
    <w:pPr>
      <w:keepNext/>
      <w:tabs>
        <w:tab w:val="left" w:pos="1260"/>
      </w:tabs>
      <w:spacing w:line="360" w:lineRule="auto"/>
      <w:jc w:val="both"/>
      <w:outlineLvl w:val="5"/>
    </w:pPr>
    <w:rPr>
      <w:rFonts w:ascii="Copperplate Gothic Bold" w:hAnsi="Copperplate Gothic Bold"/>
      <w:sz w:val="40"/>
    </w:rPr>
  </w:style>
  <w:style w:type="paragraph" w:styleId="Heading7">
    <w:name w:val="heading 7"/>
    <w:basedOn w:val="Normal"/>
    <w:next w:val="Normal"/>
    <w:qFormat/>
    <w:rsid w:val="00C63686"/>
    <w:pPr>
      <w:keepNext/>
      <w:spacing w:line="360" w:lineRule="auto"/>
      <w:jc w:val="both"/>
      <w:outlineLvl w:val="6"/>
    </w:pPr>
    <w:rPr>
      <w:rFonts w:ascii="Comic Sans MS" w:hAnsi="Comic Sans MS"/>
      <w:b/>
      <w:bCs/>
      <w:sz w:val="22"/>
    </w:rPr>
  </w:style>
  <w:style w:type="paragraph" w:styleId="Heading8">
    <w:name w:val="heading 8"/>
    <w:basedOn w:val="Normal"/>
    <w:next w:val="Normal"/>
    <w:qFormat/>
    <w:rsid w:val="00C63686"/>
    <w:pPr>
      <w:keepNext/>
      <w:spacing w:line="360" w:lineRule="auto"/>
      <w:outlineLvl w:val="7"/>
    </w:pPr>
    <w:rPr>
      <w:rFonts w:ascii="Comic Sans MS" w:hAnsi="Comic Sans MS"/>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3686"/>
    <w:pPr>
      <w:spacing w:line="360" w:lineRule="auto"/>
      <w:jc w:val="both"/>
    </w:pPr>
    <w:rPr>
      <w:i/>
      <w:iCs/>
    </w:rPr>
  </w:style>
  <w:style w:type="paragraph" w:styleId="BodyTextIndent">
    <w:name w:val="Body Text Indent"/>
    <w:basedOn w:val="Normal"/>
    <w:link w:val="BodyTextIndentChar"/>
    <w:uiPriority w:val="99"/>
    <w:rsid w:val="00C63686"/>
    <w:pPr>
      <w:spacing w:line="360" w:lineRule="auto"/>
      <w:ind w:left="360"/>
      <w:jc w:val="both"/>
    </w:pPr>
  </w:style>
  <w:style w:type="paragraph" w:styleId="BodyTextIndent2">
    <w:name w:val="Body Text Indent 2"/>
    <w:basedOn w:val="Normal"/>
    <w:rsid w:val="00C63686"/>
    <w:pPr>
      <w:spacing w:line="360" w:lineRule="auto"/>
      <w:ind w:left="720"/>
      <w:jc w:val="both"/>
    </w:pPr>
  </w:style>
  <w:style w:type="paragraph" w:styleId="BodyTextIndent3">
    <w:name w:val="Body Text Indent 3"/>
    <w:basedOn w:val="Normal"/>
    <w:rsid w:val="00C63686"/>
    <w:pPr>
      <w:spacing w:line="360" w:lineRule="auto"/>
      <w:ind w:left="1440" w:hanging="1080"/>
      <w:jc w:val="both"/>
    </w:pPr>
  </w:style>
  <w:style w:type="paragraph" w:styleId="BodyText2">
    <w:name w:val="Body Text 2"/>
    <w:basedOn w:val="Normal"/>
    <w:link w:val="BodyText2Char"/>
    <w:rsid w:val="00C63686"/>
    <w:pPr>
      <w:spacing w:line="360" w:lineRule="auto"/>
      <w:jc w:val="both"/>
    </w:pPr>
  </w:style>
  <w:style w:type="paragraph" w:styleId="Caption">
    <w:name w:val="caption"/>
    <w:basedOn w:val="Normal"/>
    <w:next w:val="Normal"/>
    <w:qFormat/>
    <w:rsid w:val="00C63686"/>
    <w:pPr>
      <w:spacing w:line="360" w:lineRule="auto"/>
      <w:jc w:val="center"/>
    </w:pPr>
    <w:rPr>
      <w:b/>
      <w:bCs/>
      <w:sz w:val="20"/>
    </w:rPr>
  </w:style>
  <w:style w:type="paragraph" w:styleId="BodyText3">
    <w:name w:val="Body Text 3"/>
    <w:basedOn w:val="Normal"/>
    <w:rsid w:val="00C63686"/>
    <w:pPr>
      <w:spacing w:line="360" w:lineRule="auto"/>
      <w:jc w:val="center"/>
    </w:pPr>
    <w:rPr>
      <w:rFonts w:ascii="Jokerman" w:hAnsi="Jokerman"/>
      <w:sz w:val="52"/>
    </w:rPr>
  </w:style>
  <w:style w:type="paragraph" w:styleId="Title">
    <w:name w:val="Title"/>
    <w:basedOn w:val="Normal"/>
    <w:qFormat/>
    <w:rsid w:val="00F16D9C"/>
    <w:pPr>
      <w:jc w:val="center"/>
    </w:pPr>
    <w:rPr>
      <w:b/>
      <w:bCs/>
      <w:sz w:val="32"/>
      <w:lang w:val="en-US"/>
    </w:rPr>
  </w:style>
  <w:style w:type="paragraph" w:styleId="Header">
    <w:name w:val="header"/>
    <w:basedOn w:val="Normal"/>
    <w:link w:val="HeaderChar"/>
    <w:uiPriority w:val="99"/>
    <w:rsid w:val="00C63686"/>
    <w:pPr>
      <w:tabs>
        <w:tab w:val="center" w:pos="4320"/>
        <w:tab w:val="right" w:pos="8640"/>
      </w:tabs>
    </w:pPr>
  </w:style>
  <w:style w:type="paragraph" w:styleId="Footer">
    <w:name w:val="footer"/>
    <w:basedOn w:val="Normal"/>
    <w:link w:val="FooterChar"/>
    <w:uiPriority w:val="99"/>
    <w:rsid w:val="00C63686"/>
    <w:pPr>
      <w:tabs>
        <w:tab w:val="center" w:pos="4320"/>
        <w:tab w:val="right" w:pos="8640"/>
      </w:tabs>
    </w:pPr>
  </w:style>
  <w:style w:type="character" w:styleId="PageNumber">
    <w:name w:val="page number"/>
    <w:basedOn w:val="DefaultParagraphFont"/>
    <w:rsid w:val="00C63686"/>
  </w:style>
  <w:style w:type="table" w:styleId="TableGrid">
    <w:name w:val="Table Grid"/>
    <w:basedOn w:val="TableNormal"/>
    <w:rsid w:val="00D3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A3810"/>
    <w:rPr>
      <w:color w:val="0000FF"/>
      <w:u w:val="single"/>
    </w:rPr>
  </w:style>
  <w:style w:type="paragraph" w:styleId="Subtitle">
    <w:name w:val="Subtitle"/>
    <w:basedOn w:val="Normal"/>
    <w:qFormat/>
    <w:rsid w:val="00A34C96"/>
    <w:rPr>
      <w:rFonts w:ascii="Arial Unicode MS" w:eastAsia="Arial Unicode MS" w:hAnsi="Arial Unicode MS" w:cs="Arial Unicode MS"/>
      <w:b/>
      <w:bCs/>
    </w:rPr>
  </w:style>
  <w:style w:type="character" w:styleId="HTMLTypewriter">
    <w:name w:val="HTML Typewriter"/>
    <w:basedOn w:val="DefaultParagraphFont"/>
    <w:rsid w:val="00EA6692"/>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757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paragraph" w:styleId="BalloonText">
    <w:name w:val="Balloon Text"/>
    <w:basedOn w:val="Normal"/>
    <w:link w:val="BalloonTextChar"/>
    <w:uiPriority w:val="99"/>
    <w:rsid w:val="00DE2E60"/>
    <w:rPr>
      <w:rFonts w:ascii="Tahoma" w:hAnsi="Tahoma" w:cs="Tahoma"/>
      <w:sz w:val="16"/>
      <w:szCs w:val="16"/>
    </w:rPr>
  </w:style>
  <w:style w:type="character" w:customStyle="1" w:styleId="BalloonTextChar">
    <w:name w:val="Balloon Text Char"/>
    <w:basedOn w:val="DefaultParagraphFont"/>
    <w:link w:val="BalloonText"/>
    <w:uiPriority w:val="99"/>
    <w:rsid w:val="00DE2E60"/>
    <w:rPr>
      <w:rFonts w:ascii="Tahoma" w:hAnsi="Tahoma" w:cs="Tahoma"/>
      <w:sz w:val="16"/>
      <w:szCs w:val="16"/>
      <w:lang w:val="en-GB"/>
    </w:rPr>
  </w:style>
  <w:style w:type="paragraph" w:styleId="ListParagraph">
    <w:name w:val="List Paragraph"/>
    <w:basedOn w:val="Normal"/>
    <w:uiPriority w:val="34"/>
    <w:qFormat/>
    <w:rsid w:val="002D48E6"/>
    <w:pPr>
      <w:ind w:left="720"/>
      <w:contextualSpacing/>
    </w:pPr>
    <w:rPr>
      <w:lang w:val="en-US"/>
    </w:rPr>
  </w:style>
  <w:style w:type="character" w:customStyle="1" w:styleId="HeaderChar">
    <w:name w:val="Header Char"/>
    <w:basedOn w:val="DefaultParagraphFont"/>
    <w:link w:val="Header"/>
    <w:uiPriority w:val="99"/>
    <w:rsid w:val="002D48E6"/>
    <w:rPr>
      <w:sz w:val="24"/>
      <w:szCs w:val="24"/>
      <w:lang w:val="en-GB"/>
    </w:rPr>
  </w:style>
  <w:style w:type="character" w:customStyle="1" w:styleId="FooterChar">
    <w:name w:val="Footer Char"/>
    <w:basedOn w:val="DefaultParagraphFont"/>
    <w:link w:val="Footer"/>
    <w:uiPriority w:val="99"/>
    <w:rsid w:val="002D48E6"/>
    <w:rPr>
      <w:sz w:val="24"/>
      <w:szCs w:val="24"/>
      <w:lang w:val="en-GB"/>
    </w:rPr>
  </w:style>
  <w:style w:type="paragraph" w:styleId="NormalWeb">
    <w:name w:val="Normal (Web)"/>
    <w:basedOn w:val="Normal"/>
    <w:unhideWhenUsed/>
    <w:rsid w:val="002D48E6"/>
    <w:pPr>
      <w:spacing w:before="100" w:beforeAutospacing="1" w:after="100" w:afterAutospacing="1"/>
    </w:pPr>
    <w:rPr>
      <w:lang w:val="en-US"/>
    </w:rPr>
  </w:style>
  <w:style w:type="character" w:styleId="Strong">
    <w:name w:val="Strong"/>
    <w:basedOn w:val="DefaultParagraphFont"/>
    <w:qFormat/>
    <w:rsid w:val="002D48E6"/>
    <w:rPr>
      <w:b/>
      <w:bCs/>
    </w:rPr>
  </w:style>
  <w:style w:type="paragraph" w:customStyle="1" w:styleId="StyleLinespacing15lines">
    <w:name w:val="Style Line spacing:  1.5 lines"/>
    <w:basedOn w:val="Normal"/>
    <w:rsid w:val="002D48E6"/>
    <w:pPr>
      <w:numPr>
        <w:numId w:val="1"/>
      </w:numPr>
    </w:pPr>
    <w:rPr>
      <w:rFonts w:eastAsia="Batang"/>
      <w:lang w:val="en-US" w:eastAsia="ko-KR"/>
    </w:rPr>
  </w:style>
  <w:style w:type="character" w:customStyle="1" w:styleId="BodyText2Char">
    <w:name w:val="Body Text 2 Char"/>
    <w:basedOn w:val="DefaultParagraphFont"/>
    <w:link w:val="BodyText2"/>
    <w:rsid w:val="00545F1D"/>
    <w:rPr>
      <w:sz w:val="24"/>
      <w:szCs w:val="24"/>
      <w:lang w:val="en-GB"/>
    </w:rPr>
  </w:style>
  <w:style w:type="character" w:customStyle="1" w:styleId="BodyTextChar">
    <w:name w:val="Body Text Char"/>
    <w:basedOn w:val="DefaultParagraphFont"/>
    <w:link w:val="BodyText"/>
    <w:rsid w:val="00545F1D"/>
    <w:rPr>
      <w:i/>
      <w:iCs/>
      <w:sz w:val="24"/>
      <w:szCs w:val="24"/>
      <w:lang w:val="en-GB"/>
    </w:rPr>
  </w:style>
  <w:style w:type="character" w:styleId="CommentReference">
    <w:name w:val="annotation reference"/>
    <w:basedOn w:val="DefaultParagraphFont"/>
    <w:unhideWhenUsed/>
    <w:rsid w:val="00545F1D"/>
    <w:rPr>
      <w:sz w:val="16"/>
      <w:szCs w:val="16"/>
    </w:rPr>
  </w:style>
  <w:style w:type="paragraph" w:styleId="CommentText">
    <w:name w:val="annotation text"/>
    <w:basedOn w:val="Normal"/>
    <w:link w:val="CommentTextChar"/>
    <w:unhideWhenUsed/>
    <w:rsid w:val="00545F1D"/>
    <w:rPr>
      <w:sz w:val="20"/>
      <w:szCs w:val="20"/>
      <w:lang w:val="en-US"/>
    </w:rPr>
  </w:style>
  <w:style w:type="character" w:customStyle="1" w:styleId="CommentTextChar">
    <w:name w:val="Comment Text Char"/>
    <w:basedOn w:val="DefaultParagraphFont"/>
    <w:link w:val="CommentText"/>
    <w:uiPriority w:val="99"/>
    <w:rsid w:val="00545F1D"/>
  </w:style>
  <w:style w:type="paragraph" w:styleId="CommentSubject">
    <w:name w:val="annotation subject"/>
    <w:basedOn w:val="CommentText"/>
    <w:next w:val="CommentText"/>
    <w:link w:val="CommentSubjectChar"/>
    <w:unhideWhenUsed/>
    <w:rsid w:val="00545F1D"/>
    <w:rPr>
      <w:b/>
      <w:bCs/>
    </w:rPr>
  </w:style>
  <w:style w:type="character" w:customStyle="1" w:styleId="CommentSubjectChar">
    <w:name w:val="Comment Subject Char"/>
    <w:basedOn w:val="CommentTextChar"/>
    <w:link w:val="CommentSubject"/>
    <w:uiPriority w:val="99"/>
    <w:rsid w:val="00545F1D"/>
    <w:rPr>
      <w:b/>
      <w:bCs/>
    </w:rPr>
  </w:style>
  <w:style w:type="paragraph" w:customStyle="1" w:styleId="NormalCalibri">
    <w:name w:val="Normal+Calibri"/>
    <w:basedOn w:val="Normal"/>
    <w:rsid w:val="006E6662"/>
    <w:rPr>
      <w:lang w:val="fi-FI"/>
    </w:rPr>
  </w:style>
  <w:style w:type="character" w:customStyle="1" w:styleId="WW8Num6z0">
    <w:name w:val="WW8Num6z0"/>
    <w:rsid w:val="00B703DB"/>
    <w:rPr>
      <w:rFonts w:ascii="Wingdings" w:hAnsi="Wingdings"/>
    </w:rPr>
  </w:style>
  <w:style w:type="character" w:customStyle="1" w:styleId="WW8Num6z1">
    <w:name w:val="WW8Num6z1"/>
    <w:rsid w:val="00B703DB"/>
    <w:rPr>
      <w:rFonts w:ascii="Courier New" w:hAnsi="Courier New" w:cs="Courier New"/>
    </w:rPr>
  </w:style>
  <w:style w:type="character" w:customStyle="1" w:styleId="WW8Num6z3">
    <w:name w:val="WW8Num6z3"/>
    <w:rsid w:val="00B703DB"/>
    <w:rPr>
      <w:rFonts w:ascii="Symbol" w:hAnsi="Symbol"/>
    </w:rPr>
  </w:style>
  <w:style w:type="character" w:customStyle="1" w:styleId="WW8Num8z1">
    <w:name w:val="WW8Num8z1"/>
    <w:rsid w:val="00B703DB"/>
    <w:rPr>
      <w:rFonts w:ascii="Courier New" w:hAnsi="Courier New" w:cs="Courier New"/>
    </w:rPr>
  </w:style>
  <w:style w:type="character" w:customStyle="1" w:styleId="WW8Num8z2">
    <w:name w:val="WW8Num8z2"/>
    <w:rsid w:val="00B703DB"/>
    <w:rPr>
      <w:rFonts w:ascii="Wingdings" w:hAnsi="Wingdings"/>
    </w:rPr>
  </w:style>
  <w:style w:type="character" w:customStyle="1" w:styleId="WW8Num8z3">
    <w:name w:val="WW8Num8z3"/>
    <w:rsid w:val="00B703DB"/>
    <w:rPr>
      <w:rFonts w:ascii="Symbol" w:hAnsi="Symbol"/>
    </w:rPr>
  </w:style>
  <w:style w:type="character" w:customStyle="1" w:styleId="WW8Num10z1">
    <w:name w:val="WW8Num10z1"/>
    <w:rsid w:val="00B703DB"/>
    <w:rPr>
      <w:rFonts w:ascii="Courier New" w:hAnsi="Courier New" w:cs="Courier New"/>
    </w:rPr>
  </w:style>
  <w:style w:type="character" w:customStyle="1" w:styleId="WW8Num10z2">
    <w:name w:val="WW8Num10z2"/>
    <w:rsid w:val="00B703DB"/>
    <w:rPr>
      <w:rFonts w:ascii="Wingdings" w:hAnsi="Wingdings"/>
    </w:rPr>
  </w:style>
  <w:style w:type="character" w:customStyle="1" w:styleId="WW8Num10z3">
    <w:name w:val="WW8Num10z3"/>
    <w:rsid w:val="00B703DB"/>
    <w:rPr>
      <w:rFonts w:ascii="Symbol" w:hAnsi="Symbol"/>
    </w:rPr>
  </w:style>
  <w:style w:type="character" w:customStyle="1" w:styleId="WW8Num12z0">
    <w:name w:val="WW8Num12z0"/>
    <w:rsid w:val="00B703DB"/>
    <w:rPr>
      <w:b w:val="0"/>
    </w:rPr>
  </w:style>
  <w:style w:type="character" w:customStyle="1" w:styleId="WW8Num19z0">
    <w:name w:val="WW8Num19z0"/>
    <w:rsid w:val="00B703DB"/>
    <w:rPr>
      <w:rFonts w:ascii="Times New Roman" w:eastAsia="Times New Roman" w:hAnsi="Times New Roman" w:cs="Times New Roman"/>
    </w:rPr>
  </w:style>
  <w:style w:type="character" w:customStyle="1" w:styleId="WW8Num24z0">
    <w:name w:val="WW8Num24z0"/>
    <w:rsid w:val="00B703DB"/>
    <w:rPr>
      <w:b w:val="0"/>
    </w:rPr>
  </w:style>
  <w:style w:type="character" w:customStyle="1" w:styleId="WW8Num29z0">
    <w:name w:val="WW8Num29z0"/>
    <w:rsid w:val="00B703DB"/>
    <w:rPr>
      <w:sz w:val="20"/>
    </w:rPr>
  </w:style>
  <w:style w:type="character" w:customStyle="1" w:styleId="WW8Num40z0">
    <w:name w:val="WW8Num40z0"/>
    <w:rsid w:val="00B703DB"/>
    <w:rPr>
      <w:sz w:val="20"/>
    </w:rPr>
  </w:style>
  <w:style w:type="character" w:customStyle="1" w:styleId="WW8Num43z0">
    <w:name w:val="WW8Num43z0"/>
    <w:rsid w:val="00B703DB"/>
    <w:rPr>
      <w:b w:val="0"/>
    </w:rPr>
  </w:style>
  <w:style w:type="character" w:customStyle="1" w:styleId="WW8Num47z0">
    <w:name w:val="WW8Num47z0"/>
    <w:rsid w:val="00B703DB"/>
    <w:rPr>
      <w:rFonts w:ascii="Times New Roman" w:eastAsia="Times New Roman" w:hAnsi="Times New Roman" w:cs="Times New Roman"/>
    </w:rPr>
  </w:style>
  <w:style w:type="character" w:customStyle="1" w:styleId="WW8Num52z0">
    <w:name w:val="WW8Num52z0"/>
    <w:rsid w:val="00B703DB"/>
    <w:rPr>
      <w:b w:val="0"/>
    </w:rPr>
  </w:style>
  <w:style w:type="character" w:customStyle="1" w:styleId="WW8Num53z0">
    <w:name w:val="WW8Num53z0"/>
    <w:rsid w:val="00B703DB"/>
    <w:rPr>
      <w:rFonts w:ascii="Symbol" w:hAnsi="Symbol"/>
    </w:rPr>
  </w:style>
  <w:style w:type="character" w:customStyle="1" w:styleId="WW8Num53z2">
    <w:name w:val="WW8Num53z2"/>
    <w:rsid w:val="00B703DB"/>
    <w:rPr>
      <w:rFonts w:ascii="Wingdings" w:hAnsi="Wingdings"/>
    </w:rPr>
  </w:style>
  <w:style w:type="character" w:customStyle="1" w:styleId="WW8Num53z4">
    <w:name w:val="WW8Num53z4"/>
    <w:rsid w:val="00B703DB"/>
    <w:rPr>
      <w:rFonts w:ascii="Courier New" w:hAnsi="Courier New" w:cs="Courier New"/>
    </w:rPr>
  </w:style>
  <w:style w:type="character" w:customStyle="1" w:styleId="WW8Num54z0">
    <w:name w:val="WW8Num54z0"/>
    <w:rsid w:val="00B703DB"/>
    <w:rPr>
      <w:rFonts w:ascii="Times New Roman" w:eastAsia="Times New Roman" w:hAnsi="Times New Roman" w:cs="Times New Roman"/>
    </w:rPr>
  </w:style>
  <w:style w:type="character" w:customStyle="1" w:styleId="WW8Num54z1">
    <w:name w:val="WW8Num54z1"/>
    <w:rsid w:val="00B703DB"/>
    <w:rPr>
      <w:rFonts w:ascii="Courier New" w:hAnsi="Courier New" w:cs="Courier New"/>
    </w:rPr>
  </w:style>
  <w:style w:type="character" w:customStyle="1" w:styleId="WW8Num54z2">
    <w:name w:val="WW8Num54z2"/>
    <w:rsid w:val="00B703DB"/>
    <w:rPr>
      <w:rFonts w:ascii="Wingdings" w:hAnsi="Wingdings"/>
    </w:rPr>
  </w:style>
  <w:style w:type="character" w:customStyle="1" w:styleId="WW8Num54z3">
    <w:name w:val="WW8Num54z3"/>
    <w:rsid w:val="00B703DB"/>
    <w:rPr>
      <w:rFonts w:ascii="Symbol" w:hAnsi="Symbol"/>
    </w:rPr>
  </w:style>
  <w:style w:type="character" w:customStyle="1" w:styleId="WW8Num59z0">
    <w:name w:val="WW8Num59z0"/>
    <w:rsid w:val="00B703DB"/>
    <w:rPr>
      <w:i w:val="0"/>
    </w:rPr>
  </w:style>
  <w:style w:type="character" w:customStyle="1" w:styleId="WW8Num74z0">
    <w:name w:val="WW8Num74z0"/>
    <w:rsid w:val="00B703DB"/>
    <w:rPr>
      <w:rFonts w:ascii="Calibri" w:hAnsi="Calibri"/>
      <w:sz w:val="20"/>
    </w:rPr>
  </w:style>
  <w:style w:type="character" w:customStyle="1" w:styleId="WW8Num75z1">
    <w:name w:val="WW8Num75z1"/>
    <w:rsid w:val="00B703DB"/>
    <w:rPr>
      <w:rFonts w:ascii="Courier New" w:hAnsi="Courier New" w:cs="Courier New"/>
    </w:rPr>
  </w:style>
  <w:style w:type="character" w:customStyle="1" w:styleId="WW8Num75z2">
    <w:name w:val="WW8Num75z2"/>
    <w:rsid w:val="00B703DB"/>
    <w:rPr>
      <w:rFonts w:ascii="Wingdings" w:hAnsi="Wingdings"/>
    </w:rPr>
  </w:style>
  <w:style w:type="character" w:customStyle="1" w:styleId="WW8Num75z3">
    <w:name w:val="WW8Num75z3"/>
    <w:rsid w:val="00B703DB"/>
    <w:rPr>
      <w:rFonts w:ascii="Symbol" w:hAnsi="Symbol"/>
    </w:rPr>
  </w:style>
  <w:style w:type="character" w:customStyle="1" w:styleId="WW8Num76z1">
    <w:name w:val="WW8Num76z1"/>
    <w:rsid w:val="00B703DB"/>
    <w:rPr>
      <w:rFonts w:ascii="Times New Roman" w:eastAsia="Times New Roman" w:hAnsi="Times New Roman" w:cs="Times New Roman"/>
    </w:rPr>
  </w:style>
  <w:style w:type="character" w:customStyle="1" w:styleId="CharChar2">
    <w:name w:val="Char Char2"/>
    <w:basedOn w:val="DefaultParagraphFont"/>
    <w:rsid w:val="00B703DB"/>
    <w:rPr>
      <w:rFonts w:ascii="Tahoma" w:hAnsi="Tahoma" w:cs="Tahoma"/>
      <w:sz w:val="16"/>
      <w:szCs w:val="16"/>
      <w:lang w:val="en-GB"/>
    </w:rPr>
  </w:style>
  <w:style w:type="character" w:customStyle="1" w:styleId="CharChar4">
    <w:name w:val="Char Char4"/>
    <w:basedOn w:val="DefaultParagraphFont"/>
    <w:rsid w:val="00B703DB"/>
    <w:rPr>
      <w:sz w:val="24"/>
      <w:szCs w:val="24"/>
      <w:lang w:val="en-GB"/>
    </w:rPr>
  </w:style>
  <w:style w:type="character" w:customStyle="1" w:styleId="CharChar3">
    <w:name w:val="Char Char3"/>
    <w:basedOn w:val="DefaultParagraphFont"/>
    <w:rsid w:val="00B703DB"/>
    <w:rPr>
      <w:sz w:val="24"/>
      <w:szCs w:val="24"/>
      <w:lang w:val="en-GB"/>
    </w:rPr>
  </w:style>
  <w:style w:type="character" w:customStyle="1" w:styleId="CharChar5">
    <w:name w:val="Char Char5"/>
    <w:basedOn w:val="DefaultParagraphFont"/>
    <w:rsid w:val="00B703DB"/>
    <w:rPr>
      <w:sz w:val="24"/>
      <w:szCs w:val="24"/>
      <w:lang w:val="en-GB"/>
    </w:rPr>
  </w:style>
  <w:style w:type="character" w:customStyle="1" w:styleId="CharChar6">
    <w:name w:val="Char Char6"/>
    <w:basedOn w:val="DefaultParagraphFont"/>
    <w:rsid w:val="00B703DB"/>
    <w:rPr>
      <w:i/>
      <w:iCs/>
      <w:sz w:val="24"/>
      <w:szCs w:val="24"/>
      <w:lang w:val="en-GB"/>
    </w:rPr>
  </w:style>
  <w:style w:type="character" w:customStyle="1" w:styleId="CharChar1">
    <w:name w:val="Char Char1"/>
    <w:basedOn w:val="DefaultParagraphFont"/>
    <w:rsid w:val="00B703DB"/>
  </w:style>
  <w:style w:type="character" w:customStyle="1" w:styleId="CharChar">
    <w:name w:val="Char Char"/>
    <w:basedOn w:val="CharChar1"/>
    <w:rsid w:val="00B703DB"/>
    <w:rPr>
      <w:b/>
      <w:bCs/>
    </w:rPr>
  </w:style>
  <w:style w:type="character" w:customStyle="1" w:styleId="bea-portal-theme-alibrisinvisible">
    <w:name w:val="bea-portal-theme-alibrisinvisible"/>
    <w:basedOn w:val="DefaultParagraphFont"/>
    <w:rsid w:val="00B703DB"/>
  </w:style>
  <w:style w:type="character" w:styleId="Emphasis">
    <w:name w:val="Emphasis"/>
    <w:basedOn w:val="DefaultParagraphFont"/>
    <w:qFormat/>
    <w:rsid w:val="00B703DB"/>
    <w:rPr>
      <w:i/>
      <w:iCs/>
    </w:rPr>
  </w:style>
  <w:style w:type="character" w:customStyle="1" w:styleId="NumberingSymbols">
    <w:name w:val="Numbering Symbols"/>
    <w:rsid w:val="00B703DB"/>
  </w:style>
  <w:style w:type="paragraph" w:customStyle="1" w:styleId="Heading">
    <w:name w:val="Heading"/>
    <w:basedOn w:val="Normal"/>
    <w:next w:val="BodyText"/>
    <w:rsid w:val="00B703DB"/>
    <w:pPr>
      <w:keepNext/>
      <w:suppressAutoHyphens/>
      <w:spacing w:before="240" w:after="120"/>
    </w:pPr>
    <w:rPr>
      <w:rFonts w:ascii="Arial" w:eastAsia="Arial Unicode MS" w:hAnsi="Arial" w:cs="Tahoma"/>
      <w:sz w:val="28"/>
      <w:szCs w:val="28"/>
      <w:lang w:eastAsia="ar-SA"/>
    </w:rPr>
  </w:style>
  <w:style w:type="paragraph" w:styleId="List">
    <w:name w:val="List"/>
    <w:basedOn w:val="BodyText"/>
    <w:rsid w:val="00B703DB"/>
    <w:pPr>
      <w:suppressAutoHyphens/>
    </w:pPr>
    <w:rPr>
      <w:rFonts w:cs="Tahoma"/>
      <w:lang w:eastAsia="ar-SA"/>
    </w:rPr>
  </w:style>
  <w:style w:type="paragraph" w:customStyle="1" w:styleId="Index">
    <w:name w:val="Index"/>
    <w:basedOn w:val="Normal"/>
    <w:rsid w:val="00B703DB"/>
    <w:pPr>
      <w:suppressLineNumbers/>
      <w:suppressAutoHyphens/>
    </w:pPr>
    <w:rPr>
      <w:rFonts w:cs="Tahoma"/>
      <w:lang w:eastAsia="ar-SA"/>
    </w:rPr>
  </w:style>
  <w:style w:type="paragraph" w:customStyle="1" w:styleId="WW-Default">
    <w:name w:val="WW-Default"/>
    <w:rsid w:val="00B703DB"/>
    <w:pPr>
      <w:suppressAutoHyphens/>
      <w:autoSpaceDE w:val="0"/>
    </w:pPr>
    <w:rPr>
      <w:rFonts w:ascii="Century Gothic" w:eastAsia="Arial" w:hAnsi="Century Gothic" w:cs="Century Gothic"/>
      <w:color w:val="000000"/>
      <w:sz w:val="24"/>
      <w:szCs w:val="24"/>
      <w:lang w:eastAsia="ar-SA"/>
    </w:rPr>
  </w:style>
  <w:style w:type="paragraph" w:customStyle="1" w:styleId="msolistparagraph0">
    <w:name w:val="msolistparagraph"/>
    <w:basedOn w:val="Normal"/>
    <w:rsid w:val="00B703DB"/>
    <w:pPr>
      <w:suppressAutoHyphens/>
      <w:ind w:left="720"/>
    </w:pPr>
    <w:rPr>
      <w:lang w:val="en-US" w:eastAsia="ar-SA"/>
    </w:rPr>
  </w:style>
  <w:style w:type="paragraph" w:customStyle="1" w:styleId="TableContents">
    <w:name w:val="Table Contents"/>
    <w:basedOn w:val="Normal"/>
    <w:rsid w:val="00B703DB"/>
    <w:pPr>
      <w:suppressLineNumbers/>
      <w:suppressAutoHyphens/>
    </w:pPr>
    <w:rPr>
      <w:lang w:eastAsia="ar-SA"/>
    </w:rPr>
  </w:style>
  <w:style w:type="paragraph" w:customStyle="1" w:styleId="TableHeading">
    <w:name w:val="Table Heading"/>
    <w:basedOn w:val="TableContents"/>
    <w:rsid w:val="00B703DB"/>
    <w:pPr>
      <w:jc w:val="center"/>
    </w:pPr>
    <w:rPr>
      <w:b/>
      <w:bCs/>
    </w:rPr>
  </w:style>
  <w:style w:type="paragraph" w:customStyle="1" w:styleId="Framecontents">
    <w:name w:val="Frame contents"/>
    <w:basedOn w:val="BodyText"/>
    <w:rsid w:val="00B703DB"/>
    <w:pPr>
      <w:suppressAutoHyphens/>
    </w:pPr>
    <w:rPr>
      <w:lang w:eastAsia="ar-SA"/>
    </w:rPr>
  </w:style>
  <w:style w:type="character" w:customStyle="1" w:styleId="Heading1Char">
    <w:name w:val="Heading 1 Char"/>
    <w:basedOn w:val="DefaultParagraphFont"/>
    <w:link w:val="Heading1"/>
    <w:rsid w:val="00D05F06"/>
    <w:rPr>
      <w:b/>
      <w:bCs/>
      <w:sz w:val="24"/>
      <w:szCs w:val="24"/>
      <w:lang w:val="en-GB"/>
    </w:rPr>
  </w:style>
  <w:style w:type="character" w:customStyle="1" w:styleId="Heading3Char">
    <w:name w:val="Heading 3 Char"/>
    <w:basedOn w:val="DefaultParagraphFont"/>
    <w:link w:val="Heading3"/>
    <w:rsid w:val="00D05F06"/>
    <w:rPr>
      <w:rFonts w:ascii="Whimsy ICG Heavy" w:hAnsi="Whimsy ICG Heavy"/>
      <w:sz w:val="56"/>
      <w:szCs w:val="24"/>
      <w:lang w:val="en-GB"/>
    </w:rPr>
  </w:style>
  <w:style w:type="character" w:customStyle="1" w:styleId="HTMLPreformattedChar">
    <w:name w:val="HTML Preformatted Char"/>
    <w:basedOn w:val="DefaultParagraphFont"/>
    <w:link w:val="HTMLPreformatted"/>
    <w:rsid w:val="00D05F06"/>
    <w:rPr>
      <w:rFonts w:ascii="Courier New" w:hAnsi="Courier New" w:cs="Courier New"/>
      <w:color w:val="000000"/>
    </w:rPr>
  </w:style>
  <w:style w:type="character" w:customStyle="1" w:styleId="yshortcuts">
    <w:name w:val="yshortcuts"/>
    <w:basedOn w:val="DefaultParagraphFont"/>
    <w:rsid w:val="00D05F06"/>
  </w:style>
  <w:style w:type="character" w:customStyle="1" w:styleId="ptbrand">
    <w:name w:val="ptbrand"/>
    <w:basedOn w:val="DefaultParagraphFont"/>
    <w:rsid w:val="00D05F06"/>
  </w:style>
  <w:style w:type="character" w:customStyle="1" w:styleId="addmd">
    <w:name w:val="addmd"/>
    <w:basedOn w:val="DefaultParagraphFont"/>
    <w:rsid w:val="00D05F06"/>
  </w:style>
  <w:style w:type="character" w:customStyle="1" w:styleId="contributornametrigger">
    <w:name w:val="contributornametrigger"/>
    <w:basedOn w:val="DefaultParagraphFont"/>
    <w:rsid w:val="00D05F06"/>
  </w:style>
  <w:style w:type="character" w:customStyle="1" w:styleId="BodyTextIndentChar">
    <w:name w:val="Body Text Indent Char"/>
    <w:basedOn w:val="DefaultParagraphFont"/>
    <w:link w:val="BodyTextIndent"/>
    <w:uiPriority w:val="99"/>
    <w:rsid w:val="00D05F06"/>
    <w:rPr>
      <w:sz w:val="24"/>
      <w:szCs w:val="24"/>
      <w:lang w:val="en-GB"/>
    </w:rPr>
  </w:style>
  <w:style w:type="character" w:customStyle="1" w:styleId="materi">
    <w:name w:val="materi"/>
    <w:basedOn w:val="DefaultParagraphFont"/>
    <w:rsid w:val="00D05F06"/>
  </w:style>
  <w:style w:type="paragraph" w:customStyle="1" w:styleId="Normal1">
    <w:name w:val="Normal1"/>
    <w:rsid w:val="00F06382"/>
    <w:rPr>
      <w:color w:val="000000"/>
      <w:sz w:val="24"/>
      <w:szCs w:val="24"/>
      <w:lang w:eastAsia="en-US"/>
    </w:rPr>
  </w:style>
  <w:style w:type="paragraph" w:customStyle="1" w:styleId="yiv5859880881msonormal">
    <w:name w:val="yiv5859880881msonormal"/>
    <w:basedOn w:val="Normal"/>
    <w:rsid w:val="00F06382"/>
    <w:pPr>
      <w:spacing w:before="100" w:beforeAutospacing="1" w:after="100" w:afterAutospacing="1"/>
    </w:pPr>
    <w:rPr>
      <w:lang w:val="en-US"/>
    </w:rPr>
  </w:style>
</w:styles>
</file>

<file path=word/webSettings.xml><?xml version="1.0" encoding="utf-8"?>
<w:webSettings xmlns:r="http://schemas.openxmlformats.org/officeDocument/2006/relationships" xmlns:w="http://schemas.openxmlformats.org/wordprocessingml/2006/main">
  <w:divs>
    <w:div w:id="53626581">
      <w:bodyDiv w:val="1"/>
      <w:marLeft w:val="0"/>
      <w:marRight w:val="0"/>
      <w:marTop w:val="0"/>
      <w:marBottom w:val="0"/>
      <w:divBdr>
        <w:top w:val="none" w:sz="0" w:space="0" w:color="auto"/>
        <w:left w:val="none" w:sz="0" w:space="0" w:color="auto"/>
        <w:bottom w:val="none" w:sz="0" w:space="0" w:color="auto"/>
        <w:right w:val="none" w:sz="0" w:space="0" w:color="auto"/>
      </w:divBdr>
      <w:divsChild>
        <w:div w:id="1917401853">
          <w:marLeft w:val="0"/>
          <w:marRight w:val="0"/>
          <w:marTop w:val="0"/>
          <w:marBottom w:val="0"/>
          <w:divBdr>
            <w:top w:val="none" w:sz="0" w:space="0" w:color="auto"/>
            <w:left w:val="none" w:sz="0" w:space="0" w:color="auto"/>
            <w:bottom w:val="none" w:sz="0" w:space="0" w:color="auto"/>
            <w:right w:val="none" w:sz="0" w:space="0" w:color="auto"/>
          </w:divBdr>
          <w:divsChild>
            <w:div w:id="63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419">
      <w:bodyDiv w:val="1"/>
      <w:marLeft w:val="0"/>
      <w:marRight w:val="0"/>
      <w:marTop w:val="0"/>
      <w:marBottom w:val="0"/>
      <w:divBdr>
        <w:top w:val="none" w:sz="0" w:space="0" w:color="auto"/>
        <w:left w:val="none" w:sz="0" w:space="0" w:color="auto"/>
        <w:bottom w:val="none" w:sz="0" w:space="0" w:color="auto"/>
        <w:right w:val="none" w:sz="0" w:space="0" w:color="auto"/>
      </w:divBdr>
      <w:divsChild>
        <w:div w:id="1597790349">
          <w:marLeft w:val="0"/>
          <w:marRight w:val="0"/>
          <w:marTop w:val="0"/>
          <w:marBottom w:val="0"/>
          <w:divBdr>
            <w:top w:val="none" w:sz="0" w:space="0" w:color="auto"/>
            <w:left w:val="none" w:sz="0" w:space="0" w:color="auto"/>
            <w:bottom w:val="none" w:sz="0" w:space="0" w:color="auto"/>
            <w:right w:val="none" w:sz="0" w:space="0" w:color="auto"/>
          </w:divBdr>
          <w:divsChild>
            <w:div w:id="16868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1505">
      <w:bodyDiv w:val="1"/>
      <w:marLeft w:val="0"/>
      <w:marRight w:val="0"/>
      <w:marTop w:val="0"/>
      <w:marBottom w:val="0"/>
      <w:divBdr>
        <w:top w:val="none" w:sz="0" w:space="0" w:color="auto"/>
        <w:left w:val="none" w:sz="0" w:space="0" w:color="auto"/>
        <w:bottom w:val="none" w:sz="0" w:space="0" w:color="auto"/>
        <w:right w:val="none" w:sz="0" w:space="0" w:color="auto"/>
      </w:divBdr>
    </w:div>
    <w:div w:id="1667586789">
      <w:bodyDiv w:val="1"/>
      <w:marLeft w:val="0"/>
      <w:marRight w:val="0"/>
      <w:marTop w:val="0"/>
      <w:marBottom w:val="0"/>
      <w:divBdr>
        <w:top w:val="none" w:sz="0" w:space="0" w:color="auto"/>
        <w:left w:val="none" w:sz="0" w:space="0" w:color="auto"/>
        <w:bottom w:val="none" w:sz="0" w:space="0" w:color="auto"/>
        <w:right w:val="none" w:sz="0" w:space="0" w:color="auto"/>
      </w:divBdr>
      <w:divsChild>
        <w:div w:id="2033677713">
          <w:marLeft w:val="0"/>
          <w:marRight w:val="0"/>
          <w:marTop w:val="0"/>
          <w:marBottom w:val="0"/>
          <w:divBdr>
            <w:top w:val="none" w:sz="0" w:space="0" w:color="auto"/>
            <w:left w:val="none" w:sz="0" w:space="0" w:color="auto"/>
            <w:bottom w:val="none" w:sz="0" w:space="0" w:color="auto"/>
            <w:right w:val="none" w:sz="0" w:space="0" w:color="auto"/>
          </w:divBdr>
          <w:divsChild>
            <w:div w:id="706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8792">
      <w:bodyDiv w:val="1"/>
      <w:marLeft w:val="0"/>
      <w:marRight w:val="0"/>
      <w:marTop w:val="0"/>
      <w:marBottom w:val="0"/>
      <w:divBdr>
        <w:top w:val="none" w:sz="0" w:space="0" w:color="auto"/>
        <w:left w:val="none" w:sz="0" w:space="0" w:color="auto"/>
        <w:bottom w:val="none" w:sz="0" w:space="0" w:color="auto"/>
        <w:right w:val="none" w:sz="0" w:space="0" w:color="auto"/>
      </w:divBdr>
      <w:divsChild>
        <w:div w:id="8139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rwalianft.ubaya.ac.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walianft.ubaya.ac.id"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perwalianft.ubaya.ac.id" TargetMode="External"/><Relationship Id="rId4" Type="http://schemas.openxmlformats.org/officeDocument/2006/relationships/settings" Target="settings.xml"/><Relationship Id="rId9" Type="http://schemas.openxmlformats.org/officeDocument/2006/relationships/hyperlink" Target="http://perwalianft.ubaya.ac.id"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47481-3EAB-40B4-A51E-2F947592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50</Pages>
  <Words>11916</Words>
  <Characters>67923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Natalia Prayogo</dc:creator>
  <cp:lastModifiedBy>Ellysa</cp:lastModifiedBy>
  <cp:revision>3</cp:revision>
  <cp:lastPrinted>2015-08-06T02:54:00Z</cp:lastPrinted>
  <dcterms:created xsi:type="dcterms:W3CDTF">2016-07-21T08:17:00Z</dcterms:created>
  <dcterms:modified xsi:type="dcterms:W3CDTF">2016-07-21T09:14:00Z</dcterms:modified>
</cp:coreProperties>
</file>