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36D11" w:rsidRDefault="007A38CF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задание</w:t>
      </w:r>
    </w:p>
    <w:p w14:paraId="00000002" w14:textId="77777777" w:rsidR="00336D11" w:rsidRDefault="007A38CF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Предварительный анализ данных </w:t>
      </w:r>
    </w:p>
    <w:p w14:paraId="00000003" w14:textId="77777777" w:rsidR="00336D11" w:rsidRDefault="00336D11">
      <w:pPr>
        <w:spacing w:after="0" w:line="240" w:lineRule="auto"/>
        <w:jc w:val="both"/>
      </w:pPr>
    </w:p>
    <w:p w14:paraId="00000004" w14:textId="77777777" w:rsidR="00336D11" w:rsidRDefault="007A38CF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Материалы</w:t>
      </w:r>
    </w:p>
    <w:p w14:paraId="00000005" w14:textId="77777777" w:rsidR="00336D11" w:rsidRDefault="007A38CF">
      <w:pPr>
        <w:shd w:val="clear" w:color="auto" w:fill="FAFAFA"/>
        <w:spacing w:after="300"/>
        <w:rPr>
          <w:rFonts w:ascii="Arial" w:eastAsia="Arial" w:hAnsi="Arial" w:cs="Arial"/>
          <w:color w:val="333333"/>
          <w:sz w:val="21"/>
          <w:szCs w:val="21"/>
        </w:rPr>
      </w:pPr>
      <w:hyperlink r:id="rId4">
        <w:r>
          <w:rPr>
            <w:rFonts w:ascii="Arial" w:eastAsia="Arial" w:hAnsi="Arial" w:cs="Arial"/>
            <w:color w:val="2775D1"/>
            <w:sz w:val="21"/>
            <w:szCs w:val="21"/>
          </w:rPr>
          <w:t xml:space="preserve">Уроки по </w:t>
        </w:r>
        <w:proofErr w:type="spellStart"/>
        <w:r>
          <w:rPr>
            <w:rFonts w:ascii="Arial" w:eastAsia="Arial" w:hAnsi="Arial" w:cs="Arial"/>
            <w:color w:val="2775D1"/>
            <w:sz w:val="21"/>
            <w:szCs w:val="21"/>
          </w:rPr>
          <w:t>Pandas</w:t>
        </w:r>
        <w:proofErr w:type="spellEnd"/>
      </w:hyperlink>
    </w:p>
    <w:p w14:paraId="00000006" w14:textId="77777777" w:rsidR="00336D11" w:rsidRDefault="007A38CF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Постановка задачи</w:t>
      </w:r>
    </w:p>
    <w:p w14:paraId="00000007" w14:textId="77777777" w:rsidR="00336D11" w:rsidRDefault="007A38CF">
      <w:pPr>
        <w:spacing w:after="0" w:line="240" w:lineRule="auto"/>
        <w:jc w:val="both"/>
      </w:pPr>
      <w:r>
        <w:t>Имеются данные регионального этапа олимпиады школьников по информатике. Для сохранения персональных данных реальные имена участников заменены именами «Ученик 1», «Ученик 2» и т.д. Олимпиада проходила в 2 тура. В каждом туре предлагалось решить 4 задачи. Ма</w:t>
      </w:r>
      <w:r>
        <w:t xml:space="preserve">ксимальный балл за задачу – 100. В первый тур относятся задачи </w:t>
      </w:r>
      <w:proofErr w:type="gramStart"/>
      <w:r>
        <w:t>A,B</w:t>
      </w:r>
      <w:proofErr w:type="gramEnd"/>
      <w:r>
        <w:t>,C и D, а во второй – E, F, G, H. Данные о баллах, набранных участниками, представлены в файле «Результаты олимпиады.csv».</w:t>
      </w:r>
    </w:p>
    <w:p w14:paraId="00000008" w14:textId="77777777" w:rsidR="00336D11" w:rsidRDefault="00336D11">
      <w:pPr>
        <w:spacing w:after="0" w:line="240" w:lineRule="auto"/>
        <w:jc w:val="both"/>
      </w:pPr>
    </w:p>
    <w:p w14:paraId="00000009" w14:textId="77777777" w:rsidR="00336D11" w:rsidRDefault="007A38CF">
      <w:pPr>
        <w:spacing w:after="0" w:line="240" w:lineRule="auto"/>
        <w:jc w:val="both"/>
      </w:pPr>
      <w:r>
        <w:t>Требуется проанализировать представленные данные и попробовать выя</w:t>
      </w:r>
      <w:r>
        <w:t>вить закономерности.</w:t>
      </w:r>
    </w:p>
    <w:p w14:paraId="0000000A" w14:textId="77777777" w:rsidR="00336D11" w:rsidRDefault="00336D11">
      <w:pPr>
        <w:spacing w:after="0" w:line="240" w:lineRule="auto"/>
        <w:jc w:val="both"/>
      </w:pPr>
    </w:p>
    <w:p w14:paraId="0000000B" w14:textId="77777777" w:rsidR="00336D11" w:rsidRDefault="007A38CF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План работы</w:t>
      </w:r>
    </w:p>
    <w:p w14:paraId="0000000C" w14:textId="77777777" w:rsidR="00336D11" w:rsidRDefault="00336D11">
      <w:pPr>
        <w:spacing w:after="0" w:line="240" w:lineRule="auto"/>
        <w:jc w:val="both"/>
      </w:pPr>
    </w:p>
    <w:p w14:paraId="0000000D" w14:textId="77777777" w:rsidR="00336D11" w:rsidRDefault="007A38CF">
      <w:pPr>
        <w:spacing w:after="0" w:line="240" w:lineRule="auto"/>
        <w:jc w:val="both"/>
      </w:pPr>
      <w:r>
        <w:t xml:space="preserve">1) Загрузите набор данных. Учитывайте, что данные сохранены в кодировке </w:t>
      </w:r>
      <w:proofErr w:type="spellStart"/>
      <w:r>
        <w:t>Windows</w:t>
      </w:r>
      <w:proofErr w:type="spellEnd"/>
      <w:r>
        <w:t xml:space="preserve"> (cp1251).</w:t>
      </w:r>
    </w:p>
    <w:p w14:paraId="0000000E" w14:textId="77777777" w:rsidR="00336D11" w:rsidRDefault="00336D11">
      <w:pPr>
        <w:spacing w:after="0" w:line="240" w:lineRule="auto"/>
        <w:jc w:val="both"/>
      </w:pPr>
    </w:p>
    <w:p w14:paraId="0000000F" w14:textId="77777777" w:rsidR="00336D11" w:rsidRDefault="007A38CF">
      <w:pPr>
        <w:spacing w:after="0" w:line="240" w:lineRule="auto"/>
        <w:jc w:val="both"/>
      </w:pPr>
      <w:r>
        <w:t>2) Заполните пропущенные значения в результатах решения задач. Каким значением лучше заполнять пропущенные значения (исходите из с</w:t>
      </w:r>
      <w:r>
        <w:t>пецифики набора данных)?</w:t>
      </w:r>
    </w:p>
    <w:p w14:paraId="00000010" w14:textId="77777777" w:rsidR="00336D11" w:rsidRDefault="00336D11">
      <w:pPr>
        <w:spacing w:after="0" w:line="240" w:lineRule="auto"/>
        <w:jc w:val="both"/>
      </w:pPr>
    </w:p>
    <w:p w14:paraId="00000011" w14:textId="77777777" w:rsidR="00336D11" w:rsidRDefault="007A38CF">
      <w:pPr>
        <w:spacing w:after="0" w:line="240" w:lineRule="auto"/>
        <w:jc w:val="both"/>
      </w:pPr>
      <w:r>
        <w:t>3) Проанализируйте суммарные баллы по каждой задаче. Отсортируйте задачи по убыванию суммарных баллов и постройте столбиковую диаграмму, на которой задачи будут расположены в порядке убывания суммарных баллов.</w:t>
      </w:r>
    </w:p>
    <w:p w14:paraId="00000012" w14:textId="77777777" w:rsidR="00336D11" w:rsidRDefault="00336D11">
      <w:pPr>
        <w:spacing w:after="0" w:line="240" w:lineRule="auto"/>
        <w:jc w:val="both"/>
      </w:pPr>
    </w:p>
    <w:p w14:paraId="00000013" w14:textId="77777777" w:rsidR="00336D11" w:rsidRDefault="007A38CF">
      <w:pPr>
        <w:spacing w:after="0" w:line="240" w:lineRule="auto"/>
        <w:jc w:val="both"/>
      </w:pPr>
      <w:r>
        <w:t>4) Попробуем понять</w:t>
      </w:r>
      <w:r>
        <w:t xml:space="preserve"> какой из туров олимпиады оказался сложнее. </w:t>
      </w:r>
    </w:p>
    <w:p w14:paraId="00000014" w14:textId="73198A95" w:rsidR="00336D11" w:rsidRDefault="007A38CF">
      <w:pPr>
        <w:spacing w:after="0" w:line="240" w:lineRule="auto"/>
        <w:jc w:val="both"/>
      </w:pPr>
      <w:r>
        <w:tab/>
        <w:t xml:space="preserve">а) посчитаем общую сумму баллов, набранных участниками за каждый из туров олимпиады </w:t>
      </w:r>
      <w:bookmarkStart w:id="0" w:name="_GoBack"/>
      <w:bookmarkEnd w:id="0"/>
    </w:p>
    <w:p w14:paraId="00000015" w14:textId="77777777" w:rsidR="00336D11" w:rsidRDefault="007A38CF">
      <w:pPr>
        <w:spacing w:after="0" w:line="240" w:lineRule="auto"/>
        <w:jc w:val="both"/>
      </w:pPr>
      <w:r>
        <w:tab/>
        <w:t>б) отсортируем участников по убыванию итогового балла и на столбиковой диаграмме отразим результаты их суммарные ре</w:t>
      </w:r>
      <w:r>
        <w:t>зультаты за первый и второй тур олимпиады. Опишите, какую закономерность Вы увидели на этой диаграмме.</w:t>
      </w:r>
    </w:p>
    <w:p w14:paraId="00000016" w14:textId="77777777" w:rsidR="00336D11" w:rsidRDefault="00336D11">
      <w:pPr>
        <w:spacing w:after="0" w:line="240" w:lineRule="auto"/>
        <w:jc w:val="both"/>
      </w:pPr>
    </w:p>
    <w:p w14:paraId="00000017" w14:textId="77777777" w:rsidR="00336D11" w:rsidRDefault="007A38CF">
      <w:pPr>
        <w:spacing w:after="0" w:line="240" w:lineRule="auto"/>
        <w:jc w:val="both"/>
      </w:pPr>
      <w:r>
        <w:t xml:space="preserve">5) Отфильтруйте набор данных, оставив только победителей и призеров. Определите сколько победителей и призеров в той или иной школе и расположите школы </w:t>
      </w:r>
      <w:r>
        <w:t>в порядке убывания этого количества. Представьте эти данные графически.</w:t>
      </w:r>
    </w:p>
    <w:p w14:paraId="00000018" w14:textId="77777777" w:rsidR="00336D11" w:rsidRDefault="00336D11">
      <w:pPr>
        <w:spacing w:after="0" w:line="240" w:lineRule="auto"/>
        <w:jc w:val="both"/>
      </w:pPr>
    </w:p>
    <w:p w14:paraId="00000019" w14:textId="77777777" w:rsidR="00336D11" w:rsidRDefault="007A38CF">
      <w:pPr>
        <w:spacing w:after="0" w:line="240" w:lineRule="auto"/>
        <w:jc w:val="both"/>
      </w:pPr>
      <w:r>
        <w:t>6) Творческое задание. Попробуйте самостоятельно определить: чем отличаются 9-ти, 10-ти и 11-классники (восьмиклассников можно рассмотреть отдельной категорией или считать их частью д</w:t>
      </w:r>
      <w:r>
        <w:t xml:space="preserve">евятиклассников). Может быть </w:t>
      </w:r>
      <w:proofErr w:type="spellStart"/>
      <w:r>
        <w:t>одиннадцатиклассники</w:t>
      </w:r>
      <w:proofErr w:type="spellEnd"/>
      <w:r>
        <w:t xml:space="preserve"> лучше справлялись с какой-то конкретной задачей, или 9-классники в среднем пробовали решать большее число задач, или что-то еще. Возможно, для решения этой задачи стоит обратиться к исходному набору данных,</w:t>
      </w:r>
      <w:r>
        <w:t xml:space="preserve"> в котором еще были пропущенные значения. Отобразите найденные закономерности графически. </w:t>
      </w:r>
    </w:p>
    <w:sectPr w:rsidR="00336D1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11"/>
    <w:rsid w:val="00336D11"/>
    <w:rsid w:val="007A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D198C-8FB9-413A-8291-6FA7B948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hrojas/learn-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2022-11-07T07:40:00Z</dcterms:created>
  <dcterms:modified xsi:type="dcterms:W3CDTF">2022-11-07T07:43:00Z</dcterms:modified>
</cp:coreProperties>
</file>