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FB6F4" w14:textId="71D108F5" w:rsidR="00CA5FFB" w:rsidRDefault="00C568F0" w:rsidP="00C568F0">
      <w:pPr>
        <w:ind w:left="90"/>
      </w:pPr>
      <w:r w:rsidRPr="00C568F0">
        <w:rPr>
          <w:noProof/>
        </w:rPr>
        <w:drawing>
          <wp:inline distT="0" distB="0" distL="0" distR="0" wp14:anchorId="7B5187C0" wp14:editId="0A20AD50">
            <wp:extent cx="4108451" cy="2137940"/>
            <wp:effectExtent l="0" t="0" r="6350" b="0"/>
            <wp:docPr id="145667500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75005" name="Picture 1" descr="A close-up of a sign&#10;&#10;Description automatically generated"/>
                    <pic:cNvPicPr/>
                  </pic:nvPicPr>
                  <pic:blipFill>
                    <a:blip r:embed="rId4"/>
                    <a:stretch>
                      <a:fillRect/>
                    </a:stretch>
                  </pic:blipFill>
                  <pic:spPr>
                    <a:xfrm>
                      <a:off x="0" y="0"/>
                      <a:ext cx="4116995" cy="2142386"/>
                    </a:xfrm>
                    <a:prstGeom prst="rect">
                      <a:avLst/>
                    </a:prstGeom>
                  </pic:spPr>
                </pic:pic>
              </a:graphicData>
            </a:graphic>
          </wp:inline>
        </w:drawing>
      </w:r>
    </w:p>
    <w:p w14:paraId="74B50A79" w14:textId="161E640D" w:rsidR="00C568F0" w:rsidRDefault="00C568F0" w:rsidP="00C568F0">
      <w:pPr>
        <w:ind w:left="90"/>
      </w:pPr>
      <w:r>
        <w:t>Có 2 loại là communication based IPC và synchronization based IPC</w:t>
      </w:r>
    </w:p>
    <w:p w14:paraId="07AC91D4" w14:textId="5B19E358" w:rsidR="00C568F0" w:rsidRDefault="00C568F0" w:rsidP="00C568F0">
      <w:pPr>
        <w:ind w:left="90"/>
      </w:pPr>
      <w:r w:rsidRPr="00C568F0">
        <w:rPr>
          <w:noProof/>
        </w:rPr>
        <w:drawing>
          <wp:inline distT="0" distB="0" distL="0" distR="0" wp14:anchorId="0B337F50" wp14:editId="3D7E2F28">
            <wp:extent cx="4590418" cy="3195637"/>
            <wp:effectExtent l="0" t="0" r="635" b="5080"/>
            <wp:docPr id="19567699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69970" name="Picture 1" descr="A white background with black text&#10;&#10;Description automatically generated"/>
                    <pic:cNvPicPr/>
                  </pic:nvPicPr>
                  <pic:blipFill>
                    <a:blip r:embed="rId5"/>
                    <a:stretch>
                      <a:fillRect/>
                    </a:stretch>
                  </pic:blipFill>
                  <pic:spPr>
                    <a:xfrm>
                      <a:off x="0" y="0"/>
                      <a:ext cx="4598545" cy="3201295"/>
                    </a:xfrm>
                    <a:prstGeom prst="rect">
                      <a:avLst/>
                    </a:prstGeom>
                  </pic:spPr>
                </pic:pic>
              </a:graphicData>
            </a:graphic>
          </wp:inline>
        </w:drawing>
      </w:r>
    </w:p>
    <w:p w14:paraId="541D9444" w14:textId="00D99220" w:rsidR="00C568F0" w:rsidRDefault="00C568F0" w:rsidP="00C568F0">
      <w:pPr>
        <w:ind w:left="90"/>
      </w:pPr>
      <w:r w:rsidRPr="00C568F0">
        <w:rPr>
          <w:noProof/>
        </w:rPr>
        <w:drawing>
          <wp:inline distT="0" distB="0" distL="0" distR="0" wp14:anchorId="35C7801C" wp14:editId="587D23B5">
            <wp:extent cx="4381500" cy="2552879"/>
            <wp:effectExtent l="0" t="0" r="0" b="0"/>
            <wp:docPr id="158631200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12005" name="Picture 1" descr="A white background with black text&#10;&#10;Description automatically generated"/>
                    <pic:cNvPicPr/>
                  </pic:nvPicPr>
                  <pic:blipFill>
                    <a:blip r:embed="rId6"/>
                    <a:stretch>
                      <a:fillRect/>
                    </a:stretch>
                  </pic:blipFill>
                  <pic:spPr>
                    <a:xfrm>
                      <a:off x="0" y="0"/>
                      <a:ext cx="4387650" cy="2556462"/>
                    </a:xfrm>
                    <a:prstGeom prst="rect">
                      <a:avLst/>
                    </a:prstGeom>
                  </pic:spPr>
                </pic:pic>
              </a:graphicData>
            </a:graphic>
          </wp:inline>
        </w:drawing>
      </w:r>
    </w:p>
    <w:p w14:paraId="2BBB9932" w14:textId="625A7746" w:rsidR="00C568F0" w:rsidRDefault="00C568F0" w:rsidP="00C568F0">
      <w:pPr>
        <w:ind w:left="90"/>
      </w:pPr>
    </w:p>
    <w:p w14:paraId="70FB10FA" w14:textId="5F99B623" w:rsidR="00C568F0" w:rsidRDefault="00C568F0" w:rsidP="00C568F0">
      <w:pPr>
        <w:ind w:left="90"/>
      </w:pPr>
      <w:r w:rsidRPr="00C568F0">
        <w:rPr>
          <w:noProof/>
        </w:rPr>
        <w:lastRenderedPageBreak/>
        <w:drawing>
          <wp:inline distT="0" distB="0" distL="0" distR="0" wp14:anchorId="26ED3CB3" wp14:editId="763E6CA6">
            <wp:extent cx="4153535" cy="3148647"/>
            <wp:effectExtent l="0" t="0" r="0" b="0"/>
            <wp:docPr id="1018954989"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54989" name="Picture 1" descr="A diagram of a process flow&#10;&#10;Description automatically generated"/>
                    <pic:cNvPicPr/>
                  </pic:nvPicPr>
                  <pic:blipFill>
                    <a:blip r:embed="rId7"/>
                    <a:stretch>
                      <a:fillRect/>
                    </a:stretch>
                  </pic:blipFill>
                  <pic:spPr>
                    <a:xfrm>
                      <a:off x="0" y="0"/>
                      <a:ext cx="4157131" cy="3151373"/>
                    </a:xfrm>
                    <a:prstGeom prst="rect">
                      <a:avLst/>
                    </a:prstGeom>
                  </pic:spPr>
                </pic:pic>
              </a:graphicData>
            </a:graphic>
          </wp:inline>
        </w:drawing>
      </w:r>
    </w:p>
    <w:p w14:paraId="773C42AF" w14:textId="3E89A481" w:rsidR="00C568F0" w:rsidRDefault="00C568F0" w:rsidP="00C568F0">
      <w:pPr>
        <w:ind w:left="90"/>
      </w:pPr>
      <w:r w:rsidRPr="00C568F0">
        <w:rPr>
          <w:noProof/>
        </w:rPr>
        <w:drawing>
          <wp:inline distT="0" distB="0" distL="0" distR="0" wp14:anchorId="4178D1B0" wp14:editId="6D61202D">
            <wp:extent cx="4589072" cy="2914650"/>
            <wp:effectExtent l="0" t="0" r="2540" b="0"/>
            <wp:docPr id="367528136"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28136" name="Picture 1" descr="A white text on a black background&#10;&#10;Description automatically generated"/>
                    <pic:cNvPicPr/>
                  </pic:nvPicPr>
                  <pic:blipFill>
                    <a:blip r:embed="rId8"/>
                    <a:stretch>
                      <a:fillRect/>
                    </a:stretch>
                  </pic:blipFill>
                  <pic:spPr>
                    <a:xfrm>
                      <a:off x="0" y="0"/>
                      <a:ext cx="4596786" cy="2919549"/>
                    </a:xfrm>
                    <a:prstGeom prst="rect">
                      <a:avLst/>
                    </a:prstGeom>
                  </pic:spPr>
                </pic:pic>
              </a:graphicData>
            </a:graphic>
          </wp:inline>
        </w:drawing>
      </w:r>
    </w:p>
    <w:p w14:paraId="220740C5" w14:textId="1D355221" w:rsidR="00C568F0" w:rsidRDefault="00C568F0" w:rsidP="00C568F0">
      <w:pPr>
        <w:ind w:left="90"/>
      </w:pPr>
      <w:r w:rsidRPr="00C568F0">
        <w:rPr>
          <w:noProof/>
        </w:rPr>
        <w:drawing>
          <wp:inline distT="0" distB="0" distL="0" distR="0" wp14:anchorId="219C8D96" wp14:editId="15D39EFC">
            <wp:extent cx="3994150" cy="3369424"/>
            <wp:effectExtent l="0" t="0" r="6350" b="2540"/>
            <wp:docPr id="1588140843" name="Picture 1" descr="A diagram of a pipe cre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40843" name="Picture 1" descr="A diagram of a pipe creation&#10;&#10;Description automatically generated"/>
                    <pic:cNvPicPr/>
                  </pic:nvPicPr>
                  <pic:blipFill>
                    <a:blip r:embed="rId9"/>
                    <a:stretch>
                      <a:fillRect/>
                    </a:stretch>
                  </pic:blipFill>
                  <pic:spPr>
                    <a:xfrm>
                      <a:off x="0" y="0"/>
                      <a:ext cx="3999040" cy="3373549"/>
                    </a:xfrm>
                    <a:prstGeom prst="rect">
                      <a:avLst/>
                    </a:prstGeom>
                  </pic:spPr>
                </pic:pic>
              </a:graphicData>
            </a:graphic>
          </wp:inline>
        </w:drawing>
      </w:r>
    </w:p>
    <w:p w14:paraId="110B7E51" w14:textId="46B48FD1" w:rsidR="00C568F0" w:rsidRDefault="00BA0718" w:rsidP="00C568F0">
      <w:pPr>
        <w:ind w:left="90"/>
      </w:pPr>
      <w:r w:rsidRPr="00BA0718">
        <w:rPr>
          <w:noProof/>
        </w:rPr>
        <w:lastRenderedPageBreak/>
        <w:drawing>
          <wp:inline distT="0" distB="0" distL="0" distR="0" wp14:anchorId="17FE2596" wp14:editId="4E1A6E52">
            <wp:extent cx="4908550" cy="1771693"/>
            <wp:effectExtent l="0" t="0" r="6350" b="0"/>
            <wp:docPr id="1342048608"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8608" name="Picture 1" descr="A close-up of a white background&#10;&#10;Description automatically generated"/>
                    <pic:cNvPicPr/>
                  </pic:nvPicPr>
                  <pic:blipFill>
                    <a:blip r:embed="rId10"/>
                    <a:stretch>
                      <a:fillRect/>
                    </a:stretch>
                  </pic:blipFill>
                  <pic:spPr>
                    <a:xfrm>
                      <a:off x="0" y="0"/>
                      <a:ext cx="4916723" cy="1774643"/>
                    </a:xfrm>
                    <a:prstGeom prst="rect">
                      <a:avLst/>
                    </a:prstGeom>
                  </pic:spPr>
                </pic:pic>
              </a:graphicData>
            </a:graphic>
          </wp:inline>
        </w:drawing>
      </w:r>
    </w:p>
    <w:p w14:paraId="0363F753" w14:textId="164C369E" w:rsidR="00C568F0" w:rsidRDefault="00BA0718" w:rsidP="00C568F0">
      <w:pPr>
        <w:ind w:left="90"/>
      </w:pPr>
      <w:r w:rsidRPr="00BA0718">
        <w:rPr>
          <w:noProof/>
        </w:rPr>
        <w:drawing>
          <wp:inline distT="0" distB="0" distL="0" distR="0" wp14:anchorId="04D815A8" wp14:editId="217C6D81">
            <wp:extent cx="4550322" cy="3937000"/>
            <wp:effectExtent l="0" t="0" r="3175" b="6350"/>
            <wp:docPr id="1119898805" name="Picture 1" descr="A diagram of a pip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8805" name="Picture 1" descr="A diagram of a pipe process&#10;&#10;Description automatically generated"/>
                    <pic:cNvPicPr/>
                  </pic:nvPicPr>
                  <pic:blipFill>
                    <a:blip r:embed="rId11"/>
                    <a:stretch>
                      <a:fillRect/>
                    </a:stretch>
                  </pic:blipFill>
                  <pic:spPr>
                    <a:xfrm>
                      <a:off x="0" y="0"/>
                      <a:ext cx="4557843" cy="3943507"/>
                    </a:xfrm>
                    <a:prstGeom prst="rect">
                      <a:avLst/>
                    </a:prstGeom>
                  </pic:spPr>
                </pic:pic>
              </a:graphicData>
            </a:graphic>
          </wp:inline>
        </w:drawing>
      </w:r>
    </w:p>
    <w:p w14:paraId="70DD264C" w14:textId="429FA1F7" w:rsidR="00C568F0" w:rsidRDefault="00BA0718" w:rsidP="00C568F0">
      <w:pPr>
        <w:ind w:left="90"/>
      </w:pPr>
      <w:r w:rsidRPr="00BA0718">
        <w:rPr>
          <w:noProof/>
        </w:rPr>
        <w:drawing>
          <wp:inline distT="0" distB="0" distL="0" distR="0" wp14:anchorId="01154A50" wp14:editId="3E3AAD9A">
            <wp:extent cx="4927600" cy="1637901"/>
            <wp:effectExtent l="0" t="0" r="6350" b="635"/>
            <wp:docPr id="181999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94455" name=""/>
                    <pic:cNvPicPr/>
                  </pic:nvPicPr>
                  <pic:blipFill>
                    <a:blip r:embed="rId12"/>
                    <a:stretch>
                      <a:fillRect/>
                    </a:stretch>
                  </pic:blipFill>
                  <pic:spPr>
                    <a:xfrm>
                      <a:off x="0" y="0"/>
                      <a:ext cx="4936001" cy="1640693"/>
                    </a:xfrm>
                    <a:prstGeom prst="rect">
                      <a:avLst/>
                    </a:prstGeom>
                  </pic:spPr>
                </pic:pic>
              </a:graphicData>
            </a:graphic>
          </wp:inline>
        </w:drawing>
      </w:r>
    </w:p>
    <w:p w14:paraId="4D30086F" w14:textId="0BC7BBFD" w:rsidR="00C568F0" w:rsidRDefault="00B62513" w:rsidP="00C568F0">
      <w:pPr>
        <w:ind w:left="90"/>
      </w:pPr>
      <w:r w:rsidRPr="00B62513">
        <w:rPr>
          <w:noProof/>
        </w:rPr>
        <w:lastRenderedPageBreak/>
        <w:drawing>
          <wp:inline distT="0" distB="0" distL="0" distR="0" wp14:anchorId="08838D97" wp14:editId="465CF60C">
            <wp:extent cx="3911599" cy="2446192"/>
            <wp:effectExtent l="0" t="0" r="0" b="0"/>
            <wp:docPr id="91741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6555" name=""/>
                    <pic:cNvPicPr/>
                  </pic:nvPicPr>
                  <pic:blipFill>
                    <a:blip r:embed="rId13"/>
                    <a:stretch>
                      <a:fillRect/>
                    </a:stretch>
                  </pic:blipFill>
                  <pic:spPr>
                    <a:xfrm>
                      <a:off x="0" y="0"/>
                      <a:ext cx="3918123" cy="2450272"/>
                    </a:xfrm>
                    <a:prstGeom prst="rect">
                      <a:avLst/>
                    </a:prstGeom>
                  </pic:spPr>
                </pic:pic>
              </a:graphicData>
            </a:graphic>
          </wp:inline>
        </w:drawing>
      </w:r>
    </w:p>
    <w:p w14:paraId="5CE97B46" w14:textId="1C5AB5E0" w:rsidR="00C568F0" w:rsidRDefault="00E37AB1" w:rsidP="00C568F0">
      <w:pPr>
        <w:ind w:left="90"/>
      </w:pPr>
      <w:r>
        <w:t>FIFO có thể giữ lại dữ liệu ngay cả khi tất cả các process đã die</w:t>
      </w:r>
    </w:p>
    <w:p w14:paraId="04F4F034" w14:textId="0F5D4C3C" w:rsidR="00C568F0" w:rsidRDefault="00E37AB1" w:rsidP="00C568F0">
      <w:pPr>
        <w:ind w:left="90"/>
      </w:pPr>
      <w:r w:rsidRPr="00E37AB1">
        <w:rPr>
          <w:noProof/>
        </w:rPr>
        <w:drawing>
          <wp:inline distT="0" distB="0" distL="0" distR="0" wp14:anchorId="09424961" wp14:editId="3C2680D0">
            <wp:extent cx="4565650" cy="2560666"/>
            <wp:effectExtent l="0" t="0" r="6350" b="0"/>
            <wp:docPr id="20251480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48031" name="Picture 1" descr="A white background with black text&#10;&#10;Description automatically generated"/>
                    <pic:cNvPicPr/>
                  </pic:nvPicPr>
                  <pic:blipFill>
                    <a:blip r:embed="rId14"/>
                    <a:stretch>
                      <a:fillRect/>
                    </a:stretch>
                  </pic:blipFill>
                  <pic:spPr>
                    <a:xfrm>
                      <a:off x="0" y="0"/>
                      <a:ext cx="4571695" cy="2564056"/>
                    </a:xfrm>
                    <a:prstGeom prst="rect">
                      <a:avLst/>
                    </a:prstGeom>
                  </pic:spPr>
                </pic:pic>
              </a:graphicData>
            </a:graphic>
          </wp:inline>
        </w:drawing>
      </w:r>
    </w:p>
    <w:p w14:paraId="459E9F5F" w14:textId="0C34578F" w:rsidR="00C568F0" w:rsidRDefault="00BC0513" w:rsidP="00C568F0">
      <w:pPr>
        <w:ind w:left="90"/>
      </w:pPr>
      <w:r>
        <w:t xml:space="preserve">Pathname là nơi lưu file chứa dữ liệu, ở đây sử dụng /tmp/name-of-file tại </w:t>
      </w:r>
      <w:r w:rsidR="008F4F5F">
        <w:t>root (mặc dù root nhưng thư mục tmp vẫn đc full quyền từ user)</w:t>
      </w:r>
    </w:p>
    <w:p w14:paraId="79B66FD5" w14:textId="0B86FE15" w:rsidR="00BC0513" w:rsidRDefault="00BC0513" w:rsidP="00C568F0">
      <w:pPr>
        <w:ind w:left="90"/>
      </w:pPr>
      <w:r>
        <w:t>Mode là chỉ các quyền của user, group và everyone</w:t>
      </w:r>
      <w:r w:rsidR="008F4F5F">
        <w:t xml:space="preserve"> 660</w:t>
      </w:r>
    </w:p>
    <w:p w14:paraId="15607C9A" w14:textId="77777777" w:rsidR="003C0F57" w:rsidRDefault="003C0F57" w:rsidP="003C0F57">
      <w:pPr>
        <w:pStyle w:val="NormalWeb"/>
        <w:shd w:val="clear" w:color="auto" w:fill="F3F3F3"/>
        <w:spacing w:before="0" w:beforeAutospacing="0" w:after="0" w:afterAutospacing="0"/>
        <w:rPr>
          <w:rFonts w:ascii="Roboto" w:hAnsi="Roboto"/>
          <w:color w:val="111111"/>
          <w:sz w:val="21"/>
          <w:szCs w:val="21"/>
        </w:rPr>
      </w:pPr>
      <w:r>
        <w:rPr>
          <w:rStyle w:val="Strong"/>
          <w:rFonts w:ascii="Roboto" w:eastAsiaTheme="majorEastAsia" w:hAnsi="Roboto"/>
          <w:color w:val="111111"/>
          <w:sz w:val="21"/>
          <w:szCs w:val="21"/>
        </w:rPr>
        <w:t>Unnamed Pipes</w:t>
      </w:r>
      <w:r>
        <w:rPr>
          <w:rFonts w:ascii="Roboto" w:hAnsi="Roboto"/>
          <w:color w:val="111111"/>
          <w:sz w:val="21"/>
          <w:szCs w:val="21"/>
        </w:rPr>
        <w:t> (ống không tên) không cần tạo file để làm interface giao tiếp. Unnamed Pipes thường được tạo ra bằng hàm </w:t>
      </w:r>
      <w:r>
        <w:rPr>
          <w:rStyle w:val="HTMLCode"/>
          <w:rFonts w:eastAsiaTheme="majorEastAsia"/>
          <w:color w:val="111111"/>
        </w:rPr>
        <w:t>pipe()</w:t>
      </w:r>
      <w:r>
        <w:rPr>
          <w:rFonts w:ascii="Roboto" w:hAnsi="Roboto"/>
          <w:color w:val="111111"/>
          <w:sz w:val="21"/>
          <w:szCs w:val="21"/>
        </w:rPr>
        <w:t> trong Unix và Linux, và trả về hai file descriptor, một cho việc đọc và một cho việc ghi. Unnamed Pipes chỉ tồn tại trong suốt thời gian sống của tiến trình và chỉ có thể được sử dụng để giao tiếp giữa các tiến trình liên quan (như tiến trình cha và con, hoặc giữa các tiến trình sibling).</w:t>
      </w:r>
    </w:p>
    <w:p w14:paraId="3198CFD3" w14:textId="77777777" w:rsidR="003C0F57" w:rsidRDefault="003C0F57" w:rsidP="003C0F57">
      <w:pPr>
        <w:pStyle w:val="NormalWeb"/>
        <w:shd w:val="clear" w:color="auto" w:fill="F3F3F3"/>
        <w:spacing w:before="120" w:beforeAutospacing="0" w:after="0" w:afterAutospacing="0"/>
        <w:rPr>
          <w:rFonts w:ascii="Roboto" w:hAnsi="Roboto"/>
          <w:color w:val="111111"/>
          <w:sz w:val="21"/>
          <w:szCs w:val="21"/>
        </w:rPr>
      </w:pPr>
      <w:r>
        <w:rPr>
          <w:rFonts w:ascii="Roboto" w:hAnsi="Roboto"/>
          <w:color w:val="111111"/>
          <w:sz w:val="21"/>
          <w:szCs w:val="21"/>
        </w:rPr>
        <w:t>Trái lại, </w:t>
      </w:r>
      <w:r>
        <w:rPr>
          <w:rStyle w:val="Strong"/>
          <w:rFonts w:ascii="Roboto" w:eastAsiaTheme="majorEastAsia" w:hAnsi="Roboto"/>
          <w:color w:val="111111"/>
          <w:sz w:val="21"/>
          <w:szCs w:val="21"/>
        </w:rPr>
        <w:t>Named Pipes</w:t>
      </w:r>
      <w:r>
        <w:rPr>
          <w:rFonts w:ascii="Roboto" w:hAnsi="Roboto"/>
          <w:color w:val="111111"/>
          <w:sz w:val="21"/>
          <w:szCs w:val="21"/>
        </w:rPr>
        <w:t> (FIFOs) xuất hiện như một file trong hệ thống tệp, và các tiến trình thường gắn kết với nó để giao tiếp giữa các tiến trình. Named Pipes có thể tồn tại vượt quá thời gian sống của tiến trình và phải được xóa một cách rõ ràng.</w:t>
      </w:r>
    </w:p>
    <w:p w14:paraId="60BB5100" w14:textId="77777777" w:rsidR="00C568F0" w:rsidRDefault="00C568F0" w:rsidP="00C568F0">
      <w:pPr>
        <w:ind w:left="90"/>
      </w:pPr>
    </w:p>
    <w:p w14:paraId="08264728" w14:textId="77777777" w:rsidR="00C568F0" w:rsidRDefault="00C568F0" w:rsidP="00C568F0">
      <w:pPr>
        <w:ind w:left="90"/>
      </w:pPr>
    </w:p>
    <w:p w14:paraId="566C620A" w14:textId="77777777" w:rsidR="00C568F0" w:rsidRDefault="00C568F0" w:rsidP="00C568F0">
      <w:pPr>
        <w:ind w:left="90"/>
      </w:pPr>
    </w:p>
    <w:p w14:paraId="0EAAB2DF" w14:textId="77777777" w:rsidR="00C568F0" w:rsidRDefault="00C568F0" w:rsidP="00C568F0">
      <w:pPr>
        <w:ind w:left="90"/>
      </w:pPr>
    </w:p>
    <w:p w14:paraId="2DE35121" w14:textId="77777777" w:rsidR="00C568F0" w:rsidRDefault="00C568F0" w:rsidP="00C568F0">
      <w:pPr>
        <w:ind w:left="90"/>
      </w:pPr>
    </w:p>
    <w:p w14:paraId="5EC4E669" w14:textId="77777777" w:rsidR="00C568F0" w:rsidRDefault="00C568F0" w:rsidP="00C568F0">
      <w:pPr>
        <w:ind w:left="90"/>
      </w:pPr>
    </w:p>
    <w:p w14:paraId="13C004B9" w14:textId="77777777" w:rsidR="00C568F0" w:rsidRDefault="00C568F0" w:rsidP="00C568F0">
      <w:pPr>
        <w:ind w:left="90"/>
      </w:pPr>
    </w:p>
    <w:p w14:paraId="3830FB49" w14:textId="77777777" w:rsidR="00C568F0" w:rsidRDefault="00C568F0" w:rsidP="00C568F0">
      <w:pPr>
        <w:ind w:left="90"/>
      </w:pPr>
    </w:p>
    <w:p w14:paraId="03857DE1" w14:textId="77777777" w:rsidR="00C568F0" w:rsidRDefault="00C568F0" w:rsidP="00C568F0">
      <w:pPr>
        <w:ind w:left="90"/>
      </w:pPr>
    </w:p>
    <w:p w14:paraId="7303129D" w14:textId="77777777" w:rsidR="00C568F0" w:rsidRDefault="00C568F0" w:rsidP="00C568F0">
      <w:pPr>
        <w:ind w:left="90"/>
      </w:pPr>
    </w:p>
    <w:p w14:paraId="63D5DA5F" w14:textId="77777777" w:rsidR="00C568F0" w:rsidRDefault="00C568F0" w:rsidP="00C568F0">
      <w:pPr>
        <w:ind w:left="90"/>
      </w:pPr>
    </w:p>
    <w:p w14:paraId="64855110" w14:textId="77777777" w:rsidR="00C568F0" w:rsidRDefault="00C568F0" w:rsidP="00C568F0">
      <w:pPr>
        <w:ind w:left="90"/>
      </w:pPr>
    </w:p>
    <w:p w14:paraId="7EDECDAB" w14:textId="77777777" w:rsidR="00C568F0" w:rsidRDefault="00C568F0" w:rsidP="00C568F0">
      <w:pPr>
        <w:ind w:left="90"/>
      </w:pPr>
    </w:p>
    <w:p w14:paraId="4068BF7D" w14:textId="77777777" w:rsidR="00C568F0" w:rsidRDefault="00C568F0" w:rsidP="00C568F0">
      <w:pPr>
        <w:ind w:left="90"/>
      </w:pPr>
    </w:p>
    <w:p w14:paraId="0EFF94A4" w14:textId="61D3D81C" w:rsidR="00C568F0" w:rsidRDefault="00C568F0" w:rsidP="00C568F0">
      <w:pPr>
        <w:ind w:left="90"/>
      </w:pPr>
    </w:p>
    <w:sectPr w:rsidR="00C568F0" w:rsidSect="00BF03C7">
      <w:pgSz w:w="12240" w:h="15840"/>
      <w:pgMar w:top="270" w:right="270" w:bottom="27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FFB"/>
    <w:rsid w:val="003C0F57"/>
    <w:rsid w:val="008F4F5F"/>
    <w:rsid w:val="00B5425F"/>
    <w:rsid w:val="00B62513"/>
    <w:rsid w:val="00BA0718"/>
    <w:rsid w:val="00BC0513"/>
    <w:rsid w:val="00BF03C7"/>
    <w:rsid w:val="00C568F0"/>
    <w:rsid w:val="00CA5FFB"/>
    <w:rsid w:val="00E37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8ABD"/>
  <w15:chartTrackingRefBased/>
  <w15:docId w15:val="{F460E9CE-BA30-474B-A1FE-94C95DB31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F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5F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5F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5F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5F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5F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5F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5F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5F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F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5F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5F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5F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5F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5F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5F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5F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5FFB"/>
    <w:rPr>
      <w:rFonts w:eastAsiaTheme="majorEastAsia" w:cstheme="majorBidi"/>
      <w:color w:val="272727" w:themeColor="text1" w:themeTint="D8"/>
    </w:rPr>
  </w:style>
  <w:style w:type="paragraph" w:styleId="Title">
    <w:name w:val="Title"/>
    <w:basedOn w:val="Normal"/>
    <w:next w:val="Normal"/>
    <w:link w:val="TitleChar"/>
    <w:uiPriority w:val="10"/>
    <w:qFormat/>
    <w:rsid w:val="00CA5F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5F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5F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5FFB"/>
    <w:pPr>
      <w:spacing w:before="160"/>
      <w:jc w:val="center"/>
    </w:pPr>
    <w:rPr>
      <w:i/>
      <w:iCs/>
      <w:color w:val="404040" w:themeColor="text1" w:themeTint="BF"/>
    </w:rPr>
  </w:style>
  <w:style w:type="character" w:customStyle="1" w:styleId="QuoteChar">
    <w:name w:val="Quote Char"/>
    <w:basedOn w:val="DefaultParagraphFont"/>
    <w:link w:val="Quote"/>
    <w:uiPriority w:val="29"/>
    <w:rsid w:val="00CA5FFB"/>
    <w:rPr>
      <w:i/>
      <w:iCs/>
      <w:color w:val="404040" w:themeColor="text1" w:themeTint="BF"/>
    </w:rPr>
  </w:style>
  <w:style w:type="paragraph" w:styleId="ListParagraph">
    <w:name w:val="List Paragraph"/>
    <w:basedOn w:val="Normal"/>
    <w:uiPriority w:val="34"/>
    <w:qFormat/>
    <w:rsid w:val="00CA5FFB"/>
    <w:pPr>
      <w:ind w:left="720"/>
      <w:contextualSpacing/>
    </w:pPr>
  </w:style>
  <w:style w:type="character" w:styleId="IntenseEmphasis">
    <w:name w:val="Intense Emphasis"/>
    <w:basedOn w:val="DefaultParagraphFont"/>
    <w:uiPriority w:val="21"/>
    <w:qFormat/>
    <w:rsid w:val="00CA5FFB"/>
    <w:rPr>
      <w:i/>
      <w:iCs/>
      <w:color w:val="0F4761" w:themeColor="accent1" w:themeShade="BF"/>
    </w:rPr>
  </w:style>
  <w:style w:type="paragraph" w:styleId="IntenseQuote">
    <w:name w:val="Intense Quote"/>
    <w:basedOn w:val="Normal"/>
    <w:next w:val="Normal"/>
    <w:link w:val="IntenseQuoteChar"/>
    <w:uiPriority w:val="30"/>
    <w:qFormat/>
    <w:rsid w:val="00CA5F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5FFB"/>
    <w:rPr>
      <w:i/>
      <w:iCs/>
      <w:color w:val="0F4761" w:themeColor="accent1" w:themeShade="BF"/>
    </w:rPr>
  </w:style>
  <w:style w:type="character" w:styleId="IntenseReference">
    <w:name w:val="Intense Reference"/>
    <w:basedOn w:val="DefaultParagraphFont"/>
    <w:uiPriority w:val="32"/>
    <w:qFormat/>
    <w:rsid w:val="00CA5FFB"/>
    <w:rPr>
      <w:b/>
      <w:bCs/>
      <w:smallCaps/>
      <w:color w:val="0F4761" w:themeColor="accent1" w:themeShade="BF"/>
      <w:spacing w:val="5"/>
    </w:rPr>
  </w:style>
  <w:style w:type="paragraph" w:styleId="NormalWeb">
    <w:name w:val="Normal (Web)"/>
    <w:basedOn w:val="Normal"/>
    <w:uiPriority w:val="99"/>
    <w:semiHidden/>
    <w:unhideWhenUsed/>
    <w:rsid w:val="003C0F5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C0F57"/>
    <w:rPr>
      <w:b/>
      <w:bCs/>
    </w:rPr>
  </w:style>
  <w:style w:type="character" w:styleId="HTMLCode">
    <w:name w:val="HTML Code"/>
    <w:basedOn w:val="DefaultParagraphFont"/>
    <w:uiPriority w:val="99"/>
    <w:semiHidden/>
    <w:unhideWhenUsed/>
    <w:rsid w:val="003C0F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71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5</Pages>
  <Words>153</Words>
  <Characters>873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59</dc:creator>
  <cp:keywords/>
  <dc:description/>
  <cp:lastModifiedBy>ES DEV 59</cp:lastModifiedBy>
  <cp:revision>4</cp:revision>
  <dcterms:created xsi:type="dcterms:W3CDTF">2024-04-16T07:53:00Z</dcterms:created>
  <dcterms:modified xsi:type="dcterms:W3CDTF">2024-04-17T07:02:00Z</dcterms:modified>
</cp:coreProperties>
</file>