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5416A" w14:textId="77777777" w:rsidR="008E746C" w:rsidRDefault="00A464C1">
      <w:pPr>
        <w:rPr>
          <w:sz w:val="28"/>
        </w:rPr>
      </w:pPr>
      <w:r w:rsidRPr="00A464C1">
        <w:rPr>
          <w:sz w:val="28"/>
        </w:rPr>
        <w:t>Management task list</w:t>
      </w:r>
    </w:p>
    <w:p w14:paraId="373B6F14" w14:textId="77777777" w:rsidR="00A464C1" w:rsidRDefault="00A464C1" w:rsidP="00AF33D6">
      <w:pPr>
        <w:pStyle w:val="ListParagraph"/>
        <w:numPr>
          <w:ilvl w:val="0"/>
          <w:numId w:val="1"/>
        </w:numPr>
        <w:rPr>
          <w:sz w:val="28"/>
        </w:rPr>
      </w:pPr>
      <w:r w:rsidRPr="00AF33D6">
        <w:rPr>
          <w:sz w:val="28"/>
        </w:rPr>
        <w:t>Estimation</w:t>
      </w:r>
      <w:r w:rsidR="00AF33D6">
        <w:rPr>
          <w:sz w:val="28"/>
        </w:rPr>
        <w:t xml:space="preserve"> (On project start or on demand)</w:t>
      </w:r>
    </w:p>
    <w:p w14:paraId="7E21177F" w14:textId="77777777" w:rsidR="00AF33D6" w:rsidRDefault="00AF33D6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Analyze requirement : Xác định milestones, scope, phân bổ nguồn lực và tính toán rủi ro</w:t>
      </w:r>
    </w:p>
    <w:p w14:paraId="568F5D0B" w14:textId="77777777" w:rsidR="00AF33D6" w:rsidRDefault="00AF33D6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Make plan: Xác định công việc trong project là gì, lên kế hoạch chi tiết</w:t>
      </w:r>
    </w:p>
    <w:p w14:paraId="54F15D37" w14:textId="77777777" w:rsidR="00AF33D6" w:rsidRDefault="00AF33D6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Review project plan: kiểm tra lại process, các task nhỏ có thực hiện hiệu quả hay không</w:t>
      </w:r>
    </w:p>
    <w:p w14:paraId="4A91E83D" w14:textId="77777777" w:rsidR="00AF33D6" w:rsidRDefault="00AF33D6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Propose and finalize project plan: Đề nghị và chốt plan với cấp trên trước khi thực hiện</w:t>
      </w:r>
    </w:p>
    <w:p w14:paraId="5A873D28" w14:textId="77777777" w:rsidR="00AF33D6" w:rsidRDefault="00AF33D6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Any sudden request (only on demand):Xác định rõ các task bất ngờ, chưa có trong kế hoạch</w:t>
      </w:r>
    </w:p>
    <w:p w14:paraId="11420EEF" w14:textId="77777777" w:rsidR="00AF33D6" w:rsidRDefault="00AF33D6" w:rsidP="00AF33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Communication (on demand)</w:t>
      </w:r>
    </w:p>
    <w:p w14:paraId="2E43B3C7" w14:textId="77777777" w:rsidR="00AF33D6" w:rsidRDefault="00AF33D6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Keep good communication link</w:t>
      </w:r>
      <w:r w:rsidR="00EB5938">
        <w:rPr>
          <w:sz w:val="28"/>
        </w:rPr>
        <w:t>: Luôn online, phản hồi nhanh và rõ rang</w:t>
      </w:r>
    </w:p>
    <w:p w14:paraId="7654A1AC" w14:textId="77777777" w:rsidR="00EB5938" w:rsidRDefault="00EB5938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Consulting: cố vấn cho khách hang</w:t>
      </w:r>
    </w:p>
    <w:p w14:paraId="27CB2F28" w14:textId="77777777" w:rsidR="00EB5938" w:rsidRDefault="00EB5938" w:rsidP="00AF33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Presenting: làm rõ vấn đề bằng nhiều cách truyền đạt khác nhau</w:t>
      </w:r>
    </w:p>
    <w:p w14:paraId="38DCEC1F" w14:textId="77777777" w:rsidR="00EB5938" w:rsidRDefault="00EB5938" w:rsidP="00EB593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Monitor and Control (daily, weekly and on demand)</w:t>
      </w:r>
    </w:p>
    <w:p w14:paraId="0E5B2BE5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Follow task status : check JIRA, …</w:t>
      </w:r>
    </w:p>
    <w:p w14:paraId="5AAFA05E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Identify risk</w:t>
      </w:r>
    </w:p>
    <w:p w14:paraId="1EA82E7C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Define countermeasure for risk/issue</w:t>
      </w:r>
    </w:p>
    <w:p w14:paraId="350C19F3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Report status to upper manager</w:t>
      </w:r>
    </w:p>
    <w:p w14:paraId="2C4C3D05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Review output of member</w:t>
      </w:r>
    </w:p>
    <w:p w14:paraId="03CDB612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Check workflow compliance</w:t>
      </w:r>
    </w:p>
    <w:p w14:paraId="05CE8E6F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Check JIRA compliance</w:t>
      </w:r>
    </w:p>
    <w:p w14:paraId="603AED26" w14:textId="77777777" w:rsidR="00EB5938" w:rsidRDefault="00EB5938" w:rsidP="00EB593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Technical support (on demand)</w:t>
      </w:r>
    </w:p>
    <w:p w14:paraId="4FA8A6D1" w14:textId="77777777" w:rsidR="00EB5938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Team development: phát triển bản thân thông qua đọc tài liệu, tham gia workshop,…</w:t>
      </w:r>
    </w:p>
    <w:p w14:paraId="14147BDE" w14:textId="77777777" w:rsidR="00EB5938" w:rsidRPr="00AF33D6" w:rsidRDefault="00EB5938" w:rsidP="00EB593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Critical/complex issue</w:t>
      </w:r>
      <w:bookmarkStart w:id="0" w:name="_GoBack"/>
      <w:bookmarkEnd w:id="0"/>
    </w:p>
    <w:sectPr w:rsidR="00EB5938" w:rsidRPr="00AF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D61E8" w14:textId="77777777" w:rsidR="00EB5938" w:rsidRDefault="00EB5938" w:rsidP="00EB5938">
      <w:pPr>
        <w:spacing w:after="0" w:line="240" w:lineRule="auto"/>
      </w:pPr>
      <w:r>
        <w:separator/>
      </w:r>
    </w:p>
  </w:endnote>
  <w:endnote w:type="continuationSeparator" w:id="0">
    <w:p w14:paraId="246770BA" w14:textId="77777777" w:rsidR="00EB5938" w:rsidRDefault="00EB5938" w:rsidP="00EB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034FC" w14:textId="77777777" w:rsidR="00EB5938" w:rsidRDefault="00EB5938" w:rsidP="00EB5938">
      <w:pPr>
        <w:spacing w:after="0" w:line="240" w:lineRule="auto"/>
      </w:pPr>
      <w:r>
        <w:separator/>
      </w:r>
    </w:p>
  </w:footnote>
  <w:footnote w:type="continuationSeparator" w:id="0">
    <w:p w14:paraId="31BD571D" w14:textId="77777777" w:rsidR="00EB5938" w:rsidRDefault="00EB5938" w:rsidP="00EB5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490B"/>
    <w:multiLevelType w:val="hybridMultilevel"/>
    <w:tmpl w:val="675EF2AE"/>
    <w:lvl w:ilvl="0" w:tplc="101087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C1"/>
    <w:rsid w:val="008E746C"/>
    <w:rsid w:val="00A464C1"/>
    <w:rsid w:val="00AF33D6"/>
    <w:rsid w:val="00E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3715D"/>
  <w15:chartTrackingRefBased/>
  <w15:docId w15:val="{E6269560-C34F-4655-BFB3-6B8FE085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4" ma:contentTypeDescription="Create a new document." ma:contentTypeScope="" ma:versionID="d280024a43edc4e6bd685f13921c2c90">
  <xsd:schema xmlns:xsd="http://www.w3.org/2001/XMLSchema" xmlns:xs="http://www.w3.org/2001/XMLSchema" xmlns:p="http://schemas.microsoft.com/office/2006/metadata/properties" xmlns:ns3="7a0a26fc-9cd0-4fb8-b301-71f9b98bb10c" targetNamespace="http://schemas.microsoft.com/office/2006/metadata/properties" ma:root="true" ma:fieldsID="f4c3d819b6b5445b58ac9b7b74d85be7" ns3:_="">
    <xsd:import namespace="7a0a26fc-9cd0-4fb8-b301-71f9b98bb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A1501-6819-4E84-BD08-A3E9B1423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E3E8D1-9CF3-4226-BE06-C344D0691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4CA68-BB5E-4E07-BF85-AABD3AF4463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a0a26fc-9cd0-4fb8-b301-71f9b98bb10c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</cp:revision>
  <dcterms:created xsi:type="dcterms:W3CDTF">2024-02-19T07:46:00Z</dcterms:created>
  <dcterms:modified xsi:type="dcterms:W3CDTF">2024-02-19T08:16:00Z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