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11483" w14:textId="23035ECC" w:rsidR="00D46F7A" w:rsidRDefault="003C023A">
      <w:r>
        <w:rPr>
          <w:noProof/>
        </w:rPr>
        <w:drawing>
          <wp:inline distT="0" distB="0" distL="0" distR="0" wp14:anchorId="53587F84" wp14:editId="656F3BFC">
            <wp:extent cx="5943600" cy="4192270"/>
            <wp:effectExtent l="0" t="0" r="0" b="0"/>
            <wp:docPr id="141138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0550" name=""/>
                    <pic:cNvPicPr/>
                  </pic:nvPicPr>
                  <pic:blipFill>
                    <a:blip r:embed="rId5"/>
                    <a:stretch>
                      <a:fillRect/>
                    </a:stretch>
                  </pic:blipFill>
                  <pic:spPr>
                    <a:xfrm>
                      <a:off x="0" y="0"/>
                      <a:ext cx="5943600" cy="4192270"/>
                    </a:xfrm>
                    <a:prstGeom prst="rect">
                      <a:avLst/>
                    </a:prstGeom>
                  </pic:spPr>
                </pic:pic>
              </a:graphicData>
            </a:graphic>
          </wp:inline>
        </w:drawing>
      </w:r>
    </w:p>
    <w:p w14:paraId="5519C422" w14:textId="54C3EE24" w:rsidR="003C023A" w:rsidRDefault="003C023A">
      <w:r>
        <w:t>Vào đây, tìm đọc các thông tin sau</w:t>
      </w:r>
    </w:p>
    <w:p w14:paraId="52E5EE2E" w14:textId="0DAE64ED" w:rsidR="003C023A" w:rsidRDefault="003C023A">
      <w:r>
        <w:rPr>
          <w:noProof/>
        </w:rPr>
        <w:drawing>
          <wp:inline distT="0" distB="0" distL="0" distR="0" wp14:anchorId="766284C0" wp14:editId="4CF3A7D0">
            <wp:extent cx="5943600" cy="2036445"/>
            <wp:effectExtent l="0" t="0" r="0" b="1905"/>
            <wp:docPr id="483759614"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9614" name="Picture 1" descr="A table with text and images&#10;&#10;Description automatically generated with medium confidence"/>
                    <pic:cNvPicPr/>
                  </pic:nvPicPr>
                  <pic:blipFill>
                    <a:blip r:embed="rId6"/>
                    <a:stretch>
                      <a:fillRect/>
                    </a:stretch>
                  </pic:blipFill>
                  <pic:spPr>
                    <a:xfrm>
                      <a:off x="0" y="0"/>
                      <a:ext cx="5943600" cy="2036445"/>
                    </a:xfrm>
                    <a:prstGeom prst="rect">
                      <a:avLst/>
                    </a:prstGeom>
                  </pic:spPr>
                </pic:pic>
              </a:graphicData>
            </a:graphic>
          </wp:inline>
        </w:drawing>
      </w:r>
    </w:p>
    <w:p w14:paraId="676BC85E" w14:textId="207B2910" w:rsidR="003C023A" w:rsidRDefault="003C023A">
      <w:r>
        <w:rPr>
          <w:noProof/>
        </w:rPr>
        <w:drawing>
          <wp:inline distT="0" distB="0" distL="0" distR="0" wp14:anchorId="2FE31452" wp14:editId="07ED059A">
            <wp:extent cx="5943600" cy="710565"/>
            <wp:effectExtent l="0" t="0" r="0" b="0"/>
            <wp:docPr id="139696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0212" name=""/>
                    <pic:cNvPicPr/>
                  </pic:nvPicPr>
                  <pic:blipFill>
                    <a:blip r:embed="rId7"/>
                    <a:stretch>
                      <a:fillRect/>
                    </a:stretch>
                  </pic:blipFill>
                  <pic:spPr>
                    <a:xfrm>
                      <a:off x="0" y="0"/>
                      <a:ext cx="5943600" cy="710565"/>
                    </a:xfrm>
                    <a:prstGeom prst="rect">
                      <a:avLst/>
                    </a:prstGeom>
                  </pic:spPr>
                </pic:pic>
              </a:graphicData>
            </a:graphic>
          </wp:inline>
        </w:drawing>
      </w:r>
    </w:p>
    <w:p w14:paraId="35E38AC1" w14:textId="6E5D2482" w:rsidR="003C023A" w:rsidRDefault="003C023A">
      <w:r>
        <w:t>Qua đây ta thấy được các chân VIN đều support cả RCA và HDMI</w:t>
      </w:r>
    </w:p>
    <w:p w14:paraId="0B2F8B56" w14:textId="370BBEE3" w:rsidR="003C023A" w:rsidRDefault="003C023A">
      <w:r>
        <w:rPr>
          <w:noProof/>
        </w:rPr>
        <w:lastRenderedPageBreak/>
        <w:drawing>
          <wp:inline distT="0" distB="0" distL="0" distR="0" wp14:anchorId="58A6C8E1" wp14:editId="2D3C2B54">
            <wp:extent cx="5943600" cy="372745"/>
            <wp:effectExtent l="0" t="0" r="0" b="8255"/>
            <wp:docPr id="6233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0950" name=""/>
                    <pic:cNvPicPr/>
                  </pic:nvPicPr>
                  <pic:blipFill>
                    <a:blip r:embed="rId8"/>
                    <a:stretch>
                      <a:fillRect/>
                    </a:stretch>
                  </pic:blipFill>
                  <pic:spPr>
                    <a:xfrm>
                      <a:off x="0" y="0"/>
                      <a:ext cx="5943600" cy="372745"/>
                    </a:xfrm>
                    <a:prstGeom prst="rect">
                      <a:avLst/>
                    </a:prstGeom>
                  </pic:spPr>
                </pic:pic>
              </a:graphicData>
            </a:graphic>
          </wp:inline>
        </w:drawing>
      </w:r>
    </w:p>
    <w:p w14:paraId="2CC4D240" w14:textId="321E5DA7" w:rsidR="003C023A" w:rsidRDefault="003C023A">
      <w:r>
        <w:rPr>
          <w:noProof/>
        </w:rPr>
        <w:drawing>
          <wp:inline distT="0" distB="0" distL="0" distR="0" wp14:anchorId="51FB8D09" wp14:editId="546409FC">
            <wp:extent cx="5943600" cy="2576830"/>
            <wp:effectExtent l="0" t="0" r="0" b="0"/>
            <wp:docPr id="189730455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04558" name="Picture 1" descr="A white sheet with black text&#10;&#10;Description automatically generated"/>
                    <pic:cNvPicPr/>
                  </pic:nvPicPr>
                  <pic:blipFill>
                    <a:blip r:embed="rId9"/>
                    <a:stretch>
                      <a:fillRect/>
                    </a:stretch>
                  </pic:blipFill>
                  <pic:spPr>
                    <a:xfrm>
                      <a:off x="0" y="0"/>
                      <a:ext cx="5943600" cy="2576830"/>
                    </a:xfrm>
                    <a:prstGeom prst="rect">
                      <a:avLst/>
                    </a:prstGeom>
                  </pic:spPr>
                </pic:pic>
              </a:graphicData>
            </a:graphic>
          </wp:inline>
        </w:drawing>
      </w:r>
    </w:p>
    <w:p w14:paraId="3A79FB55" w14:textId="0105588B" w:rsidR="003C023A" w:rsidRDefault="003C023A">
      <w:r>
        <w:t>Chú ý chỗ này :1920x1080i – chữ I cuối là interactive, dùng field:alternate để dùng</w:t>
      </w:r>
    </w:p>
    <w:p w14:paraId="5CF9B9C5" w14:textId="69ADCAE3" w:rsidR="003C023A" w:rsidRDefault="003C023A">
      <w:r>
        <w:rPr>
          <w:noProof/>
        </w:rPr>
        <w:drawing>
          <wp:inline distT="0" distB="0" distL="0" distR="0" wp14:anchorId="4B4D63D2" wp14:editId="4DBC10E9">
            <wp:extent cx="5943600" cy="3542030"/>
            <wp:effectExtent l="0" t="0" r="0" b="1270"/>
            <wp:docPr id="341655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55364" name="Picture 1" descr="A screenshot of a computer&#10;&#10;Description automatically generated"/>
                    <pic:cNvPicPr/>
                  </pic:nvPicPr>
                  <pic:blipFill>
                    <a:blip r:embed="rId10"/>
                    <a:stretch>
                      <a:fillRect/>
                    </a:stretch>
                  </pic:blipFill>
                  <pic:spPr>
                    <a:xfrm>
                      <a:off x="0" y="0"/>
                      <a:ext cx="5943600" cy="3542030"/>
                    </a:xfrm>
                    <a:prstGeom prst="rect">
                      <a:avLst/>
                    </a:prstGeom>
                  </pic:spPr>
                </pic:pic>
              </a:graphicData>
            </a:graphic>
          </wp:inline>
        </w:drawing>
      </w:r>
    </w:p>
    <w:p w14:paraId="7F3268D2" w14:textId="4BEC3DB8" w:rsidR="00D90ABC" w:rsidRDefault="005002CC">
      <w:r>
        <w:rPr>
          <w:noProof/>
        </w:rPr>
        <w:drawing>
          <wp:inline distT="0" distB="0" distL="0" distR="0" wp14:anchorId="2A0FB54D" wp14:editId="678612B0">
            <wp:extent cx="5943600" cy="990600"/>
            <wp:effectExtent l="0" t="0" r="0" b="0"/>
            <wp:docPr id="1123113988" name="Picture 1" descr="A number of car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13988" name="Picture 1" descr="A number of cars with numbers and letters&#10;&#10;Description automatically generated with medium confidence"/>
                    <pic:cNvPicPr/>
                  </pic:nvPicPr>
                  <pic:blipFill>
                    <a:blip r:embed="rId11"/>
                    <a:stretch>
                      <a:fillRect/>
                    </a:stretch>
                  </pic:blipFill>
                  <pic:spPr>
                    <a:xfrm>
                      <a:off x="0" y="0"/>
                      <a:ext cx="5943600" cy="990600"/>
                    </a:xfrm>
                    <a:prstGeom prst="rect">
                      <a:avLst/>
                    </a:prstGeom>
                  </pic:spPr>
                </pic:pic>
              </a:graphicData>
            </a:graphic>
          </wp:inline>
        </w:drawing>
      </w:r>
    </w:p>
    <w:p w14:paraId="53045036" w14:textId="2EC75F4B" w:rsidR="005002CC" w:rsidRDefault="005002CC">
      <w:r>
        <w:lastRenderedPageBreak/>
        <w:t>Vậy là chúng ta có media controller device node là /dev/media0 và VIN device node là từ /dev/video0-5 là cần quan tâm</w:t>
      </w:r>
    </w:p>
    <w:p w14:paraId="75441740" w14:textId="7AB78CF3" w:rsidR="00D90ABC" w:rsidRDefault="00D90ABC">
      <w:r>
        <w:rPr>
          <w:noProof/>
        </w:rPr>
        <w:drawing>
          <wp:inline distT="0" distB="0" distL="0" distR="0" wp14:anchorId="6EA73625" wp14:editId="6428AFF5">
            <wp:extent cx="5943600" cy="6235700"/>
            <wp:effectExtent l="0" t="0" r="0" b="0"/>
            <wp:docPr id="5845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6413" name=""/>
                    <pic:cNvPicPr/>
                  </pic:nvPicPr>
                  <pic:blipFill>
                    <a:blip r:embed="rId12"/>
                    <a:stretch>
                      <a:fillRect/>
                    </a:stretch>
                  </pic:blipFill>
                  <pic:spPr>
                    <a:xfrm>
                      <a:off x="0" y="0"/>
                      <a:ext cx="5943600" cy="6235700"/>
                    </a:xfrm>
                    <a:prstGeom prst="rect">
                      <a:avLst/>
                    </a:prstGeom>
                  </pic:spPr>
                </pic:pic>
              </a:graphicData>
            </a:graphic>
          </wp:inline>
        </w:drawing>
      </w:r>
    </w:p>
    <w:p w14:paraId="16B824F1" w14:textId="77777777" w:rsidR="00D90ABC" w:rsidRPr="00D90ABC" w:rsidRDefault="00D90ABC" w:rsidP="00D90ABC">
      <w:pPr>
        <w:shd w:val="clear" w:color="auto" w:fill="F7F7F7"/>
        <w:spacing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 theo sơ đồ trong hình, thông tin từ HDMI/RCA sẽ được chuyển vào video capture driver thông qua decoder/driver ADV7482 và giao diện CSI2. Tại đây, dữ liệu sẽ được xử lý và phân tách thành hai luồng: media và video.</w:t>
      </w:r>
    </w:p>
    <w:p w14:paraId="316DFB35" w14:textId="4CEFCB6B"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Luồng media</w:t>
      </w:r>
      <w:r w:rsidR="00C11BE1">
        <w:rPr>
          <w:rFonts w:ascii="Roboto" w:eastAsia="Times New Roman" w:hAnsi="Roboto" w:cs="Times New Roman"/>
          <w:color w:val="111111"/>
          <w:kern w:val="0"/>
          <w14:ligatures w14:val="none"/>
        </w:rPr>
        <w:t xml:space="preserve"> (both video and sound)</w:t>
      </w:r>
      <w:r w:rsidRPr="00D90ABC">
        <w:rPr>
          <w:rFonts w:ascii="Roboto" w:eastAsia="Times New Roman" w:hAnsi="Roboto" w:cs="Times New Roman"/>
          <w:color w:val="111111"/>
          <w:kern w:val="0"/>
          <w14:ligatures w14:val="none"/>
        </w:rPr>
        <w:t>: Dữ liệu sẽ được chuyển tới user mode thông qua model Media Controller và có thể truy cập thông qua /dev/media0.</w:t>
      </w:r>
    </w:p>
    <w:p w14:paraId="634AE8EF" w14:textId="77777777"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lastRenderedPageBreak/>
        <w:t>Luồng video: Dữ liệu sẽ được chuyển tới user mode thông qua giao diện Video for Linux Two (V4L2) và có thể truy cập thông qua các thiết bị /dev/video từ D đến 7.</w:t>
      </w:r>
    </w:p>
    <w:p w14:paraId="4BD6FA01" w14:textId="77777777" w:rsidR="00D90ABC" w:rsidRPr="00D90ABC" w:rsidRDefault="00D90ABC" w:rsidP="00D90ABC">
      <w:pPr>
        <w:shd w:val="clear" w:color="auto" w:fill="F7F7F7"/>
        <w:spacing w:before="180"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Vì vậy, bạn có thể xem thông tin từ HDMI/RCA sau khi được xử lý sẽ được tách thành media và video.</w:t>
      </w:r>
    </w:p>
    <w:p w14:paraId="01CAA798" w14:textId="4AF26465" w:rsidR="00D90ABC" w:rsidRDefault="00D90ABC"/>
    <w:p w14:paraId="03FDA167" w14:textId="1931AB14" w:rsidR="00C11BE1" w:rsidRDefault="00C11BE1">
      <w:pPr>
        <w:rPr>
          <w:b/>
          <w:bCs/>
        </w:rPr>
      </w:pPr>
      <w:r>
        <w:rPr>
          <w:b/>
          <w:bCs/>
        </w:rPr>
        <w:t>Check device tree, driver có được nhận ở startup chưa</w:t>
      </w:r>
    </w:p>
    <w:p w14:paraId="16677CE3"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Make sure that Video Capture driver has been incorporated.</w:t>
      </w:r>
    </w:p>
    <w:p w14:paraId="1B2EC7D7"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Make sure that the following messages are shown at started-up.</w:t>
      </w:r>
    </w:p>
    <w:p w14:paraId="6CB53F7F"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[H3/M3/M3N]</w:t>
      </w:r>
    </w:p>
    <w:p w14:paraId="0051D46A"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/soc/i2c@e66d8000/video-receiver@70/port@7/endpoint on port 7</w:t>
      </w:r>
    </w:p>
    <w:p w14:paraId="5E4EA1ED"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/soc/i2c@e66d8000/video-receiver@70/port@8/endpoint on port 8</w:t>
      </w:r>
    </w:p>
    <w:p w14:paraId="09A6DC84"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/soc/i2c@e66d8000/video-receiver@70/port@10/endpoint on port 10</w:t>
      </w:r>
    </w:p>
    <w:p w14:paraId="61666687"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/soc/i2c@e66d8000/video-receiver@70/port@11/endpoint on port 11</w:t>
      </w:r>
    </w:p>
    <w:p w14:paraId="30783A30"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chip found @ 0xe0 revision 2143</w:t>
      </w:r>
    </w:p>
    <w:p w14:paraId="0F5D018E"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fea80000.csi2: 1 lanes found</w:t>
      </w:r>
    </w:p>
    <w:p w14:paraId="7E116E50"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feaa0000.csi2: 4 lanes found</w:t>
      </w:r>
    </w:p>
    <w:p w14:paraId="7DC1E912"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e6ef0000.video: Device registered as video0</w:t>
      </w:r>
    </w:p>
    <w:p w14:paraId="13175B0B"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e6ef1000.video: Device registered as video1</w:t>
      </w:r>
    </w:p>
    <w:p w14:paraId="020C6015"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e6ef2000.video: Device registered as video2</w:t>
      </w:r>
    </w:p>
    <w:p w14:paraId="2FCECA1D"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e6ef3000.video: Device registered as video3</w:t>
      </w:r>
    </w:p>
    <w:p w14:paraId="2B2C9521"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e6ef4000.video: Device registered as video4</w:t>
      </w:r>
    </w:p>
    <w:p w14:paraId="6861CE41"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e6ef5000.video: Device registered as video5</w:t>
      </w:r>
    </w:p>
    <w:p w14:paraId="0B328775"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e6ef6000.video: Device registered as video6</w:t>
      </w:r>
    </w:p>
    <w:p w14:paraId="4FB1D33A" w14:textId="3592F992" w:rsid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e6ef7000.video: Device registered as video7</w:t>
      </w:r>
    </w:p>
    <w:p w14:paraId="77F8D887" w14:textId="4395C0A9" w:rsidR="00C11BE1" w:rsidRDefault="00C11BE1" w:rsidP="00C11BE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(source: test spec)</w:t>
      </w:r>
    </w:p>
    <w:p w14:paraId="756B5926"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p>
    <w:p w14:paraId="247FD2FB" w14:textId="25A04F75" w:rsidR="00C11BE1" w:rsidRPr="000D23CF" w:rsidRDefault="00C11BE1">
      <w:pPr>
        <w:rPr>
          <w:b/>
          <w:bCs/>
          <w:sz w:val="40"/>
          <w:szCs w:val="40"/>
        </w:rPr>
      </w:pPr>
      <w:r w:rsidRPr="000D23CF">
        <w:rPr>
          <w:b/>
          <w:bCs/>
          <w:sz w:val="40"/>
          <w:szCs w:val="40"/>
        </w:rPr>
        <w:t>Phân tích cú pháp tạo route (link)</w:t>
      </w:r>
    </w:p>
    <w:p w14:paraId="0DB25566" w14:textId="77777777" w:rsidR="00917800" w:rsidRPr="00917800" w:rsidRDefault="00917800" w:rsidP="00917800">
      <w:r w:rsidRPr="00917800">
        <w:t>media-ctl -r /dev/media0</w:t>
      </w:r>
    </w:p>
    <w:p w14:paraId="0D82D4D8" w14:textId="77777777" w:rsidR="00917800" w:rsidRPr="00917800" w:rsidRDefault="00917800" w:rsidP="00917800">
      <w:r w:rsidRPr="00917800">
        <w:t>media-ctl -d /dev/media0 -l "'rcar_csi2 fea80000.csi2':1 -&gt; 'VIN5 output':0 [1]"</w:t>
      </w:r>
    </w:p>
    <w:p w14:paraId="6F2C0B14" w14:textId="77777777" w:rsidR="00917800" w:rsidRPr="00917800" w:rsidRDefault="00917800" w:rsidP="00917800">
      <w:r w:rsidRPr="00917800">
        <w:t>media-ctl -d /dev/media0 -l "'adv748x 4-0070 afe':8 -&gt; 'adv748x 4-0070 txb':0 [1]"</w:t>
      </w:r>
    </w:p>
    <w:p w14:paraId="07B1E958" w14:textId="77777777" w:rsidR="00917800" w:rsidRPr="00917800" w:rsidRDefault="00917800" w:rsidP="00917800">
      <w:r w:rsidRPr="00917800">
        <w:t>media-ctl -d /dev/media0 -V "'rcar_csi2 fea80000.csi2':1 [fmt:UYVY2X8/720x240 field:alternate]"</w:t>
      </w:r>
    </w:p>
    <w:p w14:paraId="4F5177CF" w14:textId="77777777" w:rsidR="00917800" w:rsidRPr="00917800" w:rsidRDefault="00917800" w:rsidP="00917800">
      <w:r w:rsidRPr="00917800">
        <w:t>media-ctl -d /dev/media0 -V "'adv748x 4-0070 afe':8 [fmt:UYVY2X8/720x240 field:alternate]"</w:t>
      </w:r>
    </w:p>
    <w:p w14:paraId="75312914" w14:textId="036E2BCD" w:rsidR="00917800" w:rsidRPr="00917800" w:rsidRDefault="00917800" w:rsidP="00917800">
      <w:r w:rsidRPr="00917800">
        <w:t>./v4l2_videocap_test --device /dev/video5 --width_c 704 --height_c 480 --width_s 720 --height_s 480 --nv16</w:t>
      </w:r>
    </w:p>
    <w:p w14:paraId="5220B896" w14:textId="1185E59E" w:rsidR="005002CC" w:rsidRDefault="00A97056">
      <w:r>
        <w:rPr>
          <w:noProof/>
        </w:rPr>
        <w:lastRenderedPageBreak/>
        <w:drawing>
          <wp:inline distT="0" distB="0" distL="0" distR="0" wp14:anchorId="58C68F40" wp14:editId="3867F187">
            <wp:extent cx="5943600" cy="1351280"/>
            <wp:effectExtent l="0" t="0" r="0" b="1270"/>
            <wp:docPr id="1509920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0399" name="Picture 1" descr="A screenshot of a computer&#10;&#10;Description automatically generated"/>
                    <pic:cNvPicPr/>
                  </pic:nvPicPr>
                  <pic:blipFill>
                    <a:blip r:embed="rId13"/>
                    <a:stretch>
                      <a:fillRect/>
                    </a:stretch>
                  </pic:blipFill>
                  <pic:spPr>
                    <a:xfrm>
                      <a:off x="0" y="0"/>
                      <a:ext cx="5943600" cy="1351280"/>
                    </a:xfrm>
                    <a:prstGeom prst="rect">
                      <a:avLst/>
                    </a:prstGeom>
                  </pic:spPr>
                </pic:pic>
              </a:graphicData>
            </a:graphic>
          </wp:inline>
        </w:drawing>
      </w:r>
    </w:p>
    <w:p w14:paraId="324A2894" w14:textId="4E82B97C" w:rsidR="00A97056" w:rsidRDefault="00C11BE1">
      <w:pPr>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fea80000.csi2</w:t>
      </w:r>
      <w:r>
        <w:rPr>
          <w:rFonts w:ascii="Times New Roman" w:eastAsia="Times New Roman" w:hAnsi="Times New Roman" w:cs="Times New Roman"/>
          <w:kern w:val="0"/>
          <w14:ligatures w14:val="none"/>
        </w:rPr>
        <w:t xml:space="preserve"> ở trên là /dev/v4l-subdev2 dùng để control HDMI</w:t>
      </w:r>
    </w:p>
    <w:p w14:paraId="6364A2B5" w14:textId="6C330980" w:rsidR="00C11BE1" w:rsidRDefault="00C11BE1">
      <w:r>
        <w:rPr>
          <w:noProof/>
        </w:rPr>
        <w:drawing>
          <wp:inline distT="0" distB="0" distL="0" distR="0" wp14:anchorId="7D005487" wp14:editId="7290C36F">
            <wp:extent cx="5943600" cy="904875"/>
            <wp:effectExtent l="0" t="0" r="0" b="9525"/>
            <wp:docPr id="1548645224" name="Picture 1" descr="A table with numbers and a few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45224" name="Picture 1" descr="A table with numbers and a few letters&#10;&#10;Description automatically generated with medium confidence"/>
                    <pic:cNvPicPr/>
                  </pic:nvPicPr>
                  <pic:blipFill>
                    <a:blip r:embed="rId14"/>
                    <a:stretch>
                      <a:fillRect/>
                    </a:stretch>
                  </pic:blipFill>
                  <pic:spPr>
                    <a:xfrm>
                      <a:off x="0" y="0"/>
                      <a:ext cx="5943600" cy="904875"/>
                    </a:xfrm>
                    <a:prstGeom prst="rect">
                      <a:avLst/>
                    </a:prstGeom>
                  </pic:spPr>
                </pic:pic>
              </a:graphicData>
            </a:graphic>
          </wp:inline>
        </w:drawing>
      </w:r>
    </w:p>
    <w:p w14:paraId="4C6E40EC" w14:textId="2105552A" w:rsidR="00C11BE1" w:rsidRDefault="00C11BE1">
      <w:pPr>
        <w:rPr>
          <w:b/>
          <w:bCs/>
        </w:rPr>
      </w:pPr>
      <w:r>
        <w:t xml:space="preserve">Thật vậy, kiểm tra lại bằng lệnh </w:t>
      </w:r>
      <w:r w:rsidR="005C6141">
        <w:rPr>
          <w:b/>
          <w:bCs/>
        </w:rPr>
        <w:t>‘</w:t>
      </w:r>
      <w:r w:rsidR="005C6141" w:rsidRPr="005C6141">
        <w:rPr>
          <w:b/>
          <w:bCs/>
        </w:rPr>
        <w:t>media-ctl -d /dev/media0 -l</w:t>
      </w:r>
      <w:r w:rsidR="005C6141">
        <w:rPr>
          <w:b/>
          <w:bCs/>
        </w:rPr>
        <w:t>’</w:t>
      </w:r>
    </w:p>
    <w:p w14:paraId="0C352FA4" w14:textId="03EEC8D3" w:rsidR="005C6141" w:rsidRDefault="00037899">
      <w:pPr>
        <w:rPr>
          <w:b/>
          <w:bCs/>
        </w:rPr>
      </w:pPr>
      <w:r>
        <w:rPr>
          <w:noProof/>
        </w:rPr>
        <w:drawing>
          <wp:inline distT="0" distB="0" distL="0" distR="0" wp14:anchorId="7A9AF4CE" wp14:editId="4EFDD5AD">
            <wp:extent cx="4810125" cy="4219575"/>
            <wp:effectExtent l="0" t="0" r="9525" b="9525"/>
            <wp:docPr id="167497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7279" name="Picture 1" descr="A screenshot of a computer&#10;&#10;Description automatically generated"/>
                    <pic:cNvPicPr/>
                  </pic:nvPicPr>
                  <pic:blipFill>
                    <a:blip r:embed="rId15"/>
                    <a:stretch>
                      <a:fillRect/>
                    </a:stretch>
                  </pic:blipFill>
                  <pic:spPr>
                    <a:xfrm>
                      <a:off x="0" y="0"/>
                      <a:ext cx="4810125" cy="4219575"/>
                    </a:xfrm>
                    <a:prstGeom prst="rect">
                      <a:avLst/>
                    </a:prstGeom>
                  </pic:spPr>
                </pic:pic>
              </a:graphicData>
            </a:graphic>
          </wp:inline>
        </w:drawing>
      </w:r>
    </w:p>
    <w:p w14:paraId="367668D2" w14:textId="796CA4C3" w:rsidR="005C6141" w:rsidRDefault="00037899">
      <w:pPr>
        <w:rPr>
          <w:b/>
          <w:bCs/>
        </w:rPr>
      </w:pPr>
      <w:r>
        <w:rPr>
          <w:noProof/>
        </w:rPr>
        <w:lastRenderedPageBreak/>
        <w:drawing>
          <wp:inline distT="0" distB="0" distL="0" distR="0" wp14:anchorId="57F9B5E3" wp14:editId="161CF70E">
            <wp:extent cx="5257800" cy="1466850"/>
            <wp:effectExtent l="0" t="0" r="0" b="0"/>
            <wp:docPr id="21106549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4910" name="Picture 1" descr="A screen shot of a computer program&#10;&#10;Description automatically generated"/>
                    <pic:cNvPicPr/>
                  </pic:nvPicPr>
                  <pic:blipFill>
                    <a:blip r:embed="rId16"/>
                    <a:stretch>
                      <a:fillRect/>
                    </a:stretch>
                  </pic:blipFill>
                  <pic:spPr>
                    <a:xfrm>
                      <a:off x="0" y="0"/>
                      <a:ext cx="5257800" cy="1466850"/>
                    </a:xfrm>
                    <a:prstGeom prst="rect">
                      <a:avLst/>
                    </a:prstGeom>
                  </pic:spPr>
                </pic:pic>
              </a:graphicData>
            </a:graphic>
          </wp:inline>
        </w:drawing>
      </w:r>
    </w:p>
    <w:p w14:paraId="2D056CE7" w14:textId="646FB6E7" w:rsidR="00037899" w:rsidRDefault="00917800">
      <w:r>
        <w:t xml:space="preserve">Tới đây ta đã có sẵn liên kết từ </w:t>
      </w:r>
      <w:r w:rsidR="00BF647B" w:rsidRPr="0049589F">
        <w:rPr>
          <w:b/>
          <w:bCs/>
        </w:rPr>
        <w:t>“</w:t>
      </w:r>
      <w:r w:rsidR="00BF647B" w:rsidRPr="0049589F">
        <w:rPr>
          <w:b/>
          <w:bCs/>
        </w:rPr>
        <w:t>adv748x 4-0070 tx</w:t>
      </w:r>
      <w:r w:rsidR="00BF647B" w:rsidRPr="0049589F">
        <w:rPr>
          <w:b/>
          <w:bCs/>
        </w:rPr>
        <w:t>b”:1</w:t>
      </w:r>
      <w:r w:rsidR="00BF647B">
        <w:t xml:space="preserve"> (:1 là pad1</w:t>
      </w:r>
      <w:r w:rsidR="00BF647B" w:rsidRPr="0049589F">
        <w:rPr>
          <w:b/>
          <w:bCs/>
        </w:rPr>
        <w:t xml:space="preserve">) -&gt; </w:t>
      </w:r>
      <w:r w:rsidR="00BF647B" w:rsidRPr="0049589F">
        <w:rPr>
          <w:b/>
          <w:bCs/>
        </w:rPr>
        <w:t>"rcar_csi2 fea80000.csi2"</w:t>
      </w:r>
      <w:r w:rsidR="00BF647B" w:rsidRPr="0049589F">
        <w:rPr>
          <w:b/>
          <w:bCs/>
        </w:rPr>
        <w:t xml:space="preserve">:0 </w:t>
      </w:r>
      <w:r w:rsidR="00BF647B">
        <w:t>(:0 là pad0)</w:t>
      </w:r>
    </w:p>
    <w:p w14:paraId="7AC1F93B" w14:textId="1419BA11" w:rsidR="0049589F" w:rsidRDefault="0049589F">
      <w:r>
        <w:rPr>
          <w:noProof/>
        </w:rPr>
        <w:drawing>
          <wp:inline distT="0" distB="0" distL="0" distR="0" wp14:anchorId="3A03C73D" wp14:editId="49D02869">
            <wp:extent cx="5943600" cy="2116455"/>
            <wp:effectExtent l="0" t="0" r="0" b="0"/>
            <wp:docPr id="153337820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8209" name="Picture 1" descr="A diagram of a machine&#10;&#10;Description automatically generated"/>
                    <pic:cNvPicPr/>
                  </pic:nvPicPr>
                  <pic:blipFill>
                    <a:blip r:embed="rId17"/>
                    <a:stretch>
                      <a:fillRect/>
                    </a:stretch>
                  </pic:blipFill>
                  <pic:spPr>
                    <a:xfrm>
                      <a:off x="0" y="0"/>
                      <a:ext cx="5943600" cy="2116455"/>
                    </a:xfrm>
                    <a:prstGeom prst="rect">
                      <a:avLst/>
                    </a:prstGeom>
                  </pic:spPr>
                </pic:pic>
              </a:graphicData>
            </a:graphic>
          </wp:inline>
        </w:drawing>
      </w:r>
    </w:p>
    <w:p w14:paraId="2CC11D30" w14:textId="29EAD64B" w:rsidR="0049589F" w:rsidRDefault="0049589F">
      <w:r>
        <w:t xml:space="preserve">Lúc này tạo thêm 2 đường dẫn nữa </w:t>
      </w:r>
    </w:p>
    <w:p w14:paraId="494F40CA" w14:textId="6CAE50C2" w:rsidR="0049589F" w:rsidRPr="00917800" w:rsidRDefault="0049589F" w:rsidP="0049589F">
      <w:pPr>
        <w:pStyle w:val="ListParagraph"/>
        <w:numPr>
          <w:ilvl w:val="0"/>
          <w:numId w:val="4"/>
        </w:numPr>
      </w:pPr>
      <w:r w:rsidRPr="00917800">
        <w:t>media-ctl -d /dev/media0 -l "'rcar_csi2 fea80000.csi2':1 -&gt; 'VIN5 output':0 [1]"</w:t>
      </w:r>
    </w:p>
    <w:p w14:paraId="00757302" w14:textId="378AF1A5" w:rsidR="0049589F" w:rsidRPr="00917800" w:rsidRDefault="0049589F" w:rsidP="0049589F">
      <w:pPr>
        <w:pStyle w:val="ListParagraph"/>
        <w:numPr>
          <w:ilvl w:val="0"/>
          <w:numId w:val="4"/>
        </w:numPr>
      </w:pPr>
      <w:r w:rsidRPr="00917800">
        <w:t>media-ctl -d /dev/media0 -l "'adv748x 4-0070 afe':8 -&gt; 'adv748x 4-0070 txb':0 [1]"</w:t>
      </w:r>
    </w:p>
    <w:p w14:paraId="75F168D2" w14:textId="75065960" w:rsidR="0049589F" w:rsidRDefault="000D23CF">
      <w:r>
        <w:rPr>
          <w:noProof/>
        </w:rPr>
        <w:drawing>
          <wp:inline distT="0" distB="0" distL="0" distR="0" wp14:anchorId="0F9FB95B" wp14:editId="3B59B177">
            <wp:extent cx="5943600" cy="2139315"/>
            <wp:effectExtent l="0" t="0" r="0" b="0"/>
            <wp:docPr id="148982570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5701" name="Picture 1" descr="A diagram of a machine&#10;&#10;Description automatically generated"/>
                    <pic:cNvPicPr/>
                  </pic:nvPicPr>
                  <pic:blipFill>
                    <a:blip r:embed="rId18"/>
                    <a:stretch>
                      <a:fillRect/>
                    </a:stretch>
                  </pic:blipFill>
                  <pic:spPr>
                    <a:xfrm>
                      <a:off x="0" y="0"/>
                      <a:ext cx="5943600" cy="2139315"/>
                    </a:xfrm>
                    <a:prstGeom prst="rect">
                      <a:avLst/>
                    </a:prstGeom>
                  </pic:spPr>
                </pic:pic>
              </a:graphicData>
            </a:graphic>
          </wp:inline>
        </w:drawing>
      </w:r>
    </w:p>
    <w:p w14:paraId="21FF8CE1" w14:textId="1326E807" w:rsidR="000D23CF" w:rsidRDefault="000D23CF">
      <w:r>
        <w:lastRenderedPageBreak/>
        <w:t>1:</w:t>
      </w:r>
      <w:r w:rsidRPr="000D23CF">
        <w:rPr>
          <w:noProof/>
        </w:rPr>
        <w:t xml:space="preserve"> </w:t>
      </w:r>
      <w:r>
        <w:rPr>
          <w:noProof/>
        </w:rPr>
        <w:drawing>
          <wp:inline distT="0" distB="0" distL="0" distR="0" wp14:anchorId="5EB395E4" wp14:editId="7FE71A06">
            <wp:extent cx="4610100" cy="1209675"/>
            <wp:effectExtent l="0" t="0" r="0" b="9525"/>
            <wp:docPr id="12429907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90762" name="Picture 1" descr="A screen shot of a computer&#10;&#10;Description automatically generated"/>
                    <pic:cNvPicPr/>
                  </pic:nvPicPr>
                  <pic:blipFill>
                    <a:blip r:embed="rId19"/>
                    <a:stretch>
                      <a:fillRect/>
                    </a:stretch>
                  </pic:blipFill>
                  <pic:spPr>
                    <a:xfrm>
                      <a:off x="0" y="0"/>
                      <a:ext cx="4610100" cy="1209675"/>
                    </a:xfrm>
                    <a:prstGeom prst="rect">
                      <a:avLst/>
                    </a:prstGeom>
                  </pic:spPr>
                </pic:pic>
              </a:graphicData>
            </a:graphic>
          </wp:inline>
        </w:drawing>
      </w:r>
    </w:p>
    <w:p w14:paraId="764F1114" w14:textId="77777777" w:rsidR="000D23CF" w:rsidRDefault="000D23CF"/>
    <w:p w14:paraId="5DE8D089" w14:textId="5FDE5A1B" w:rsidR="000D23CF" w:rsidRDefault="000D23CF">
      <w:r>
        <w:t>2:</w:t>
      </w:r>
      <w:r>
        <w:rPr>
          <w:noProof/>
        </w:rPr>
        <w:drawing>
          <wp:inline distT="0" distB="0" distL="0" distR="0" wp14:anchorId="19131ABF" wp14:editId="6E013F0E">
            <wp:extent cx="5943600" cy="2762250"/>
            <wp:effectExtent l="0" t="0" r="0" b="0"/>
            <wp:docPr id="691942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42886" name="Picture 1" descr="A screenshot of a computer&#10;&#10;Description automatically generated"/>
                    <pic:cNvPicPr/>
                  </pic:nvPicPr>
                  <pic:blipFill>
                    <a:blip r:embed="rId20"/>
                    <a:stretch>
                      <a:fillRect/>
                    </a:stretch>
                  </pic:blipFill>
                  <pic:spPr>
                    <a:xfrm>
                      <a:off x="0" y="0"/>
                      <a:ext cx="5943600" cy="2762250"/>
                    </a:xfrm>
                    <a:prstGeom prst="rect">
                      <a:avLst/>
                    </a:prstGeom>
                  </pic:spPr>
                </pic:pic>
              </a:graphicData>
            </a:graphic>
          </wp:inline>
        </w:drawing>
      </w:r>
    </w:p>
    <w:p w14:paraId="6128C8A7" w14:textId="77777777" w:rsidR="000D23CF" w:rsidRPr="0049589F" w:rsidRDefault="000D23CF"/>
    <w:p w14:paraId="664FB619" w14:textId="4A2077B9" w:rsidR="00A91A70" w:rsidRDefault="00A91A70">
      <w:r>
        <w:rPr>
          <w:noProof/>
        </w:rPr>
        <w:drawing>
          <wp:inline distT="0" distB="0" distL="0" distR="0" wp14:anchorId="5A9DCB46" wp14:editId="0B5139D8">
            <wp:extent cx="5943600" cy="1313180"/>
            <wp:effectExtent l="0" t="0" r="0" b="1270"/>
            <wp:docPr id="81823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38959" name=""/>
                    <pic:cNvPicPr/>
                  </pic:nvPicPr>
                  <pic:blipFill>
                    <a:blip r:embed="rId21"/>
                    <a:stretch>
                      <a:fillRect/>
                    </a:stretch>
                  </pic:blipFill>
                  <pic:spPr>
                    <a:xfrm>
                      <a:off x="0" y="0"/>
                      <a:ext cx="5943600" cy="1313180"/>
                    </a:xfrm>
                    <a:prstGeom prst="rect">
                      <a:avLst/>
                    </a:prstGeom>
                  </pic:spPr>
                </pic:pic>
              </a:graphicData>
            </a:graphic>
          </wp:inline>
        </w:drawing>
      </w:r>
    </w:p>
    <w:p w14:paraId="1F36D038" w14:textId="77777777" w:rsidR="00A91A70" w:rsidRDefault="00A91A70" w:rsidP="00A91A70">
      <w:pPr>
        <w:pStyle w:val="NormalWeb"/>
        <w:shd w:val="clear" w:color="auto" w:fill="F7F7F7"/>
        <w:spacing w:before="0" w:beforeAutospacing="0" w:after="0" w:afterAutospacing="0"/>
        <w:rPr>
          <w:rFonts w:ascii="Roboto" w:hAnsi="Roboto"/>
          <w:color w:val="111111"/>
        </w:rPr>
      </w:pPr>
      <w:r>
        <w:rPr>
          <w:rStyle w:val="HTMLCode"/>
          <w:rFonts w:eastAsiaTheme="majorEastAsia"/>
          <w:color w:val="111111"/>
        </w:rPr>
        <w:t>adv748x 4-0070 afe</w:t>
      </w:r>
      <w:r>
        <w:rPr>
          <w:rFonts w:ascii="Roboto" w:hAnsi="Roboto"/>
          <w:color w:val="111111"/>
        </w:rPr>
        <w:t> là một định danh cho một thiết bị trong hệ thống Linux. Trong trường hợp này, nó có thể đang chỉ đến một thiết bị video hoặc một bộ xử lý tín hiệu hình ảnh.</w:t>
      </w:r>
    </w:p>
    <w:p w14:paraId="14DEB862" w14:textId="77777777" w:rsidR="00A91A70" w:rsidRDefault="00000000" w:rsidP="00A91A70">
      <w:pPr>
        <w:pStyle w:val="NormalWeb"/>
        <w:shd w:val="clear" w:color="auto" w:fill="F7F7F7"/>
        <w:spacing w:before="0" w:beforeAutospacing="0" w:after="0" w:afterAutospacing="0"/>
        <w:rPr>
          <w:rFonts w:ascii="Roboto" w:hAnsi="Roboto"/>
          <w:color w:val="111111"/>
        </w:rPr>
      </w:pPr>
      <w:hyperlink r:id="rId22" w:tgtFrame="_blank" w:history="1">
        <w:r w:rsidR="00A91A70">
          <w:rPr>
            <w:rStyle w:val="Hyperlink"/>
            <w:rFonts w:ascii="Roboto" w:eastAsiaTheme="majorEastAsia" w:hAnsi="Roboto"/>
          </w:rPr>
          <w:t>Cụ thể, </w:t>
        </w:r>
        <w:r w:rsidR="00A91A70">
          <w:rPr>
            <w:rStyle w:val="HTMLCode"/>
            <w:rFonts w:eastAsiaTheme="majorEastAsia"/>
            <w:color w:val="0000FF"/>
            <w:u w:val="single"/>
          </w:rPr>
          <w:t>adv748x</w:t>
        </w:r>
        <w:r w:rsidR="00A91A70">
          <w:rPr>
            <w:rStyle w:val="Hyperlink"/>
            <w:rFonts w:ascii="Roboto" w:eastAsiaTheme="majorEastAsia" w:hAnsi="Roboto"/>
          </w:rPr>
          <w:t> có thể là một driver cho thiết bị ADV748x, một bộ nhận HDMI/MHL</w:t>
        </w:r>
      </w:hyperlink>
      <w:hyperlink r:id="rId23" w:tgtFrame="_blank" w:history="1">
        <w:r w:rsidR="00A91A70">
          <w:rPr>
            <w:rStyle w:val="Hyperlink"/>
            <w:rFonts w:ascii="Roboto" w:eastAsiaTheme="majorEastAsia" w:hAnsi="Roboto"/>
            <w:vertAlign w:val="superscript"/>
          </w:rPr>
          <w:t>1</w:t>
        </w:r>
      </w:hyperlink>
      <w:r w:rsidR="00A91A70">
        <w:rPr>
          <w:rFonts w:ascii="Roboto" w:hAnsi="Roboto"/>
          <w:color w:val="111111"/>
        </w:rPr>
        <w:t>. </w:t>
      </w:r>
      <w:r w:rsidR="00A91A70">
        <w:rPr>
          <w:rStyle w:val="HTMLCode"/>
          <w:rFonts w:eastAsiaTheme="majorEastAsia"/>
          <w:color w:val="111111"/>
        </w:rPr>
        <w:t>4-0070</w:t>
      </w:r>
      <w:r w:rsidR="00A91A70">
        <w:rPr>
          <w:rFonts w:ascii="Roboto" w:hAnsi="Roboto"/>
          <w:color w:val="111111"/>
        </w:rPr>
        <w:t> là địa chỉ I2C của thiết bị trên bus I2C. </w:t>
      </w:r>
      <w:r w:rsidR="00A91A70">
        <w:rPr>
          <w:rStyle w:val="HTMLCode"/>
          <w:rFonts w:eastAsiaTheme="majorEastAsia"/>
          <w:color w:val="111111"/>
        </w:rPr>
        <w:t>afe</w:t>
      </w:r>
      <w:r w:rsidR="00A91A70">
        <w:rPr>
          <w:rFonts w:ascii="Roboto" w:hAnsi="Roboto"/>
          <w:color w:val="111111"/>
        </w:rPr>
        <w:t> có thể là một thành phần cụ thể của thiết bị này.</w:t>
      </w:r>
    </w:p>
    <w:p w14:paraId="3F543861" w14:textId="77777777" w:rsidR="00A91A70" w:rsidRDefault="00A91A70" w:rsidP="00A91A70">
      <w:pPr>
        <w:pStyle w:val="NormalWeb"/>
        <w:shd w:val="clear" w:color="auto" w:fill="F7F7F7"/>
        <w:spacing w:before="0" w:beforeAutospacing="0" w:after="0" w:afterAutospacing="0"/>
        <w:rPr>
          <w:rFonts w:ascii="Roboto" w:hAnsi="Roboto"/>
          <w:color w:val="111111"/>
        </w:rPr>
      </w:pPr>
      <w:r>
        <w:rPr>
          <w:rFonts w:ascii="Roboto" w:hAnsi="Roboto"/>
          <w:color w:val="111111"/>
        </w:rPr>
        <w:t>Khi bạn sử dụng </w:t>
      </w:r>
      <w:r>
        <w:rPr>
          <w:rStyle w:val="HTMLCode"/>
          <w:rFonts w:eastAsiaTheme="majorEastAsia"/>
          <w:color w:val="111111"/>
        </w:rPr>
        <w:t>media-ctl</w:t>
      </w:r>
      <w:r>
        <w:rPr>
          <w:rFonts w:ascii="Roboto" w:hAnsi="Roboto"/>
          <w:color w:val="111111"/>
        </w:rPr>
        <w:t> để liên kết thiết bị này, </w:t>
      </w:r>
      <w:r>
        <w:rPr>
          <w:rStyle w:val="HTMLCode"/>
          <w:rFonts w:eastAsiaTheme="majorEastAsia"/>
          <w:color w:val="111111"/>
        </w:rPr>
        <w:t>media-ctl</w:t>
      </w:r>
      <w:r>
        <w:rPr>
          <w:rFonts w:ascii="Roboto" w:hAnsi="Roboto"/>
          <w:color w:val="111111"/>
        </w:rPr>
        <w:t> sẽ tìm kiếm thiết bị với định danh này trong hệ thống, và sau đó thiết lập liên kết giữa thiết bị và thành phần khác của hệ thống (trong trường hợp này là </w:t>
      </w:r>
      <w:r>
        <w:rPr>
          <w:rStyle w:val="HTMLCode"/>
          <w:rFonts w:eastAsiaTheme="majorEastAsia"/>
          <w:color w:val="111111"/>
        </w:rPr>
        <w:t>adv748x 4-0070 txb</w:t>
      </w:r>
      <w:r>
        <w:rPr>
          <w:rFonts w:ascii="Roboto" w:hAnsi="Roboto"/>
          <w:color w:val="111111"/>
        </w:rPr>
        <w:t>).</w:t>
      </w:r>
    </w:p>
    <w:p w14:paraId="0EE221B5" w14:textId="77777777" w:rsidR="00A91A70" w:rsidRDefault="00A91A70"/>
    <w:p w14:paraId="0F4ECEF4" w14:textId="77777777" w:rsidR="00A91A70" w:rsidRPr="00A91A70" w:rsidRDefault="00A91A70" w:rsidP="00A91A70">
      <w:pPr>
        <w:shd w:val="clear" w:color="auto" w:fill="F7F7F7"/>
        <w:spacing w:after="0"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Các lệnh bạn đã đưa ra sử dụng công cụ </w:t>
      </w:r>
      <w:r w:rsidRPr="00A91A70">
        <w:rPr>
          <w:rFonts w:ascii="Courier New" w:eastAsia="Times New Roman" w:hAnsi="Courier New" w:cs="Courier New"/>
          <w:color w:val="111111"/>
          <w:kern w:val="0"/>
          <w:sz w:val="20"/>
          <w:szCs w:val="20"/>
          <w14:ligatures w14:val="none"/>
        </w:rPr>
        <w:t>media-ctl</w:t>
      </w:r>
      <w:r w:rsidRPr="00A91A70">
        <w:rPr>
          <w:rFonts w:ascii="Roboto" w:eastAsia="Times New Roman" w:hAnsi="Roboto" w:cs="Times New Roman"/>
          <w:color w:val="111111"/>
          <w:kern w:val="0"/>
          <w14:ligatures w14:val="none"/>
        </w:rPr>
        <w:t>, một công cụ dòng lệnh được sử dụng để cấu hình và kiểm soát Media Controller API trong Linux. Dưới đây là giải thích chi tiết về cú pháp của các lệnh:</w:t>
      </w:r>
    </w:p>
    <w:p w14:paraId="5D6624E8"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"'rcar_csi2 fea80000.csi2':1 -&gt; 'VIN5 output':0 [1]"</w:t>
      </w:r>
      <w:r w:rsidRPr="00A91A70">
        <w:rPr>
          <w:rFonts w:ascii="Roboto" w:eastAsia="Times New Roman" w:hAnsi="Roboto" w:cs="Times New Roman"/>
          <w:color w:val="111111"/>
          <w:kern w:val="0"/>
          <w14:ligatures w14:val="none"/>
        </w:rPr>
        <w:t>: Lệnh này tạo một liên kết từ thiết bị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w:t>
      </w:r>
    </w:p>
    <w:p w14:paraId="32A2AFF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-d /dev/media0</w:t>
      </w:r>
      <w:r w:rsidRPr="00A91A70">
        <w:rPr>
          <w:rFonts w:ascii="Roboto" w:eastAsia="Times New Roman" w:hAnsi="Roboto" w:cs="Times New Roman"/>
          <w:color w:val="111111"/>
          <w:kern w:val="0"/>
          <w14:ligatures w14:val="none"/>
        </w:rPr>
        <w:t>: Chỉ định thiết bị media để cấu hình, trong trường hợp này là </w:t>
      </w:r>
      <w:r w:rsidRPr="00A91A70">
        <w:rPr>
          <w:rFonts w:ascii="Courier New" w:eastAsia="Times New Roman" w:hAnsi="Courier New" w:cs="Courier New"/>
          <w:color w:val="111111"/>
          <w:kern w:val="0"/>
          <w:sz w:val="20"/>
          <w:szCs w:val="20"/>
          <w14:ligatures w14:val="none"/>
        </w:rPr>
        <w:t>/dev/media0</w:t>
      </w:r>
      <w:r w:rsidRPr="00A91A70">
        <w:rPr>
          <w:rFonts w:ascii="Roboto" w:eastAsia="Times New Roman" w:hAnsi="Roboto" w:cs="Times New Roman"/>
          <w:color w:val="111111"/>
          <w:kern w:val="0"/>
          <w14:ligatures w14:val="none"/>
        </w:rPr>
        <w:t>.</w:t>
      </w:r>
    </w:p>
    <w:p w14:paraId="2644C4B0"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-l</w:t>
      </w:r>
      <w:r w:rsidRPr="00A91A70">
        <w:rPr>
          <w:rFonts w:ascii="Roboto" w:eastAsia="Times New Roman" w:hAnsi="Roboto" w:cs="Times New Roman"/>
          <w:color w:val="111111"/>
          <w:kern w:val="0"/>
          <w14:ligatures w14:val="none"/>
        </w:rPr>
        <w:t>: Chỉ định rằng bạn muốn thiết lập một liên kết.</w:t>
      </w:r>
    </w:p>
    <w:p w14:paraId="373A4B6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"'rcar_csi2 fea80000.csi2':1 -&gt; 'VIN5 output':0 [1]"</w:t>
      </w:r>
      <w:r w:rsidRPr="00A91A70">
        <w:rPr>
          <w:rFonts w:ascii="Roboto" w:eastAsia="Times New Roman" w:hAnsi="Roboto" w:cs="Times New Roman"/>
          <w:color w:val="111111"/>
          <w:kern w:val="0"/>
          <w14:ligatures w14:val="none"/>
        </w:rPr>
        <w:t>: Định nghĩa liên kết cụ thể. Trong trường hợp này, liên kết từ pad 1 của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 </w:t>
      </w:r>
      <w:r w:rsidRPr="00A91A70">
        <w:rPr>
          <w:rFonts w:ascii="Courier New" w:eastAsia="Times New Roman" w:hAnsi="Courier New" w:cs="Courier New"/>
          <w:color w:val="111111"/>
          <w:kern w:val="0"/>
          <w:sz w:val="20"/>
          <w:szCs w:val="20"/>
          <w14:ligatures w14:val="none"/>
        </w:rPr>
        <w:t>[1]</w:t>
      </w:r>
      <w:r w:rsidRPr="00A91A70">
        <w:rPr>
          <w:rFonts w:ascii="Roboto" w:eastAsia="Times New Roman" w:hAnsi="Roboto" w:cs="Times New Roman"/>
          <w:color w:val="111111"/>
          <w:kern w:val="0"/>
          <w14:ligatures w14:val="none"/>
        </w:rPr>
        <w:t> cuối cùng chỉ định rằng liên kết này được kích hoạt.</w:t>
      </w:r>
    </w:p>
    <w:p w14:paraId="526AD853"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"'adv748x 4-0070 afe':8 -&gt; 'adv748x 4-0070 txb':0 [1]"</w:t>
      </w:r>
      <w:r w:rsidRPr="00A91A70">
        <w:rPr>
          <w:rFonts w:ascii="Roboto" w:eastAsia="Times New Roman" w:hAnsi="Roboto" w:cs="Times New Roman"/>
          <w:color w:val="111111"/>
          <w:kern w:val="0"/>
          <w14:ligatures w14:val="none"/>
        </w:rPr>
        <w:t>: Lệnh này tạo một liên kết từ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5DD8F602" w14:textId="620B77B5" w:rsidR="001765C8" w:rsidRPr="00917800" w:rsidRDefault="00A91A70" w:rsidP="001765C8">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Cú pháp tương tự như lệnh trên, chỉ khác là liên kết từ pad 8 của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73ED5D27" w14:textId="741BA6FD" w:rsidR="00917800" w:rsidRPr="00917800" w:rsidRDefault="00917800" w:rsidP="00917800">
      <w:pPr>
        <w:rPr>
          <w:rFonts w:ascii="Roboto" w:eastAsia="Times New Roman" w:hAnsi="Roboto" w:cs="Times New Roman"/>
        </w:rPr>
      </w:pPr>
      <w:r>
        <w:rPr>
          <w:rFonts w:ascii="Roboto" w:eastAsia="Times New Roman" w:hAnsi="Roboto" w:cs="Times New Roman"/>
        </w:rPr>
        <w:t>a</w:t>
      </w:r>
    </w:p>
    <w:p w14:paraId="15BF4CBF" w14:textId="20285950" w:rsidR="00A91A70" w:rsidRDefault="002901F4">
      <w:r>
        <w:rPr>
          <w:noProof/>
        </w:rPr>
        <w:drawing>
          <wp:inline distT="0" distB="0" distL="0" distR="0" wp14:anchorId="46F71679" wp14:editId="2547BC92">
            <wp:extent cx="5943600" cy="2967990"/>
            <wp:effectExtent l="0" t="0" r="0" b="3810"/>
            <wp:docPr id="203962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25524" name=""/>
                    <pic:cNvPicPr/>
                  </pic:nvPicPr>
                  <pic:blipFill>
                    <a:blip r:embed="rId24"/>
                    <a:stretch>
                      <a:fillRect/>
                    </a:stretch>
                  </pic:blipFill>
                  <pic:spPr>
                    <a:xfrm>
                      <a:off x="0" y="0"/>
                      <a:ext cx="5943600" cy="2967990"/>
                    </a:xfrm>
                    <a:prstGeom prst="rect">
                      <a:avLst/>
                    </a:prstGeom>
                  </pic:spPr>
                </pic:pic>
              </a:graphicData>
            </a:graphic>
          </wp:inline>
        </w:drawing>
      </w:r>
    </w:p>
    <w:p w14:paraId="2C9FEFBE" w14:textId="77777777" w:rsidR="002901F4" w:rsidRPr="002901F4" w:rsidRDefault="002901F4" w:rsidP="002901F4">
      <w:pPr>
        <w:shd w:val="clear" w:color="auto" w:fill="F7F7F7"/>
        <w:spacing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Bảng 4.8 mô tả cách kết nối giữa Video Capture và CSI2 trên R-Car M3. Dựa vào bảng này, bạn có thể thiết lập các kết nối như sau:</w:t>
      </w:r>
    </w:p>
    <w:p w14:paraId="0EBD09D8"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0</w:t>
      </w:r>
      <w:r w:rsidRPr="002901F4">
        <w:rPr>
          <w:rFonts w:ascii="Roboto" w:eastAsia="Times New Roman" w:hAnsi="Roboto" w:cs="Times New Roman"/>
          <w:color w:val="111111"/>
          <w:kern w:val="0"/>
          <w14:ligatures w14:val="none"/>
        </w:rPr>
        <w:t>.</w:t>
      </w:r>
    </w:p>
    <w:p w14:paraId="052F5154"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lastRenderedPageBreak/>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1</w:t>
      </w:r>
      <w:r w:rsidRPr="002901F4">
        <w:rPr>
          <w:rFonts w:ascii="Roboto" w:eastAsia="Times New Roman" w:hAnsi="Roboto" w:cs="Times New Roman"/>
          <w:color w:val="111111"/>
          <w:kern w:val="0"/>
          <w14:ligatures w14:val="none"/>
        </w:rPr>
        <w:t>.</w:t>
      </w:r>
    </w:p>
    <w:p w14:paraId="034FBD4A"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2</w:t>
      </w:r>
      <w:r w:rsidRPr="002901F4">
        <w:rPr>
          <w:rFonts w:ascii="Roboto" w:eastAsia="Times New Roman" w:hAnsi="Roboto" w:cs="Times New Roman"/>
          <w:color w:val="111111"/>
          <w:kern w:val="0"/>
          <w14:ligatures w14:val="none"/>
        </w:rPr>
        <w:t>.</w:t>
      </w:r>
    </w:p>
    <w:p w14:paraId="251D7515"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CSI40/VCx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3</w:t>
      </w:r>
      <w:r w:rsidRPr="002901F4">
        <w:rPr>
          <w:rFonts w:ascii="Roboto" w:eastAsia="Times New Roman" w:hAnsi="Roboto" w:cs="Times New Roman"/>
          <w:color w:val="111111"/>
          <w:kern w:val="0"/>
          <w14:ligatures w14:val="none"/>
        </w:rPr>
        <w:t>.</w:t>
      </w:r>
    </w:p>
    <w:p w14:paraId="76217F1E"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CSI20/VCx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4</w:t>
      </w:r>
      <w:r w:rsidRPr="002901F4">
        <w:rPr>
          <w:rFonts w:ascii="Roboto" w:eastAsia="Times New Roman" w:hAnsi="Roboto" w:cs="Times New Roman"/>
          <w:color w:val="111111"/>
          <w:kern w:val="0"/>
          <w14:ligatures w14:val="none"/>
        </w:rPr>
        <w:t>.</w:t>
      </w:r>
    </w:p>
    <w:p w14:paraId="7E16A698"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Tương tự, bạn có thể áp dụng cho </w:t>
      </w:r>
      <w:r w:rsidRPr="002901F4">
        <w:rPr>
          <w:rFonts w:ascii="Roboto" w:eastAsia="Times New Roman" w:hAnsi="Roboto" w:cs="Times New Roman"/>
          <w:b/>
          <w:bCs/>
          <w:color w:val="111111"/>
          <w:kern w:val="0"/>
          <w14:ligatures w14:val="none"/>
        </w:rPr>
        <w:t>VIN4</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VIN7</w:t>
      </w:r>
      <w:r w:rsidRPr="002901F4">
        <w:rPr>
          <w:rFonts w:ascii="Roboto" w:eastAsia="Times New Roman" w:hAnsi="Roboto" w:cs="Times New Roman"/>
          <w:color w:val="111111"/>
          <w:kern w:val="0"/>
          <w14:ligatures w14:val="none"/>
        </w:rPr>
        <w:t>.</w:t>
      </w:r>
    </w:p>
    <w:p w14:paraId="4602096F"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Hãy chắc chắn rằng bạn đã thiết lập đúng định tuyến VIN và CSI với media-ctl trước khi thực hiện chụp. Nếu bạn chọn số 1, hệ thống sẽ tự động xác định kết nối của VIN0 (CSI40/VC0), VIN1 (CSI20/VC0), VIN2 (CSI21/VC0) và VIN3 (CSI40/VC1).</w:t>
      </w:r>
    </w:p>
    <w:p w14:paraId="54DF387C" w14:textId="77777777" w:rsidR="002901F4" w:rsidRDefault="002901F4"/>
    <w:p w14:paraId="3E24996B" w14:textId="13402402" w:rsidR="00A97056" w:rsidRDefault="00A97056">
      <w:r>
        <w:rPr>
          <w:noProof/>
        </w:rPr>
        <w:drawing>
          <wp:inline distT="0" distB="0" distL="0" distR="0" wp14:anchorId="1EB21D0C" wp14:editId="04A783B1">
            <wp:extent cx="5943600" cy="998220"/>
            <wp:effectExtent l="0" t="0" r="0" b="0"/>
            <wp:docPr id="15566441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4417" name="Picture 1" descr="A close-up of a white background&#10;&#10;Description automatically generated"/>
                    <pic:cNvPicPr/>
                  </pic:nvPicPr>
                  <pic:blipFill>
                    <a:blip r:embed="rId25"/>
                    <a:stretch>
                      <a:fillRect/>
                    </a:stretch>
                  </pic:blipFill>
                  <pic:spPr>
                    <a:xfrm>
                      <a:off x="0" y="0"/>
                      <a:ext cx="5943600" cy="998220"/>
                    </a:xfrm>
                    <a:prstGeom prst="rect">
                      <a:avLst/>
                    </a:prstGeom>
                  </pic:spPr>
                </pic:pic>
              </a:graphicData>
            </a:graphic>
          </wp:inline>
        </w:drawing>
      </w:r>
    </w:p>
    <w:p w14:paraId="0BEB8C6F" w14:textId="3CE2A4DD" w:rsidR="00A97056" w:rsidRDefault="00A97056">
      <w:r>
        <w:t>Cần deactive trước khi thực hiện routing khác</w:t>
      </w:r>
    </w:p>
    <w:sectPr w:rsidR="00A9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3E00"/>
    <w:multiLevelType w:val="multilevel"/>
    <w:tmpl w:val="891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7A12"/>
    <w:multiLevelType w:val="multilevel"/>
    <w:tmpl w:val="D2B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1709C"/>
    <w:multiLevelType w:val="hybridMultilevel"/>
    <w:tmpl w:val="7462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F5CBF"/>
    <w:multiLevelType w:val="multilevel"/>
    <w:tmpl w:val="BE8A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301C7"/>
    <w:multiLevelType w:val="hybridMultilevel"/>
    <w:tmpl w:val="0FE2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401288">
    <w:abstractNumId w:val="3"/>
  </w:num>
  <w:num w:numId="2" w16cid:durableId="763694719">
    <w:abstractNumId w:val="0"/>
  </w:num>
  <w:num w:numId="3" w16cid:durableId="393310688">
    <w:abstractNumId w:val="1"/>
  </w:num>
  <w:num w:numId="4" w16cid:durableId="612056449">
    <w:abstractNumId w:val="2"/>
  </w:num>
  <w:num w:numId="5" w16cid:durableId="1235890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7A"/>
    <w:rsid w:val="00037899"/>
    <w:rsid w:val="000D23CF"/>
    <w:rsid w:val="001765C8"/>
    <w:rsid w:val="002901F4"/>
    <w:rsid w:val="003A0D4B"/>
    <w:rsid w:val="003C023A"/>
    <w:rsid w:val="0049589F"/>
    <w:rsid w:val="005002CC"/>
    <w:rsid w:val="005C4A04"/>
    <w:rsid w:val="005C6141"/>
    <w:rsid w:val="00917800"/>
    <w:rsid w:val="00A91A70"/>
    <w:rsid w:val="00A97056"/>
    <w:rsid w:val="00BF647B"/>
    <w:rsid w:val="00C11BE1"/>
    <w:rsid w:val="00D24952"/>
    <w:rsid w:val="00D46F7A"/>
    <w:rsid w:val="00D90ABC"/>
    <w:rsid w:val="00F4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12FA"/>
  <w15:chartTrackingRefBased/>
  <w15:docId w15:val="{AF71BDBB-DBAE-4293-92A7-6E586E4F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F7A"/>
    <w:rPr>
      <w:rFonts w:eastAsiaTheme="majorEastAsia" w:cstheme="majorBidi"/>
      <w:color w:val="272727" w:themeColor="text1" w:themeTint="D8"/>
    </w:rPr>
  </w:style>
  <w:style w:type="paragraph" w:styleId="Title">
    <w:name w:val="Title"/>
    <w:basedOn w:val="Normal"/>
    <w:next w:val="Normal"/>
    <w:link w:val="TitleChar"/>
    <w:uiPriority w:val="10"/>
    <w:qFormat/>
    <w:rsid w:val="00D4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F7A"/>
    <w:pPr>
      <w:spacing w:before="160"/>
      <w:jc w:val="center"/>
    </w:pPr>
    <w:rPr>
      <w:i/>
      <w:iCs/>
      <w:color w:val="404040" w:themeColor="text1" w:themeTint="BF"/>
    </w:rPr>
  </w:style>
  <w:style w:type="character" w:customStyle="1" w:styleId="QuoteChar">
    <w:name w:val="Quote Char"/>
    <w:basedOn w:val="DefaultParagraphFont"/>
    <w:link w:val="Quote"/>
    <w:uiPriority w:val="29"/>
    <w:rsid w:val="00D46F7A"/>
    <w:rPr>
      <w:i/>
      <w:iCs/>
      <w:color w:val="404040" w:themeColor="text1" w:themeTint="BF"/>
    </w:rPr>
  </w:style>
  <w:style w:type="paragraph" w:styleId="ListParagraph">
    <w:name w:val="List Paragraph"/>
    <w:basedOn w:val="Normal"/>
    <w:uiPriority w:val="34"/>
    <w:qFormat/>
    <w:rsid w:val="00D46F7A"/>
    <w:pPr>
      <w:ind w:left="720"/>
      <w:contextualSpacing/>
    </w:pPr>
  </w:style>
  <w:style w:type="character" w:styleId="IntenseEmphasis">
    <w:name w:val="Intense Emphasis"/>
    <w:basedOn w:val="DefaultParagraphFont"/>
    <w:uiPriority w:val="21"/>
    <w:qFormat/>
    <w:rsid w:val="00D46F7A"/>
    <w:rPr>
      <w:i/>
      <w:iCs/>
      <w:color w:val="0F4761" w:themeColor="accent1" w:themeShade="BF"/>
    </w:rPr>
  </w:style>
  <w:style w:type="paragraph" w:styleId="IntenseQuote">
    <w:name w:val="Intense Quote"/>
    <w:basedOn w:val="Normal"/>
    <w:next w:val="Normal"/>
    <w:link w:val="IntenseQuoteChar"/>
    <w:uiPriority w:val="30"/>
    <w:qFormat/>
    <w:rsid w:val="00D4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7A"/>
    <w:rPr>
      <w:i/>
      <w:iCs/>
      <w:color w:val="0F4761" w:themeColor="accent1" w:themeShade="BF"/>
    </w:rPr>
  </w:style>
  <w:style w:type="character" w:styleId="IntenseReference">
    <w:name w:val="Intense Reference"/>
    <w:basedOn w:val="DefaultParagraphFont"/>
    <w:uiPriority w:val="32"/>
    <w:qFormat/>
    <w:rsid w:val="00D46F7A"/>
    <w:rPr>
      <w:b/>
      <w:bCs/>
      <w:smallCaps/>
      <w:color w:val="0F4761" w:themeColor="accent1" w:themeShade="BF"/>
      <w:spacing w:val="5"/>
    </w:rPr>
  </w:style>
  <w:style w:type="paragraph" w:styleId="NormalWeb">
    <w:name w:val="Normal (Web)"/>
    <w:basedOn w:val="Normal"/>
    <w:uiPriority w:val="99"/>
    <w:semiHidden/>
    <w:unhideWhenUsed/>
    <w:rsid w:val="00A91A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91A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A70"/>
    <w:rPr>
      <w:color w:val="0000FF"/>
      <w:u w:val="single"/>
    </w:rPr>
  </w:style>
  <w:style w:type="character" w:styleId="Strong">
    <w:name w:val="Strong"/>
    <w:basedOn w:val="DefaultParagraphFont"/>
    <w:uiPriority w:val="22"/>
    <w:qFormat/>
    <w:rsid w:val="00290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51">
      <w:bodyDiv w:val="1"/>
      <w:marLeft w:val="0"/>
      <w:marRight w:val="0"/>
      <w:marTop w:val="0"/>
      <w:marBottom w:val="0"/>
      <w:divBdr>
        <w:top w:val="none" w:sz="0" w:space="0" w:color="auto"/>
        <w:left w:val="none" w:sz="0" w:space="0" w:color="auto"/>
        <w:bottom w:val="none" w:sz="0" w:space="0" w:color="auto"/>
        <w:right w:val="none" w:sz="0" w:space="0" w:color="auto"/>
      </w:divBdr>
    </w:div>
    <w:div w:id="540751371">
      <w:bodyDiv w:val="1"/>
      <w:marLeft w:val="0"/>
      <w:marRight w:val="0"/>
      <w:marTop w:val="0"/>
      <w:marBottom w:val="0"/>
      <w:divBdr>
        <w:top w:val="none" w:sz="0" w:space="0" w:color="auto"/>
        <w:left w:val="none" w:sz="0" w:space="0" w:color="auto"/>
        <w:bottom w:val="none" w:sz="0" w:space="0" w:color="auto"/>
        <w:right w:val="none" w:sz="0" w:space="0" w:color="auto"/>
      </w:divBdr>
      <w:divsChild>
        <w:div w:id="747507467">
          <w:marLeft w:val="0"/>
          <w:marRight w:val="0"/>
          <w:marTop w:val="0"/>
          <w:marBottom w:val="0"/>
          <w:divBdr>
            <w:top w:val="none" w:sz="0" w:space="0" w:color="auto"/>
            <w:left w:val="none" w:sz="0" w:space="0" w:color="auto"/>
            <w:bottom w:val="none" w:sz="0" w:space="0" w:color="auto"/>
            <w:right w:val="none" w:sz="0" w:space="0" w:color="auto"/>
          </w:divBdr>
        </w:div>
        <w:div w:id="577985488">
          <w:marLeft w:val="0"/>
          <w:marRight w:val="0"/>
          <w:marTop w:val="0"/>
          <w:marBottom w:val="0"/>
          <w:divBdr>
            <w:top w:val="none" w:sz="0" w:space="0" w:color="auto"/>
            <w:left w:val="none" w:sz="0" w:space="0" w:color="auto"/>
            <w:bottom w:val="none" w:sz="0" w:space="0" w:color="auto"/>
            <w:right w:val="none" w:sz="0" w:space="0" w:color="auto"/>
          </w:divBdr>
        </w:div>
        <w:div w:id="1541092445">
          <w:marLeft w:val="0"/>
          <w:marRight w:val="0"/>
          <w:marTop w:val="0"/>
          <w:marBottom w:val="0"/>
          <w:divBdr>
            <w:top w:val="none" w:sz="0" w:space="0" w:color="auto"/>
            <w:left w:val="none" w:sz="0" w:space="0" w:color="auto"/>
            <w:bottom w:val="none" w:sz="0" w:space="0" w:color="auto"/>
            <w:right w:val="none" w:sz="0" w:space="0" w:color="auto"/>
          </w:divBdr>
        </w:div>
        <w:div w:id="1565989455">
          <w:marLeft w:val="0"/>
          <w:marRight w:val="0"/>
          <w:marTop w:val="0"/>
          <w:marBottom w:val="0"/>
          <w:divBdr>
            <w:top w:val="none" w:sz="0" w:space="0" w:color="auto"/>
            <w:left w:val="none" w:sz="0" w:space="0" w:color="auto"/>
            <w:bottom w:val="none" w:sz="0" w:space="0" w:color="auto"/>
            <w:right w:val="none" w:sz="0" w:space="0" w:color="auto"/>
          </w:divBdr>
        </w:div>
        <w:div w:id="1488126756">
          <w:marLeft w:val="0"/>
          <w:marRight w:val="0"/>
          <w:marTop w:val="0"/>
          <w:marBottom w:val="0"/>
          <w:divBdr>
            <w:top w:val="none" w:sz="0" w:space="0" w:color="auto"/>
            <w:left w:val="none" w:sz="0" w:space="0" w:color="auto"/>
            <w:bottom w:val="none" w:sz="0" w:space="0" w:color="auto"/>
            <w:right w:val="none" w:sz="0" w:space="0" w:color="auto"/>
          </w:divBdr>
        </w:div>
        <w:div w:id="2066372384">
          <w:marLeft w:val="0"/>
          <w:marRight w:val="0"/>
          <w:marTop w:val="0"/>
          <w:marBottom w:val="0"/>
          <w:divBdr>
            <w:top w:val="none" w:sz="0" w:space="0" w:color="auto"/>
            <w:left w:val="none" w:sz="0" w:space="0" w:color="auto"/>
            <w:bottom w:val="none" w:sz="0" w:space="0" w:color="auto"/>
            <w:right w:val="none" w:sz="0" w:space="0" w:color="auto"/>
          </w:divBdr>
        </w:div>
        <w:div w:id="2128696220">
          <w:marLeft w:val="0"/>
          <w:marRight w:val="0"/>
          <w:marTop w:val="0"/>
          <w:marBottom w:val="0"/>
          <w:divBdr>
            <w:top w:val="none" w:sz="0" w:space="0" w:color="auto"/>
            <w:left w:val="none" w:sz="0" w:space="0" w:color="auto"/>
            <w:bottom w:val="none" w:sz="0" w:space="0" w:color="auto"/>
            <w:right w:val="none" w:sz="0" w:space="0" w:color="auto"/>
          </w:divBdr>
        </w:div>
        <w:div w:id="601299330">
          <w:marLeft w:val="0"/>
          <w:marRight w:val="0"/>
          <w:marTop w:val="0"/>
          <w:marBottom w:val="0"/>
          <w:divBdr>
            <w:top w:val="none" w:sz="0" w:space="0" w:color="auto"/>
            <w:left w:val="none" w:sz="0" w:space="0" w:color="auto"/>
            <w:bottom w:val="none" w:sz="0" w:space="0" w:color="auto"/>
            <w:right w:val="none" w:sz="0" w:space="0" w:color="auto"/>
          </w:divBdr>
        </w:div>
        <w:div w:id="267584527">
          <w:marLeft w:val="0"/>
          <w:marRight w:val="0"/>
          <w:marTop w:val="0"/>
          <w:marBottom w:val="0"/>
          <w:divBdr>
            <w:top w:val="none" w:sz="0" w:space="0" w:color="auto"/>
            <w:left w:val="none" w:sz="0" w:space="0" w:color="auto"/>
            <w:bottom w:val="none" w:sz="0" w:space="0" w:color="auto"/>
            <w:right w:val="none" w:sz="0" w:space="0" w:color="auto"/>
          </w:divBdr>
        </w:div>
        <w:div w:id="1251545337">
          <w:marLeft w:val="0"/>
          <w:marRight w:val="0"/>
          <w:marTop w:val="0"/>
          <w:marBottom w:val="0"/>
          <w:divBdr>
            <w:top w:val="none" w:sz="0" w:space="0" w:color="auto"/>
            <w:left w:val="none" w:sz="0" w:space="0" w:color="auto"/>
            <w:bottom w:val="none" w:sz="0" w:space="0" w:color="auto"/>
            <w:right w:val="none" w:sz="0" w:space="0" w:color="auto"/>
          </w:divBdr>
        </w:div>
        <w:div w:id="777794755">
          <w:marLeft w:val="0"/>
          <w:marRight w:val="0"/>
          <w:marTop w:val="0"/>
          <w:marBottom w:val="0"/>
          <w:divBdr>
            <w:top w:val="none" w:sz="0" w:space="0" w:color="auto"/>
            <w:left w:val="none" w:sz="0" w:space="0" w:color="auto"/>
            <w:bottom w:val="none" w:sz="0" w:space="0" w:color="auto"/>
            <w:right w:val="none" w:sz="0" w:space="0" w:color="auto"/>
          </w:divBdr>
        </w:div>
        <w:div w:id="1182430015">
          <w:marLeft w:val="0"/>
          <w:marRight w:val="0"/>
          <w:marTop w:val="0"/>
          <w:marBottom w:val="0"/>
          <w:divBdr>
            <w:top w:val="none" w:sz="0" w:space="0" w:color="auto"/>
            <w:left w:val="none" w:sz="0" w:space="0" w:color="auto"/>
            <w:bottom w:val="none" w:sz="0" w:space="0" w:color="auto"/>
            <w:right w:val="none" w:sz="0" w:space="0" w:color="auto"/>
          </w:divBdr>
        </w:div>
        <w:div w:id="1534459945">
          <w:marLeft w:val="0"/>
          <w:marRight w:val="0"/>
          <w:marTop w:val="0"/>
          <w:marBottom w:val="0"/>
          <w:divBdr>
            <w:top w:val="none" w:sz="0" w:space="0" w:color="auto"/>
            <w:left w:val="none" w:sz="0" w:space="0" w:color="auto"/>
            <w:bottom w:val="none" w:sz="0" w:space="0" w:color="auto"/>
            <w:right w:val="none" w:sz="0" w:space="0" w:color="auto"/>
          </w:divBdr>
        </w:div>
        <w:div w:id="735511094">
          <w:marLeft w:val="0"/>
          <w:marRight w:val="0"/>
          <w:marTop w:val="0"/>
          <w:marBottom w:val="0"/>
          <w:divBdr>
            <w:top w:val="none" w:sz="0" w:space="0" w:color="auto"/>
            <w:left w:val="none" w:sz="0" w:space="0" w:color="auto"/>
            <w:bottom w:val="none" w:sz="0" w:space="0" w:color="auto"/>
            <w:right w:val="none" w:sz="0" w:space="0" w:color="auto"/>
          </w:divBdr>
        </w:div>
        <w:div w:id="1477868538">
          <w:marLeft w:val="0"/>
          <w:marRight w:val="0"/>
          <w:marTop w:val="0"/>
          <w:marBottom w:val="0"/>
          <w:divBdr>
            <w:top w:val="none" w:sz="0" w:space="0" w:color="auto"/>
            <w:left w:val="none" w:sz="0" w:space="0" w:color="auto"/>
            <w:bottom w:val="none" w:sz="0" w:space="0" w:color="auto"/>
            <w:right w:val="none" w:sz="0" w:space="0" w:color="auto"/>
          </w:divBdr>
        </w:div>
        <w:div w:id="1220551109">
          <w:marLeft w:val="0"/>
          <w:marRight w:val="0"/>
          <w:marTop w:val="0"/>
          <w:marBottom w:val="0"/>
          <w:divBdr>
            <w:top w:val="none" w:sz="0" w:space="0" w:color="auto"/>
            <w:left w:val="none" w:sz="0" w:space="0" w:color="auto"/>
            <w:bottom w:val="none" w:sz="0" w:space="0" w:color="auto"/>
            <w:right w:val="none" w:sz="0" w:space="0" w:color="auto"/>
          </w:divBdr>
        </w:div>
        <w:div w:id="598097171">
          <w:marLeft w:val="0"/>
          <w:marRight w:val="0"/>
          <w:marTop w:val="0"/>
          <w:marBottom w:val="0"/>
          <w:divBdr>
            <w:top w:val="none" w:sz="0" w:space="0" w:color="auto"/>
            <w:left w:val="none" w:sz="0" w:space="0" w:color="auto"/>
            <w:bottom w:val="none" w:sz="0" w:space="0" w:color="auto"/>
            <w:right w:val="none" w:sz="0" w:space="0" w:color="auto"/>
          </w:divBdr>
        </w:div>
        <w:div w:id="690885142">
          <w:marLeft w:val="0"/>
          <w:marRight w:val="0"/>
          <w:marTop w:val="0"/>
          <w:marBottom w:val="0"/>
          <w:divBdr>
            <w:top w:val="none" w:sz="0" w:space="0" w:color="auto"/>
            <w:left w:val="none" w:sz="0" w:space="0" w:color="auto"/>
            <w:bottom w:val="none" w:sz="0" w:space="0" w:color="auto"/>
            <w:right w:val="none" w:sz="0" w:space="0" w:color="auto"/>
          </w:divBdr>
        </w:div>
      </w:divsChild>
    </w:div>
    <w:div w:id="764883759">
      <w:bodyDiv w:val="1"/>
      <w:marLeft w:val="0"/>
      <w:marRight w:val="0"/>
      <w:marTop w:val="0"/>
      <w:marBottom w:val="0"/>
      <w:divBdr>
        <w:top w:val="none" w:sz="0" w:space="0" w:color="auto"/>
        <w:left w:val="none" w:sz="0" w:space="0" w:color="auto"/>
        <w:bottom w:val="none" w:sz="0" w:space="0" w:color="auto"/>
        <w:right w:val="none" w:sz="0" w:space="0" w:color="auto"/>
      </w:divBdr>
    </w:div>
    <w:div w:id="1149976695">
      <w:bodyDiv w:val="1"/>
      <w:marLeft w:val="0"/>
      <w:marRight w:val="0"/>
      <w:marTop w:val="0"/>
      <w:marBottom w:val="0"/>
      <w:divBdr>
        <w:top w:val="none" w:sz="0" w:space="0" w:color="auto"/>
        <w:left w:val="none" w:sz="0" w:space="0" w:color="auto"/>
        <w:bottom w:val="none" w:sz="0" w:space="0" w:color="auto"/>
        <w:right w:val="none" w:sz="0" w:space="0" w:color="auto"/>
      </w:divBdr>
      <w:divsChild>
        <w:div w:id="1757287887">
          <w:marLeft w:val="0"/>
          <w:marRight w:val="0"/>
          <w:marTop w:val="0"/>
          <w:marBottom w:val="0"/>
          <w:divBdr>
            <w:top w:val="none" w:sz="0" w:space="0" w:color="auto"/>
            <w:left w:val="none" w:sz="0" w:space="0" w:color="auto"/>
            <w:bottom w:val="none" w:sz="0" w:space="0" w:color="auto"/>
            <w:right w:val="none" w:sz="0" w:space="0" w:color="auto"/>
          </w:divBdr>
          <w:divsChild>
            <w:div w:id="1025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812">
      <w:bodyDiv w:val="1"/>
      <w:marLeft w:val="0"/>
      <w:marRight w:val="0"/>
      <w:marTop w:val="0"/>
      <w:marBottom w:val="0"/>
      <w:divBdr>
        <w:top w:val="none" w:sz="0" w:space="0" w:color="auto"/>
        <w:left w:val="none" w:sz="0" w:space="0" w:color="auto"/>
        <w:bottom w:val="none" w:sz="0" w:space="0" w:color="auto"/>
        <w:right w:val="none" w:sz="0" w:space="0" w:color="auto"/>
      </w:divBdr>
    </w:div>
    <w:div w:id="1587030654">
      <w:bodyDiv w:val="1"/>
      <w:marLeft w:val="0"/>
      <w:marRight w:val="0"/>
      <w:marTop w:val="0"/>
      <w:marBottom w:val="0"/>
      <w:divBdr>
        <w:top w:val="none" w:sz="0" w:space="0" w:color="auto"/>
        <w:left w:val="none" w:sz="0" w:space="0" w:color="auto"/>
        <w:bottom w:val="none" w:sz="0" w:space="0" w:color="auto"/>
        <w:right w:val="none" w:sz="0" w:space="0" w:color="auto"/>
      </w:divBdr>
      <w:divsChild>
        <w:div w:id="1592665974">
          <w:marLeft w:val="0"/>
          <w:marRight w:val="0"/>
          <w:marTop w:val="0"/>
          <w:marBottom w:val="0"/>
          <w:divBdr>
            <w:top w:val="none" w:sz="0" w:space="0" w:color="auto"/>
            <w:left w:val="none" w:sz="0" w:space="0" w:color="auto"/>
            <w:bottom w:val="none" w:sz="0" w:space="0" w:color="auto"/>
            <w:right w:val="none" w:sz="0" w:space="0" w:color="auto"/>
          </w:divBdr>
          <w:divsChild>
            <w:div w:id="1914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216">
      <w:bodyDiv w:val="1"/>
      <w:marLeft w:val="0"/>
      <w:marRight w:val="0"/>
      <w:marTop w:val="0"/>
      <w:marBottom w:val="0"/>
      <w:divBdr>
        <w:top w:val="none" w:sz="0" w:space="0" w:color="auto"/>
        <w:left w:val="none" w:sz="0" w:space="0" w:color="auto"/>
        <w:bottom w:val="none" w:sz="0" w:space="0" w:color="auto"/>
        <w:right w:val="none" w:sz="0" w:space="0" w:color="auto"/>
      </w:divBdr>
    </w:div>
    <w:div w:id="18910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nalog.com/media/en/technical-documentation/data-sheets/ADV7480.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nalog.com/media/en/technical-documentation/data-sheets/ADV748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5</cp:revision>
  <dcterms:created xsi:type="dcterms:W3CDTF">2024-06-25T03:39:00Z</dcterms:created>
  <dcterms:modified xsi:type="dcterms:W3CDTF">2024-06-26T10:28:00Z</dcterms:modified>
</cp:coreProperties>
</file>