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ED5" w:rsidRPr="00BB0ED5" w:rsidRDefault="00BB0ED5" w:rsidP="00BB0ED5">
      <w:pPr>
        <w:spacing w:after="0" w:line="240" w:lineRule="auto"/>
        <w:rPr>
          <w:rFonts w:ascii="Ánh sáng hiệu chỉnh" w:eastAsiaTheme="minorEastAsia" w:hAnsi="Ánh sáng hiệu chỉnh" w:cs="Calibri"/>
          <w:sz w:val="44"/>
          <w:szCs w:val="40"/>
        </w:rPr>
      </w:pPr>
      <w:r w:rsidRPr="00BB0ED5">
        <w:rPr>
          <w:rFonts w:ascii="Ánh sáng hiệu chỉnh" w:eastAsiaTheme="minorEastAsia" w:hAnsi="Ánh sáng hiệu chỉnh" w:cs="Calibri"/>
          <w:sz w:val="44"/>
          <w:szCs w:val="40"/>
        </w:rPr>
        <w:t>Driver</w:t>
      </w:r>
    </w:p>
    <w:p w:rsidR="00BB0ED5" w:rsidRPr="00BB0ED5" w:rsidRDefault="00BB0ED5" w:rsidP="00BB0ED5">
      <w:pPr>
        <w:spacing w:after="0" w:line="240" w:lineRule="auto"/>
        <w:rPr>
          <w:rFonts w:ascii="Calibri" w:eastAsiaTheme="minorEastAsia" w:hAnsi="Calibri" w:cs="Calibri"/>
        </w:rPr>
      </w:pPr>
      <w:r w:rsidRPr="00BB0ED5">
        <w:rPr>
          <w:rFonts w:ascii="Calibri" w:eastAsiaTheme="minorEastAsia" w:hAnsi="Calibri" w:cs="Calibri"/>
          <w:noProof/>
        </w:rPr>
        <w:drawing>
          <wp:inline distT="0" distB="0" distL="0" distR="0" wp14:anchorId="226B2C8F" wp14:editId="049926B8">
            <wp:extent cx="3752850" cy="2990850"/>
            <wp:effectExtent l="0" t="0" r="0" b="0"/>
            <wp:docPr id="12" name="Picture 12" descr="User app B Library A User app A Call C library to services Linux kernel Event notification, information exposition Event notification Manage hardware 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app B Library A User app A Call C library to services Linux kernel Event notification, information exposition Event notification Manage hardware Hardwa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2850" cy="2990850"/>
                    </a:xfrm>
                    <a:prstGeom prst="rect">
                      <a:avLst/>
                    </a:prstGeom>
                    <a:noFill/>
                    <a:ln>
                      <a:noFill/>
                    </a:ln>
                  </pic:spPr>
                </pic:pic>
              </a:graphicData>
            </a:graphic>
          </wp:inline>
        </w:drawing>
      </w:r>
    </w:p>
    <w:p w:rsidR="00BB0ED5" w:rsidRPr="00BB0ED5" w:rsidRDefault="00BB0ED5" w:rsidP="00BB0ED5">
      <w:pPr>
        <w:spacing w:after="0" w:line="240" w:lineRule="auto"/>
        <w:rPr>
          <w:rFonts w:ascii="Calibri" w:eastAsiaTheme="minorEastAsia" w:hAnsi="Calibri" w:cs="Calibri"/>
        </w:rPr>
      </w:pPr>
      <w:r w:rsidRPr="00BB0ED5">
        <w:rPr>
          <w:rFonts w:ascii="Calibri" w:eastAsiaTheme="minorEastAsia" w:hAnsi="Calibri" w:cs="Calibri"/>
        </w:rPr>
        <w:t>The Linux kernel manages the hardware hardware: CPU, memory, I/O. Besides, it also provides an API to handle that hardware and also handles access from hardware coming from different software</w:t>
      </w:r>
    </w:p>
    <w:p w:rsidR="00BB0ED5" w:rsidRPr="00BB0ED5" w:rsidRDefault="00BB0ED5" w:rsidP="00BB0ED5">
      <w:pPr>
        <w:spacing w:after="0" w:line="240" w:lineRule="auto"/>
        <w:rPr>
          <w:rFonts w:ascii="Calibri" w:eastAsiaTheme="minorEastAsia" w:hAnsi="Calibri" w:cs="Calibri"/>
        </w:rPr>
      </w:pPr>
      <w:r w:rsidRPr="00BB0ED5">
        <w:rPr>
          <w:rFonts w:ascii="Calibri" w:eastAsiaTheme="minorEastAsia" w:hAnsi="Calibri" w:cs="Calibri"/>
        </w:rPr>
        <w:t> </w:t>
      </w:r>
    </w:p>
    <w:p w:rsidR="00BB0ED5" w:rsidRPr="00BB0ED5" w:rsidRDefault="00BB0ED5" w:rsidP="00BB0ED5">
      <w:pPr>
        <w:numPr>
          <w:ilvl w:val="0"/>
          <w:numId w:val="22"/>
        </w:numPr>
        <w:spacing w:after="0" w:line="240" w:lineRule="auto"/>
        <w:ind w:left="540"/>
        <w:textAlignment w:val="center"/>
        <w:rPr>
          <w:rFonts w:ascii="Calibri" w:eastAsia="Times New Roman" w:hAnsi="Calibri" w:cs="Calibri"/>
        </w:rPr>
      </w:pPr>
      <w:r w:rsidRPr="00BB0ED5">
        <w:rPr>
          <w:rFonts w:ascii="Calibri" w:eastAsia="Times New Roman" w:hAnsi="Calibri" w:cs="Calibri"/>
        </w:rPr>
        <w:t>Inside linux kernel</w:t>
      </w:r>
    </w:p>
    <w:p w:rsidR="00BB0ED5" w:rsidRPr="00BB0ED5" w:rsidRDefault="00BB0ED5" w:rsidP="00BB0ED5">
      <w:pPr>
        <w:spacing w:after="0" w:line="240" w:lineRule="auto"/>
        <w:rPr>
          <w:rFonts w:ascii="Calibri" w:eastAsiaTheme="minorEastAsia" w:hAnsi="Calibri" w:cs="Calibri"/>
        </w:rPr>
      </w:pPr>
      <w:r w:rsidRPr="00BB0ED5">
        <w:rPr>
          <w:rFonts w:ascii="Calibri" w:eastAsiaTheme="minorEastAsia" w:hAnsi="Calibri" w:cs="Calibri"/>
          <w:noProof/>
        </w:rPr>
        <w:drawing>
          <wp:inline distT="0" distB="0" distL="0" distR="0" wp14:anchorId="026F203D" wp14:editId="7C346AE5">
            <wp:extent cx="4572000" cy="2362200"/>
            <wp:effectExtent l="0" t="0" r="0" b="0"/>
            <wp:docPr id="13" name="Picture 13" descr="Linux Kernel Device drivers Memory management driver frameworks Low level Scheduler architecture specific Task management code Filesystem layer Network stack and drivers Device Trees (HW description), on some archite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ux Kernel Device drivers Memory management driver frameworks Low level Scheduler architecture specific Task management code Filesystem layer Network stack and drivers Device Trees (HW description), on some architec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362200"/>
                    </a:xfrm>
                    <a:prstGeom prst="rect">
                      <a:avLst/>
                    </a:prstGeom>
                    <a:noFill/>
                    <a:ln>
                      <a:noFill/>
                    </a:ln>
                  </pic:spPr>
                </pic:pic>
              </a:graphicData>
            </a:graphic>
          </wp:inline>
        </w:drawing>
      </w:r>
    </w:p>
    <w:p w:rsidR="00BB0ED5" w:rsidRPr="00BB0ED5" w:rsidRDefault="00BB0ED5" w:rsidP="00BB0ED5">
      <w:pPr>
        <w:spacing w:after="0" w:line="240" w:lineRule="auto"/>
        <w:rPr>
          <w:rFonts w:ascii="Calibri" w:eastAsiaTheme="minorEastAsia" w:hAnsi="Calibri" w:cs="Calibri"/>
        </w:rPr>
      </w:pPr>
      <w:r w:rsidRPr="00BB0ED5">
        <w:rPr>
          <w:rFonts w:ascii="Calibri" w:eastAsiaTheme="minorEastAsia" w:hAnsi="Calibri" w:cs="Calibri"/>
        </w:rPr>
        <w:t> </w:t>
      </w:r>
    </w:p>
    <w:p w:rsidR="00BB0ED5" w:rsidRPr="00BB0ED5" w:rsidRDefault="00BB0ED5" w:rsidP="00BB0ED5">
      <w:pPr>
        <w:spacing w:after="0" w:line="240" w:lineRule="auto"/>
        <w:rPr>
          <w:rFonts w:ascii="Calibri" w:eastAsiaTheme="minorEastAsia" w:hAnsi="Calibri" w:cs="Calibri"/>
        </w:rPr>
      </w:pPr>
      <w:r w:rsidRPr="00BB0ED5">
        <w:rPr>
          <w:rFonts w:ascii="Calibri" w:eastAsiaTheme="minorEastAsia" w:hAnsi="Calibri" w:cs="Calibri"/>
          <w:b/>
          <w:bCs/>
        </w:rPr>
        <w:t>Linux code and Device Drivers</w:t>
      </w:r>
    </w:p>
    <w:p w:rsidR="00BB0ED5" w:rsidRPr="00BB0ED5" w:rsidRDefault="00BB0ED5" w:rsidP="00BB0ED5">
      <w:pPr>
        <w:numPr>
          <w:ilvl w:val="0"/>
          <w:numId w:val="23"/>
        </w:numPr>
        <w:spacing w:after="0" w:line="240" w:lineRule="auto"/>
        <w:ind w:left="540"/>
        <w:textAlignment w:val="center"/>
        <w:rPr>
          <w:rFonts w:ascii="Calibri" w:eastAsia="Times New Roman" w:hAnsi="Calibri" w:cs="Calibri"/>
        </w:rPr>
      </w:pPr>
      <w:r w:rsidRPr="00BB0ED5">
        <w:rPr>
          <w:rFonts w:ascii="Calibri" w:eastAsia="Times New Roman" w:hAnsi="Calibri" w:cs="Calibri"/>
        </w:rPr>
        <w:t>Use C (not user space code)(same with all UNIX system), no C++, compile by gcc. Contain a little Assembly</w:t>
      </w:r>
    </w:p>
    <w:p w:rsidR="00BB0ED5" w:rsidRPr="00BB0ED5" w:rsidRDefault="00BB0ED5" w:rsidP="00BB0ED5">
      <w:pPr>
        <w:numPr>
          <w:ilvl w:val="0"/>
          <w:numId w:val="23"/>
        </w:numPr>
        <w:spacing w:after="0" w:line="240" w:lineRule="auto"/>
        <w:ind w:left="540"/>
        <w:textAlignment w:val="center"/>
        <w:rPr>
          <w:rFonts w:ascii="Calibri" w:eastAsia="Times New Roman" w:hAnsi="Calibri" w:cs="Calibri"/>
        </w:rPr>
      </w:pPr>
      <w:r w:rsidRPr="00BB0ED5">
        <w:rPr>
          <w:rFonts w:ascii="Calibri" w:eastAsia="Times New Roman" w:hAnsi="Calibri" w:cs="Calibri"/>
        </w:rPr>
        <w:t>Fixed file stack (4 or 8KB) -&gt; stack overflow -&gt; no recursion</w:t>
      </w:r>
    </w:p>
    <w:p w:rsidR="00BB0ED5" w:rsidRPr="00BB0ED5" w:rsidRDefault="00BB0ED5" w:rsidP="00BB0ED5">
      <w:pPr>
        <w:numPr>
          <w:ilvl w:val="0"/>
          <w:numId w:val="23"/>
        </w:numPr>
        <w:spacing w:after="0" w:line="240" w:lineRule="auto"/>
        <w:ind w:left="540"/>
        <w:textAlignment w:val="center"/>
        <w:rPr>
          <w:rFonts w:ascii="Calibri" w:eastAsia="Times New Roman" w:hAnsi="Calibri" w:cs="Calibri"/>
        </w:rPr>
      </w:pPr>
      <w:r w:rsidRPr="00BB0ED5">
        <w:rPr>
          <w:rFonts w:ascii="Calibri" w:eastAsia="Times New Roman" w:hAnsi="Calibri" w:cs="Calibri"/>
        </w:rPr>
        <w:t>User space device driver can be written in any language, using API to access hardware. Can use accross kernel (API takes the hardest part). More secure due to less permission. Drawbacks are hard to handle interrupt (take step to call sysfs, syscall) (needed for low-latency task)</w:t>
      </w:r>
    </w:p>
    <w:p w:rsidR="00BB0ED5" w:rsidRPr="00BB0ED5" w:rsidRDefault="00BB0ED5" w:rsidP="00BB0ED5">
      <w:pPr>
        <w:spacing w:after="0" w:line="240" w:lineRule="auto"/>
        <w:rPr>
          <w:rFonts w:ascii="Calibri" w:eastAsiaTheme="minorEastAsia" w:hAnsi="Calibri" w:cs="Calibri"/>
        </w:rPr>
      </w:pPr>
      <w:r w:rsidRPr="00BB0ED5">
        <w:rPr>
          <w:rFonts w:ascii="Calibri" w:eastAsiaTheme="minorEastAsia" w:hAnsi="Calibri" w:cs="Calibri"/>
        </w:rPr>
        <w:t xml:space="preserve">&gt; </w:t>
      </w:r>
      <w:r w:rsidRPr="00BB0ED5">
        <w:rPr>
          <w:rFonts w:ascii="Calibri" w:eastAsiaTheme="minorEastAsia" w:hAnsi="Calibri" w:cs="Calibri"/>
          <w:color w:val="0D0D0D"/>
        </w:rPr>
        <w:t>In summary, user space device drivers are generally easier to deploy and test, while kernel space device drivers generally have higher performance and reliability. The choice between these two types of drivers depends on the specific requirements of the application and device.</w:t>
      </w:r>
    </w:p>
    <w:p w:rsidR="00BB0ED5" w:rsidRPr="00BB0ED5" w:rsidRDefault="00BB0ED5" w:rsidP="00BB0ED5">
      <w:pPr>
        <w:spacing w:after="0" w:line="240" w:lineRule="auto"/>
        <w:rPr>
          <w:rFonts w:ascii="Calibri" w:eastAsiaTheme="minorEastAsia" w:hAnsi="Calibri" w:cs="Calibri"/>
          <w:color w:val="0D0D0D"/>
        </w:rPr>
      </w:pPr>
      <w:r w:rsidRPr="00BB0ED5">
        <w:rPr>
          <w:rFonts w:ascii="Calibri" w:eastAsiaTheme="minorEastAsia" w:hAnsi="Calibri" w:cs="Calibri"/>
          <w:color w:val="0D0D0D"/>
        </w:rPr>
        <w:t>Cscope, ctags, elixir??</w:t>
      </w:r>
    </w:p>
    <w:p w:rsidR="00BB0ED5" w:rsidRPr="00BB0ED5" w:rsidRDefault="00BB0ED5" w:rsidP="00BB0ED5">
      <w:pPr>
        <w:spacing w:after="0" w:line="240" w:lineRule="auto"/>
        <w:rPr>
          <w:rFonts w:ascii="Calibri" w:eastAsiaTheme="minorEastAsia" w:hAnsi="Calibri" w:cs="Calibri"/>
          <w:color w:val="0D0D0D"/>
          <w:sz w:val="28"/>
          <w:szCs w:val="24"/>
        </w:rPr>
      </w:pPr>
      <w:r w:rsidRPr="00BB0ED5">
        <w:rPr>
          <w:rFonts w:ascii="Calibri" w:eastAsiaTheme="minorEastAsia" w:hAnsi="Calibri" w:cs="Calibri"/>
          <w:color w:val="0D0D0D"/>
          <w:sz w:val="28"/>
          <w:szCs w:val="24"/>
        </w:rPr>
        <w:t> </w:t>
      </w:r>
    </w:p>
    <w:p w:rsidR="00BB0ED5" w:rsidRPr="00BB0ED5" w:rsidRDefault="00BB0ED5" w:rsidP="00BB0ED5">
      <w:pPr>
        <w:spacing w:after="0" w:line="240" w:lineRule="auto"/>
        <w:rPr>
          <w:rFonts w:ascii="Calibri" w:eastAsiaTheme="minorEastAsia" w:hAnsi="Calibri" w:cs="Calibri"/>
          <w:color w:val="0D0D0D"/>
          <w:sz w:val="34"/>
          <w:szCs w:val="30"/>
        </w:rPr>
      </w:pPr>
      <w:r w:rsidRPr="00BB0ED5">
        <w:rPr>
          <w:rFonts w:ascii="Calibri" w:eastAsiaTheme="minorEastAsia" w:hAnsi="Calibri" w:cs="Calibri"/>
          <w:b/>
          <w:bCs/>
          <w:color w:val="0D0D0D"/>
          <w:sz w:val="34"/>
          <w:szCs w:val="30"/>
        </w:rPr>
        <w:t>Building the kernel</w:t>
      </w:r>
    </w:p>
    <w:p w:rsidR="00BB0ED5" w:rsidRPr="00BB0ED5" w:rsidRDefault="00BB0ED5" w:rsidP="00BB0ED5">
      <w:pPr>
        <w:spacing w:after="0" w:line="240" w:lineRule="auto"/>
        <w:ind w:left="540"/>
        <w:rPr>
          <w:rFonts w:ascii="Calibri" w:eastAsiaTheme="minorEastAsia" w:hAnsi="Calibri" w:cs="Calibri"/>
          <w:color w:val="0D0D0D"/>
          <w:sz w:val="30"/>
          <w:szCs w:val="26"/>
        </w:rPr>
      </w:pPr>
      <w:r w:rsidRPr="00BB0ED5">
        <w:rPr>
          <w:rFonts w:ascii="Calibri" w:eastAsiaTheme="minorEastAsia" w:hAnsi="Calibri" w:cs="Calibri"/>
          <w:b/>
          <w:bCs/>
          <w:color w:val="0D0D0D"/>
          <w:sz w:val="30"/>
          <w:szCs w:val="26"/>
        </w:rPr>
        <w:lastRenderedPageBreak/>
        <w:t>Kernel configuration</w:t>
      </w:r>
    </w:p>
    <w:p w:rsidR="00BB0ED5" w:rsidRPr="00BB0ED5" w:rsidRDefault="00BB0ED5" w:rsidP="00BB0ED5">
      <w:pPr>
        <w:spacing w:after="0" w:line="240" w:lineRule="auto"/>
        <w:rPr>
          <w:rFonts w:ascii="Calibri" w:eastAsiaTheme="minorEastAsia" w:hAnsi="Calibri" w:cs="Calibri"/>
          <w:color w:val="0D0D0D"/>
        </w:rPr>
      </w:pPr>
      <w:r w:rsidRPr="00BB0ED5">
        <w:rPr>
          <w:rFonts w:ascii="Calibri" w:eastAsiaTheme="minorEastAsia" w:hAnsi="Calibri" w:cs="Calibri"/>
          <w:color w:val="0D0D0D"/>
        </w:rPr>
        <w:t>Create a sequence of drivers, protocols and related components for kernel compiled using Makefile</w:t>
      </w:r>
    </w:p>
    <w:p w:rsidR="00BB0ED5" w:rsidRPr="00BB0ED5" w:rsidRDefault="00BB0ED5" w:rsidP="00BB0ED5">
      <w:pPr>
        <w:spacing w:after="0" w:line="240" w:lineRule="auto"/>
        <w:rPr>
          <w:rFonts w:ascii="Calibri" w:eastAsiaTheme="minorEastAsia" w:hAnsi="Calibri" w:cs="Calibri"/>
          <w:color w:val="0D0D0D"/>
        </w:rPr>
      </w:pPr>
      <w:r w:rsidRPr="00BB0ED5">
        <w:rPr>
          <w:rFonts w:ascii="Calibri" w:eastAsiaTheme="minorEastAsia" w:hAnsi="Calibri" w:cs="Calibri"/>
          <w:color w:val="0D0D0D"/>
        </w:rPr>
        <w:t>To build ARM on linux, you need</w:t>
      </w:r>
    </w:p>
    <w:p w:rsidR="00BB0ED5" w:rsidRPr="00BB0ED5" w:rsidRDefault="00BB0ED5" w:rsidP="00BB0ED5">
      <w:pPr>
        <w:numPr>
          <w:ilvl w:val="0"/>
          <w:numId w:val="24"/>
        </w:numPr>
        <w:spacing w:after="0" w:line="240" w:lineRule="auto"/>
        <w:ind w:left="540"/>
        <w:textAlignment w:val="center"/>
        <w:rPr>
          <w:rFonts w:ascii="Calibri" w:eastAsia="Times New Roman" w:hAnsi="Calibri" w:cs="Calibri"/>
          <w:color w:val="0D0D0D"/>
        </w:rPr>
      </w:pPr>
      <w:r w:rsidRPr="00BB0ED5">
        <w:rPr>
          <w:rFonts w:ascii="Calibri" w:eastAsia="Times New Roman" w:hAnsi="Calibri" w:cs="Calibri"/>
          <w:color w:val="0D0D0D"/>
        </w:rPr>
        <w:t xml:space="preserve">Set the environment variable </w:t>
      </w:r>
      <w:r w:rsidRPr="00BB0ED5">
        <w:rPr>
          <w:rFonts w:ascii="Calibri" w:eastAsia="Times New Roman" w:hAnsi="Calibri" w:cs="Calibri"/>
          <w:b/>
          <w:bCs/>
          <w:color w:val="0D0D0D"/>
        </w:rPr>
        <w:t>ARCH=arm -&gt; so</w:t>
      </w:r>
      <w:r w:rsidRPr="00BB0ED5">
        <w:rPr>
          <w:rFonts w:ascii="Calibri" w:eastAsia="Times New Roman" w:hAnsi="Calibri" w:cs="Calibri"/>
          <w:color w:val="0D0D0D"/>
        </w:rPr>
        <w:t>that the kernel will build on ARM instead of x86</w:t>
      </w:r>
    </w:p>
    <w:p w:rsidR="00BB0ED5" w:rsidRPr="00BB0ED5" w:rsidRDefault="00BB0ED5" w:rsidP="00BB0ED5">
      <w:pPr>
        <w:numPr>
          <w:ilvl w:val="0"/>
          <w:numId w:val="25"/>
        </w:numPr>
        <w:spacing w:after="0" w:line="240" w:lineRule="auto"/>
        <w:ind w:left="540"/>
        <w:textAlignment w:val="center"/>
        <w:rPr>
          <w:rFonts w:ascii="Calibri" w:eastAsia="Times New Roman" w:hAnsi="Calibri" w:cs="Calibri"/>
        </w:rPr>
      </w:pPr>
      <w:r w:rsidRPr="00BB0ED5">
        <w:rPr>
          <w:rFonts w:ascii="Calibri" w:eastAsia="Times New Roman" w:hAnsi="Calibri" w:cs="Calibri"/>
        </w:rPr>
        <w:t>Use cross-compilers such as mips-linux-gcc, arm-linux-gnueabi-gcc,... If we code on Linux but deploy in ARM or MIPS,...</w:t>
      </w:r>
    </w:p>
    <w:p w:rsidR="00BB0ED5" w:rsidRPr="00BB0ED5" w:rsidRDefault="00BB0ED5" w:rsidP="00BB0ED5">
      <w:pPr>
        <w:numPr>
          <w:ilvl w:val="0"/>
          <w:numId w:val="25"/>
        </w:numPr>
        <w:spacing w:after="0" w:line="240" w:lineRule="auto"/>
        <w:ind w:left="540"/>
        <w:textAlignment w:val="center"/>
        <w:rPr>
          <w:rFonts w:ascii="Calibri" w:eastAsia="Times New Roman" w:hAnsi="Calibri" w:cs="Calibri"/>
        </w:rPr>
      </w:pPr>
      <w:r w:rsidRPr="00BB0ED5">
        <w:rPr>
          <w:rFonts w:ascii="Calibri" w:eastAsia="Times New Roman" w:hAnsi="Calibri" w:cs="Calibri"/>
        </w:rPr>
        <w:t>We can pass directly to the make ARCH=arm command CROSS_COMPILE=arm-linux- ... or export to an environment variable</w:t>
      </w:r>
    </w:p>
    <w:p w:rsidR="00BB0ED5" w:rsidRPr="00BB0ED5" w:rsidRDefault="00BB0ED5" w:rsidP="00BB0ED5">
      <w:pPr>
        <w:numPr>
          <w:ilvl w:val="0"/>
          <w:numId w:val="25"/>
        </w:numPr>
        <w:spacing w:after="0" w:line="240" w:lineRule="auto"/>
        <w:ind w:left="540"/>
        <w:textAlignment w:val="center"/>
        <w:rPr>
          <w:rFonts w:ascii="Calibri" w:eastAsia="Times New Roman" w:hAnsi="Calibri" w:cs="Calibri"/>
        </w:rPr>
      </w:pPr>
      <w:r w:rsidRPr="00BB0ED5">
        <w:rPr>
          <w:rFonts w:ascii="Calibri" w:eastAsia="Times New Roman" w:hAnsi="Calibri" w:cs="Calibri"/>
        </w:rPr>
        <w:t>FIle .config can be opened as graphical (xconfig, gconfig) or text (menuconfig, nconfig)</w:t>
      </w:r>
    </w:p>
    <w:p w:rsidR="00BB0ED5" w:rsidRPr="00BB0ED5" w:rsidRDefault="00BB0ED5" w:rsidP="00BB0ED5">
      <w:pPr>
        <w:numPr>
          <w:ilvl w:val="0"/>
          <w:numId w:val="25"/>
        </w:numPr>
        <w:spacing w:after="0" w:line="240" w:lineRule="auto"/>
        <w:ind w:left="540"/>
        <w:textAlignment w:val="center"/>
        <w:rPr>
          <w:rFonts w:ascii="Calibri" w:eastAsia="Times New Roman" w:hAnsi="Calibri" w:cs="Calibri"/>
        </w:rPr>
      </w:pPr>
      <w:r w:rsidRPr="00BB0ED5">
        <w:rPr>
          <w:rFonts w:ascii="Calibri" w:eastAsia="Times New Roman" w:hAnsi="Calibri" w:cs="Calibri"/>
        </w:rPr>
        <w:t> </w:t>
      </w:r>
    </w:p>
    <w:p w:rsidR="00BB0ED5" w:rsidRPr="00BB0ED5" w:rsidRDefault="00BB0ED5" w:rsidP="00BB0ED5">
      <w:pPr>
        <w:spacing w:after="0" w:line="240" w:lineRule="auto"/>
        <w:ind w:left="540"/>
        <w:rPr>
          <w:rFonts w:ascii="Calibri" w:eastAsiaTheme="minorEastAsia" w:hAnsi="Calibri" w:cs="Calibri"/>
        </w:rPr>
      </w:pPr>
      <w:r w:rsidRPr="00BB0ED5">
        <w:rPr>
          <w:rFonts w:ascii="Calibri" w:eastAsiaTheme="minorEastAsia" w:hAnsi="Calibri" w:cs="Calibri"/>
          <w:b/>
          <w:bCs/>
        </w:rPr>
        <w:t>Initial config</w:t>
      </w:r>
      <w:r w:rsidRPr="00BB0ED5">
        <w:rPr>
          <w:rFonts w:ascii="Calibri" w:eastAsiaTheme="minorEastAsia" w:hAnsi="Calibri" w:cs="Calibri"/>
        </w:rPr>
        <w:t>: to find info about current kernel that we will work on (kernel config : Kconfig)</w:t>
      </w:r>
    </w:p>
    <w:p w:rsidR="00BB0ED5" w:rsidRPr="00BB0ED5" w:rsidRDefault="00BB0ED5" w:rsidP="00BB0ED5">
      <w:pPr>
        <w:spacing w:after="0" w:line="240" w:lineRule="auto"/>
        <w:rPr>
          <w:rFonts w:ascii="Calibri" w:eastAsiaTheme="minorEastAsia" w:hAnsi="Calibri" w:cs="Calibri"/>
        </w:rPr>
      </w:pPr>
      <w:r w:rsidRPr="00BB0ED5">
        <w:rPr>
          <w:rFonts w:ascii="Calibri" w:eastAsiaTheme="minorEastAsia" w:hAnsi="Calibri" w:cs="Calibri"/>
        </w:rPr>
        <w:t> </w:t>
      </w:r>
    </w:p>
    <w:p w:rsidR="00BB0ED5" w:rsidRPr="00BB0ED5" w:rsidRDefault="00BB0ED5" w:rsidP="00BB0ED5">
      <w:pPr>
        <w:spacing w:after="0" w:line="240" w:lineRule="auto"/>
        <w:ind w:left="540"/>
        <w:rPr>
          <w:rFonts w:ascii="Calibri" w:eastAsiaTheme="minorEastAsia" w:hAnsi="Calibri" w:cs="Calibri"/>
        </w:rPr>
      </w:pPr>
      <w:r w:rsidRPr="00BB0ED5">
        <w:rPr>
          <w:rFonts w:ascii="Calibri" w:eastAsiaTheme="minorEastAsia" w:hAnsi="Calibri" w:cs="Calibri"/>
        </w:rPr>
        <w:t>Kernel or module?</w:t>
      </w:r>
    </w:p>
    <w:p w:rsidR="00BB0ED5" w:rsidRPr="00BB0ED5" w:rsidRDefault="00BB0ED5" w:rsidP="00BB0ED5">
      <w:pPr>
        <w:numPr>
          <w:ilvl w:val="0"/>
          <w:numId w:val="26"/>
        </w:numPr>
        <w:spacing w:after="0" w:line="240" w:lineRule="auto"/>
        <w:ind w:left="540"/>
        <w:textAlignment w:val="center"/>
        <w:rPr>
          <w:rFonts w:ascii="Calibri" w:eastAsia="Times New Roman" w:hAnsi="Calibri" w:cs="Calibri"/>
        </w:rPr>
      </w:pPr>
      <w:r w:rsidRPr="00BB0ED5">
        <w:rPr>
          <w:rFonts w:ascii="Calibri" w:eastAsia="Times New Roman" w:hAnsi="Calibri" w:cs="Calibri"/>
        </w:rPr>
        <w:t>Kernel as mentioned above is for system administration, resources, memory</w:t>
      </w:r>
    </w:p>
    <w:p w:rsidR="00BB0ED5" w:rsidRPr="00BB0ED5" w:rsidRDefault="00BB0ED5" w:rsidP="00BB0ED5">
      <w:pPr>
        <w:numPr>
          <w:ilvl w:val="0"/>
          <w:numId w:val="26"/>
        </w:numPr>
        <w:spacing w:after="0" w:line="240" w:lineRule="auto"/>
        <w:ind w:left="540"/>
        <w:textAlignment w:val="center"/>
        <w:rPr>
          <w:rFonts w:ascii="Calibri" w:eastAsia="Times New Roman" w:hAnsi="Calibri" w:cs="Calibri"/>
        </w:rPr>
      </w:pPr>
      <w:r w:rsidRPr="00BB0ED5">
        <w:rPr>
          <w:rFonts w:ascii="Calibri" w:eastAsia="Times New Roman" w:hAnsi="Calibri" w:cs="Calibri"/>
        </w:rPr>
        <w:t>Features such as connecting peripherals, filesystem (not root filesystem) are compiled in module form</w:t>
      </w:r>
    </w:p>
    <w:p w:rsidR="00BB0ED5" w:rsidRPr="00BB0ED5" w:rsidRDefault="00BB0ED5" w:rsidP="00BB0ED5">
      <w:pPr>
        <w:numPr>
          <w:ilvl w:val="0"/>
          <w:numId w:val="26"/>
        </w:numPr>
        <w:spacing w:after="0" w:line="240" w:lineRule="auto"/>
        <w:ind w:left="540"/>
        <w:textAlignment w:val="center"/>
        <w:rPr>
          <w:rFonts w:ascii="Calibri" w:eastAsia="Times New Roman" w:hAnsi="Calibri" w:cs="Calibri"/>
        </w:rPr>
      </w:pPr>
      <w:r w:rsidRPr="00BB0ED5">
        <w:rPr>
          <w:rFonts w:ascii="Calibri" w:eastAsia="Times New Roman" w:hAnsi="Calibri" w:cs="Calibri"/>
        </w:rPr>
        <w:t>Các Kernel option types, select dependency ???</w:t>
      </w:r>
    </w:p>
    <w:p w:rsidR="00BB0ED5" w:rsidRPr="00BB0ED5" w:rsidRDefault="00BB0ED5" w:rsidP="00BB0ED5">
      <w:pPr>
        <w:numPr>
          <w:ilvl w:val="0"/>
          <w:numId w:val="26"/>
        </w:numPr>
        <w:spacing w:after="0" w:line="240" w:lineRule="auto"/>
        <w:ind w:left="540"/>
        <w:textAlignment w:val="center"/>
        <w:rPr>
          <w:rFonts w:ascii="Calibri" w:eastAsia="Times New Roman" w:hAnsi="Calibri" w:cs="Calibri"/>
        </w:rPr>
      </w:pPr>
      <w:r w:rsidRPr="00BB0ED5">
        <w:rPr>
          <w:rFonts w:ascii="Calibri" w:eastAsia="Times New Roman" w:hAnsi="Calibri" w:cs="Calibri"/>
        </w:rPr>
        <w:t>Phân bi</w:t>
      </w:r>
      <w:r w:rsidRPr="00BB0ED5">
        <w:rPr>
          <w:rFonts w:ascii="Calibri" w:eastAsia="Times New Roman" w:hAnsi="Calibri" w:cs="Calibri"/>
          <w:lang w:val="vi-VN"/>
        </w:rPr>
        <w:t>ệt compiled as module or into kernel</w:t>
      </w:r>
    </w:p>
    <w:p w:rsidR="00BB0ED5" w:rsidRPr="00BB0ED5" w:rsidRDefault="00BB0ED5" w:rsidP="00BB0ED5">
      <w:pPr>
        <w:spacing w:after="0" w:line="240" w:lineRule="auto"/>
        <w:rPr>
          <w:rFonts w:ascii="Calibri" w:eastAsiaTheme="minorEastAsia" w:hAnsi="Calibri" w:cs="Calibri"/>
        </w:rPr>
      </w:pPr>
      <w:r w:rsidRPr="00BB0ED5">
        <w:rPr>
          <w:rFonts w:ascii="Calibri" w:eastAsiaTheme="minorEastAsia" w:hAnsi="Calibri" w:cs="Calibri"/>
          <w:noProof/>
        </w:rPr>
        <w:drawing>
          <wp:inline distT="0" distB="0" distL="0" distR="0" wp14:anchorId="01F5CFE1" wp14:editId="4E349885">
            <wp:extent cx="4572000" cy="1600200"/>
            <wp:effectExtent l="0" t="0" r="0" b="0"/>
            <wp:docPr id="14" name="Picture 14" descr="Compiled as a module (separate file) @ISO 9660 CDROM file system support Driver options 'Microsoft Joliet CDROM extensions &quot;Transparent decompression extension aUDF file system support Compiled statically into the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iled as a module (separate file) @ISO 9660 CDROM file system support Driver options 'Microsoft Joliet CDROM extensions &quot;Transparent decompression extension aUDF file system support Compiled statically into the kern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600200"/>
                    </a:xfrm>
                    <a:prstGeom prst="rect">
                      <a:avLst/>
                    </a:prstGeom>
                    <a:noFill/>
                    <a:ln>
                      <a:noFill/>
                    </a:ln>
                  </pic:spPr>
                </pic:pic>
              </a:graphicData>
            </a:graphic>
          </wp:inline>
        </w:drawing>
      </w:r>
    </w:p>
    <w:p w:rsidR="00BB0ED5" w:rsidRPr="00BB0ED5" w:rsidRDefault="00BB0ED5" w:rsidP="00BB0ED5">
      <w:pPr>
        <w:spacing w:after="0" w:line="240" w:lineRule="auto"/>
        <w:rPr>
          <w:rFonts w:ascii="Calibri" w:eastAsiaTheme="minorEastAsia" w:hAnsi="Calibri" w:cs="Calibri"/>
        </w:rPr>
      </w:pPr>
      <w:r w:rsidRPr="00BB0ED5">
        <w:rPr>
          <w:rFonts w:ascii="Calibri" w:eastAsiaTheme="minorEastAsia" w:hAnsi="Calibri" w:cs="Calibri"/>
        </w:rPr>
        <w:t> </w:t>
      </w:r>
    </w:p>
    <w:p w:rsidR="00BB0ED5" w:rsidRPr="00BB0ED5" w:rsidRDefault="00BB0ED5" w:rsidP="00BB0ED5">
      <w:pPr>
        <w:spacing w:after="0" w:line="240" w:lineRule="auto"/>
        <w:ind w:left="540"/>
        <w:rPr>
          <w:rFonts w:ascii="Calibri" w:eastAsiaTheme="minorEastAsia" w:hAnsi="Calibri" w:cs="Calibri"/>
          <w:sz w:val="30"/>
          <w:szCs w:val="26"/>
        </w:rPr>
      </w:pPr>
      <w:r w:rsidRPr="00BB0ED5">
        <w:rPr>
          <w:rFonts w:ascii="Calibri" w:eastAsiaTheme="minorEastAsia" w:hAnsi="Calibri" w:cs="Calibri"/>
          <w:b/>
          <w:bCs/>
          <w:sz w:val="30"/>
          <w:szCs w:val="26"/>
        </w:rPr>
        <w:t>Compiling and installing kernel</w:t>
      </w:r>
    </w:p>
    <w:p w:rsidR="00BB0ED5" w:rsidRPr="00BB0ED5" w:rsidRDefault="00BB0ED5" w:rsidP="00BB0ED5">
      <w:pPr>
        <w:numPr>
          <w:ilvl w:val="0"/>
          <w:numId w:val="27"/>
        </w:numPr>
        <w:spacing w:after="0" w:line="240" w:lineRule="auto"/>
        <w:ind w:left="540"/>
        <w:textAlignment w:val="center"/>
        <w:rPr>
          <w:rFonts w:ascii="Calibri" w:eastAsia="Times New Roman" w:hAnsi="Calibri" w:cs="Calibri"/>
        </w:rPr>
      </w:pPr>
      <w:r w:rsidRPr="00BB0ED5">
        <w:rPr>
          <w:rFonts w:ascii="Calibri" w:eastAsia="Times New Roman" w:hAnsi="Calibri" w:cs="Calibri"/>
        </w:rPr>
        <w:t>Run multiple compiles if there are multiple cpu cores</w:t>
      </w:r>
    </w:p>
    <w:p w:rsidR="00BB0ED5" w:rsidRPr="00BB0ED5" w:rsidRDefault="00BB0ED5" w:rsidP="00BB0ED5">
      <w:pPr>
        <w:numPr>
          <w:ilvl w:val="0"/>
          <w:numId w:val="27"/>
        </w:numPr>
        <w:spacing w:after="0" w:line="240" w:lineRule="auto"/>
        <w:ind w:left="540"/>
        <w:textAlignment w:val="center"/>
        <w:rPr>
          <w:rFonts w:ascii="Calibri" w:eastAsia="Times New Roman" w:hAnsi="Calibri" w:cs="Calibri"/>
        </w:rPr>
      </w:pPr>
      <w:r w:rsidRPr="00BB0ED5">
        <w:rPr>
          <w:rFonts w:ascii="Calibri" w:eastAsia="Times New Roman" w:hAnsi="Calibri" w:cs="Calibri"/>
        </w:rPr>
        <w:t>Use the ccache compiler cache: export CROSS_COMPILE="ccache riscv64-linux-" to recompile faster (compile, not the first time)</w:t>
      </w:r>
    </w:p>
    <w:p w:rsidR="00BB0ED5" w:rsidRPr="00BB0ED5" w:rsidRDefault="00BB0ED5" w:rsidP="00BB0ED5">
      <w:pPr>
        <w:numPr>
          <w:ilvl w:val="0"/>
          <w:numId w:val="27"/>
        </w:numPr>
        <w:spacing w:after="0" w:line="240" w:lineRule="auto"/>
        <w:ind w:left="540"/>
        <w:textAlignment w:val="center"/>
        <w:rPr>
          <w:rFonts w:ascii="Calibri" w:eastAsia="Times New Roman" w:hAnsi="Calibri" w:cs="Calibri"/>
        </w:rPr>
      </w:pPr>
      <w:r w:rsidRPr="00BB0ED5">
        <w:rPr>
          <w:rFonts w:ascii="Calibri" w:eastAsia="Times New Roman" w:hAnsi="Calibri" w:cs="Calibri"/>
        </w:rPr>
        <w:t xml:space="preserve">All kernel modules, spread over the kernel source tree, as .ko (Kernel Object) files. </w:t>
      </w:r>
    </w:p>
    <w:p w:rsidR="00BB0ED5" w:rsidRPr="00BB0ED5" w:rsidRDefault="00BB0ED5" w:rsidP="00BB0ED5">
      <w:pPr>
        <w:numPr>
          <w:ilvl w:val="0"/>
          <w:numId w:val="27"/>
        </w:numPr>
        <w:spacing w:after="0" w:line="240" w:lineRule="auto"/>
        <w:ind w:left="540"/>
        <w:textAlignment w:val="center"/>
        <w:rPr>
          <w:rFonts w:ascii="Calibri" w:eastAsia="Times New Roman" w:hAnsi="Calibri" w:cs="Calibri"/>
        </w:rPr>
      </w:pPr>
      <w:r w:rsidRPr="00BB0ED5">
        <w:rPr>
          <w:rFonts w:ascii="Calibri" w:eastAsia="Times New Roman" w:hAnsi="Calibri" w:cs="Calibri"/>
        </w:rPr>
        <w:t>vmlinux to debug the ELF form ??</w:t>
      </w:r>
    </w:p>
    <w:p w:rsidR="00BB0ED5" w:rsidRPr="00BB0ED5" w:rsidRDefault="00BB0ED5" w:rsidP="00BB0ED5">
      <w:pPr>
        <w:numPr>
          <w:ilvl w:val="0"/>
          <w:numId w:val="27"/>
        </w:numPr>
        <w:spacing w:after="0" w:line="240" w:lineRule="auto"/>
        <w:ind w:left="540"/>
        <w:textAlignment w:val="center"/>
        <w:rPr>
          <w:rFonts w:ascii="Calibri" w:eastAsia="Times New Roman" w:hAnsi="Calibri" w:cs="Calibri"/>
        </w:rPr>
      </w:pPr>
      <w:r w:rsidRPr="00BB0ED5">
        <w:rPr>
          <w:rFonts w:ascii="Calibri" w:eastAsia="Times New Roman" w:hAnsi="Calibri" w:cs="Calibri"/>
          <w:b/>
          <w:bCs/>
        </w:rPr>
        <w:t>Kernel installation</w:t>
      </w:r>
      <w:r w:rsidRPr="00BB0ED5">
        <w:rPr>
          <w:rFonts w:ascii="Calibri" w:eastAsia="Times New Roman" w:hAnsi="Calibri" w:cs="Calibri"/>
        </w:rPr>
        <w:t>: native case (sudo make install) and embedded case (use script depend on kernel image, in embedded kernerl image is a single file -&gt; easy to handle)</w:t>
      </w:r>
    </w:p>
    <w:p w:rsidR="00BB0ED5" w:rsidRPr="00BB0ED5" w:rsidRDefault="00BB0ED5" w:rsidP="00BB0ED5">
      <w:pPr>
        <w:numPr>
          <w:ilvl w:val="0"/>
          <w:numId w:val="27"/>
        </w:numPr>
        <w:spacing w:after="0" w:line="240" w:lineRule="auto"/>
        <w:ind w:left="540"/>
        <w:textAlignment w:val="center"/>
        <w:rPr>
          <w:rFonts w:ascii="Calibri" w:eastAsia="Times New Roman" w:hAnsi="Calibri" w:cs="Calibri"/>
        </w:rPr>
      </w:pPr>
      <w:r w:rsidRPr="00BB0ED5">
        <w:rPr>
          <w:rFonts w:ascii="Calibri" w:eastAsia="Times New Roman" w:hAnsi="Calibri" w:cs="Calibri"/>
          <w:b/>
          <w:bCs/>
        </w:rPr>
        <w:t>Module installation</w:t>
      </w:r>
      <w:r w:rsidRPr="00BB0ED5">
        <w:rPr>
          <w:rFonts w:ascii="Calibri" w:eastAsia="Times New Roman" w:hAnsi="Calibri" w:cs="Calibri"/>
        </w:rPr>
        <w:t xml:space="preserve">: </w:t>
      </w:r>
    </w:p>
    <w:p w:rsidR="00BB0ED5" w:rsidRPr="00BB0ED5" w:rsidRDefault="00BB0ED5" w:rsidP="00BB0ED5">
      <w:pPr>
        <w:numPr>
          <w:ilvl w:val="1"/>
          <w:numId w:val="27"/>
        </w:numPr>
        <w:spacing w:after="0" w:line="240" w:lineRule="auto"/>
        <w:ind w:left="1080"/>
        <w:textAlignment w:val="center"/>
        <w:rPr>
          <w:rFonts w:ascii="Calibri" w:eastAsia="Times New Roman" w:hAnsi="Calibri" w:cs="Calibri"/>
        </w:rPr>
      </w:pPr>
      <w:r w:rsidRPr="00BB0ED5">
        <w:rPr>
          <w:rFonts w:ascii="Calibri" w:eastAsia="Times New Roman" w:hAnsi="Calibri" w:cs="Calibri"/>
        </w:rPr>
        <w:t>native case (sudo make modules_install) run as root</w:t>
      </w:r>
    </w:p>
    <w:p w:rsidR="00BB0ED5" w:rsidRPr="00BB0ED5" w:rsidRDefault="00BB0ED5" w:rsidP="00BB0ED5">
      <w:pPr>
        <w:spacing w:after="0" w:line="240" w:lineRule="auto"/>
        <w:ind w:left="1080"/>
        <w:rPr>
          <w:rFonts w:ascii="Calibri" w:eastAsiaTheme="minorEastAsia" w:hAnsi="Calibri" w:cs="Calibri"/>
        </w:rPr>
      </w:pPr>
      <w:r w:rsidRPr="00BB0ED5">
        <w:rPr>
          <w:rFonts w:ascii="Calibri" w:eastAsiaTheme="minorEastAsia" w:hAnsi="Calibri" w:cs="Calibri"/>
        </w:rPr>
        <w:t>Automatic module loading with module aliases</w:t>
      </w:r>
    </w:p>
    <w:p w:rsidR="00BB0ED5" w:rsidRPr="00BB0ED5" w:rsidRDefault="00BB0ED5" w:rsidP="00BB0ED5">
      <w:pPr>
        <w:spacing w:after="0" w:line="240" w:lineRule="auto"/>
        <w:rPr>
          <w:rFonts w:ascii="Calibri" w:eastAsiaTheme="minorEastAsia" w:hAnsi="Calibri" w:cs="Calibri"/>
        </w:rPr>
      </w:pPr>
      <w:r w:rsidRPr="00BB0ED5">
        <w:rPr>
          <w:rFonts w:ascii="Calibri" w:eastAsiaTheme="minorEastAsia" w:hAnsi="Calibri" w:cs="Calibri"/>
        </w:rPr>
        <w:t> </w:t>
      </w:r>
    </w:p>
    <w:p w:rsidR="00BB0ED5" w:rsidRPr="00BB0ED5" w:rsidRDefault="00BB0ED5" w:rsidP="00BB0ED5">
      <w:pPr>
        <w:spacing w:after="0" w:line="240" w:lineRule="auto"/>
        <w:rPr>
          <w:rFonts w:ascii="Calibri" w:eastAsiaTheme="minorEastAsia" w:hAnsi="Calibri" w:cs="Calibri"/>
        </w:rPr>
      </w:pPr>
      <w:r w:rsidRPr="00BB0ED5">
        <w:rPr>
          <w:rFonts w:ascii="Calibri" w:eastAsiaTheme="minorEastAsia" w:hAnsi="Calibri" w:cs="Calibri"/>
          <w:noProof/>
        </w:rPr>
        <w:lastRenderedPageBreak/>
        <w:drawing>
          <wp:inline distT="0" distB="0" distL="0" distR="0" wp14:anchorId="52CBFF7C" wp14:editId="7715085E">
            <wp:extent cx="4572000" cy="2238375"/>
            <wp:effectExtent l="0" t="0" r="0" b="9525"/>
            <wp:docPr id="15" name="Picture 15" descr="Kernel compiling Static const Struct usb device id // Linksys USB200M products { usg DEVICE 00226), .driver_info— (unsigned long) Sax8817X_infO, // Netgear FA120 USB DEVICE (Ox0846. ox1040), (unsigned long) &amp;netgear fa120 // END MODULE DEVICE TABLE(usb, products): drivers/net/usb/asix devices.c The device driver source code lists which devices it supports System operation The USB controller driver reads USB device attributes:  vendor id, product id, etc A new USB device is plugged-in info, make modules The USB bus driver sends a MODALIAS string encoding these attributes to the udev process Module file asix.ko Containing the list Of supported devices (module metadata) make modules install (depmod) —&quot;kmod load $env{MODALIAS}&quot; /lib/udev/rules.d/80-drivers.rules udev has a rule for when MODALIAS is set alias as•x alias asix modules.alias kmod load usb: v077bp2226d0001dcFFdscFFdp00icFFiscFFip00inoo Thanks to aliases, the asix module is lo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ernel compiling Static const Struct usb device id // Linksys USB200M products { usg DEVICE 00226), .driver_info— (unsigned long) Sax8817X_infO, // Netgear FA120 USB DEVICE (Ox0846. ox1040), (unsigned long) &amp;netgear fa120 // END MODULE DEVICE TABLE(usb, products): drivers/net/usb/asix devices.c The device driver source code lists which devices it supports System operation The USB controller driver reads USB device attributes:  vendor id, product id, etc A new USB device is plugged-in info, make modules The USB bus driver sends a MODALIAS string encoding these attributes to the udev process Module file asix.ko Containing the list Of supported devices (module metadata) make modules install (depmod) —&quot;kmod load $env{MODALIAS}&quot; /lib/udev/rules.d/80-drivers.rules udev has a rule for when MODALIAS is set alias as•x alias asix modules.alias kmod load usb: v077bp2226d0001dcFFdscFFdp00icFFiscFFip00inoo Thanks to aliases, the asix module is load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0" cy="2238375"/>
                    </a:xfrm>
                    <a:prstGeom prst="rect">
                      <a:avLst/>
                    </a:prstGeom>
                    <a:noFill/>
                    <a:ln>
                      <a:noFill/>
                    </a:ln>
                  </pic:spPr>
                </pic:pic>
              </a:graphicData>
            </a:graphic>
          </wp:inline>
        </w:drawing>
      </w:r>
    </w:p>
    <w:p w:rsidR="00BB0ED5" w:rsidRPr="00BB0ED5" w:rsidRDefault="00BB0ED5" w:rsidP="00BB0ED5">
      <w:pPr>
        <w:spacing w:after="0" w:line="240" w:lineRule="auto"/>
        <w:rPr>
          <w:rFonts w:ascii="Calibri" w:eastAsiaTheme="minorEastAsia" w:hAnsi="Calibri" w:cs="Calibri"/>
        </w:rPr>
      </w:pPr>
      <w:r w:rsidRPr="00BB0ED5">
        <w:rPr>
          <w:rFonts w:ascii="Calibri" w:eastAsiaTheme="minorEastAsia" w:hAnsi="Calibri" w:cs="Calibri"/>
        </w:rPr>
        <w:t>Vi</w:t>
      </w:r>
      <w:r w:rsidRPr="00BB0ED5">
        <w:rPr>
          <w:rFonts w:ascii="Calibri" w:eastAsiaTheme="minorEastAsia" w:hAnsi="Calibri" w:cs="Calibri"/>
          <w:lang w:val="vi-VN"/>
        </w:rPr>
        <w:t>ết source code cho module -&gt; make modules ra file .ko -&gt; make modules_install (depmod???) tạo 'modules alias' (rule cho MODALIAS)</w:t>
      </w:r>
    </w:p>
    <w:p w:rsidR="00BB0ED5" w:rsidRPr="00BB0ED5" w:rsidRDefault="00BB0ED5" w:rsidP="00BB0ED5">
      <w:pPr>
        <w:spacing w:after="0" w:line="240" w:lineRule="auto"/>
        <w:rPr>
          <w:rFonts w:ascii="Calibri" w:eastAsiaTheme="minorEastAsia" w:hAnsi="Calibri" w:cs="Calibri"/>
        </w:rPr>
      </w:pPr>
      <w:r w:rsidRPr="00BB0ED5">
        <w:rPr>
          <w:rFonts w:ascii="Calibri" w:eastAsiaTheme="minorEastAsia" w:hAnsi="Calibri" w:cs="Calibri"/>
        </w:rPr>
        <w:t>When attaching an external device to -&gt; send MODALIAS to udev process -&gt; udev check rule -&gt; load module</w:t>
      </w:r>
    </w:p>
    <w:p w:rsidR="00BB0ED5" w:rsidRPr="00BB0ED5" w:rsidRDefault="00BB0ED5" w:rsidP="00BB0ED5">
      <w:pPr>
        <w:numPr>
          <w:ilvl w:val="0"/>
          <w:numId w:val="28"/>
        </w:numPr>
        <w:spacing w:after="0" w:line="240" w:lineRule="auto"/>
        <w:ind w:left="1080"/>
        <w:textAlignment w:val="center"/>
        <w:rPr>
          <w:rFonts w:ascii="Calibri" w:eastAsia="Times New Roman" w:hAnsi="Calibri" w:cs="Calibri"/>
        </w:rPr>
      </w:pPr>
      <w:r w:rsidRPr="00BB0ED5">
        <w:rPr>
          <w:rFonts w:ascii="Calibri" w:eastAsia="Times New Roman" w:hAnsi="Calibri" w:cs="Calibri"/>
        </w:rPr>
        <w:t>Embedded case: due to the code for another device's module (ARM for example), we must point the output module to the INSTALL_MOD_PATH of that system (if using make module_install, we will put the module into the host machine)</w:t>
      </w:r>
    </w:p>
    <w:p w:rsidR="00BB0ED5" w:rsidRPr="00BB0ED5" w:rsidRDefault="00BB0ED5" w:rsidP="00BB0ED5">
      <w:pPr>
        <w:numPr>
          <w:ilvl w:val="0"/>
          <w:numId w:val="29"/>
        </w:numPr>
        <w:spacing w:after="0" w:line="240" w:lineRule="auto"/>
        <w:ind w:left="540"/>
        <w:textAlignment w:val="center"/>
        <w:rPr>
          <w:rFonts w:ascii="Calibri" w:eastAsia="Times New Roman" w:hAnsi="Calibri" w:cs="Calibri"/>
        </w:rPr>
      </w:pPr>
      <w:r w:rsidRPr="00BB0ED5">
        <w:rPr>
          <w:rFonts w:ascii="Calibri" w:eastAsia="Times New Roman" w:hAnsi="Calibri" w:cs="Calibri"/>
          <w:b/>
          <w:bCs/>
        </w:rPr>
        <w:t>Kernel Cleaner target</w:t>
      </w:r>
      <w:r w:rsidRPr="00BB0ED5">
        <w:rPr>
          <w:rFonts w:ascii="Calibri" w:eastAsia="Times New Roman" w:hAnsi="Calibri" w:cs="Calibri"/>
        </w:rPr>
        <w:t xml:space="preserve">: creates PHONY clean for make to clean files </w:t>
      </w:r>
    </w:p>
    <w:p w:rsidR="00BB0ED5" w:rsidRPr="00BB0ED5" w:rsidRDefault="00BB0ED5" w:rsidP="00BB0ED5">
      <w:pPr>
        <w:numPr>
          <w:ilvl w:val="0"/>
          <w:numId w:val="29"/>
        </w:numPr>
        <w:spacing w:after="0" w:line="240" w:lineRule="auto"/>
        <w:ind w:left="540"/>
        <w:textAlignment w:val="center"/>
        <w:rPr>
          <w:rFonts w:ascii="Calibri" w:eastAsia="Times New Roman" w:hAnsi="Calibri" w:cs="Calibri"/>
        </w:rPr>
      </w:pPr>
      <w:r w:rsidRPr="00BB0ED5">
        <w:rPr>
          <w:rFonts w:ascii="Calibri" w:eastAsia="Times New Roman" w:hAnsi="Calibri" w:cs="Calibri"/>
          <w:b/>
          <w:bCs/>
        </w:rPr>
        <w:t>Kernel building overview</w:t>
      </w:r>
    </w:p>
    <w:p w:rsidR="00BB0ED5" w:rsidRPr="00BB0ED5" w:rsidRDefault="00BB0ED5" w:rsidP="00BB0ED5">
      <w:pPr>
        <w:spacing w:after="0" w:line="240" w:lineRule="auto"/>
        <w:rPr>
          <w:rFonts w:ascii="Calibri" w:eastAsiaTheme="minorEastAsia" w:hAnsi="Calibri" w:cs="Calibri"/>
        </w:rPr>
      </w:pPr>
      <w:r w:rsidRPr="00BB0ED5">
        <w:rPr>
          <w:rFonts w:ascii="Calibri" w:eastAsiaTheme="minorEastAsia" w:hAnsi="Calibri" w:cs="Calibri"/>
          <w:noProof/>
        </w:rPr>
        <w:drawing>
          <wp:inline distT="0" distB="0" distL="0" distR="0" wp14:anchorId="7CEEF38F" wp14:editId="7602A710">
            <wp:extent cx="4572000" cy="2752725"/>
            <wp:effectExtent l="0" t="0" r="0" b="9525"/>
            <wp:docPr id="16" name="Picture 16" descr="Environment setup and configuration Specify target architecture (if different from host) export ARCH=arm Specify cross-compiler (if cross-compiling) export CROSS COMPILE=arm-linux- Kernel configuration Get reference configuration: make soc_defconfig (ARM example) Customize configuration: make menuconfig Kernel building and deployment Kernel compiling m a ke Installing modules make modules install Installing the kernel make install or manual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vironment setup and configuration Specify target architecture (if different from host) export ARCH=arm Specify cross-compiler (if cross-compiling) export CROSS COMPILE=arm-linux- Kernel configuration Get reference configuration: make soc_defconfig (ARM example) Customize configuration: make menuconfig Kernel building and deployment Kernel compiling m a ke Installing modules make modules install Installing the kernel make install or manual cop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2000" cy="2752725"/>
                    </a:xfrm>
                    <a:prstGeom prst="rect">
                      <a:avLst/>
                    </a:prstGeom>
                    <a:noFill/>
                    <a:ln>
                      <a:noFill/>
                    </a:ln>
                  </pic:spPr>
                </pic:pic>
              </a:graphicData>
            </a:graphic>
          </wp:inline>
        </w:drawing>
      </w:r>
    </w:p>
    <w:p w:rsidR="00BB0ED5" w:rsidRPr="00BB0ED5" w:rsidRDefault="00BB0ED5" w:rsidP="00BB0ED5">
      <w:pPr>
        <w:spacing w:after="0" w:line="240" w:lineRule="auto"/>
        <w:rPr>
          <w:rFonts w:ascii="Calibri" w:eastAsiaTheme="minorEastAsia" w:hAnsi="Calibri" w:cs="Calibri"/>
        </w:rPr>
      </w:pPr>
      <w:r w:rsidRPr="00BB0ED5">
        <w:rPr>
          <w:rFonts w:ascii="Calibri" w:eastAsiaTheme="minorEastAsia" w:hAnsi="Calibri" w:cs="Calibri"/>
        </w:rPr>
        <w:t> </w:t>
      </w:r>
    </w:p>
    <w:p w:rsidR="00BB0ED5" w:rsidRPr="00BB0ED5" w:rsidRDefault="00BB0ED5" w:rsidP="00BB0ED5">
      <w:pPr>
        <w:spacing w:after="0" w:line="240" w:lineRule="auto"/>
        <w:rPr>
          <w:rFonts w:ascii="Calibri" w:eastAsiaTheme="minorEastAsia" w:hAnsi="Calibri" w:cs="Calibri"/>
          <w:sz w:val="30"/>
          <w:szCs w:val="26"/>
        </w:rPr>
      </w:pPr>
      <w:r w:rsidRPr="00BB0ED5">
        <w:rPr>
          <w:rFonts w:ascii="Calibri" w:eastAsiaTheme="minorEastAsia" w:hAnsi="Calibri" w:cs="Calibri"/>
          <w:b/>
          <w:bCs/>
          <w:sz w:val="30"/>
          <w:szCs w:val="26"/>
        </w:rPr>
        <w:t>Booting the kernel</w:t>
      </w:r>
    </w:p>
    <w:p w:rsidR="00BB0ED5" w:rsidRPr="00BB0ED5" w:rsidRDefault="00BB0ED5" w:rsidP="00BB0ED5">
      <w:pPr>
        <w:spacing w:after="0" w:line="240" w:lineRule="auto"/>
        <w:ind w:left="540"/>
        <w:rPr>
          <w:rFonts w:ascii="Calibri" w:eastAsiaTheme="minorEastAsia" w:hAnsi="Calibri" w:cs="Calibri"/>
        </w:rPr>
      </w:pPr>
      <w:r w:rsidRPr="00BB0ED5">
        <w:rPr>
          <w:rFonts w:ascii="Calibri" w:eastAsiaTheme="minorEastAsia" w:hAnsi="Calibri" w:cs="Calibri"/>
          <w:b/>
          <w:bCs/>
        </w:rPr>
        <w:t>Device tree</w:t>
      </w:r>
    </w:p>
    <w:p w:rsidR="00BB0ED5" w:rsidRPr="00BB0ED5" w:rsidRDefault="00BB0ED5" w:rsidP="00BB0ED5">
      <w:pPr>
        <w:numPr>
          <w:ilvl w:val="0"/>
          <w:numId w:val="30"/>
        </w:numPr>
        <w:spacing w:after="0" w:line="240" w:lineRule="auto"/>
        <w:ind w:left="540"/>
        <w:textAlignment w:val="center"/>
        <w:rPr>
          <w:rFonts w:ascii="Calibri" w:eastAsia="Times New Roman" w:hAnsi="Calibri" w:cs="Calibri"/>
        </w:rPr>
      </w:pPr>
      <w:r w:rsidRPr="00BB0ED5">
        <w:rPr>
          <w:rFonts w:ascii="Calibri" w:eastAsia="Times New Roman" w:hAnsi="Calibri" w:cs="Calibri"/>
        </w:rPr>
        <w:t>There will be non-discoverable devices (serial, ethernet, I2C, Nand flash, USB controllers,..) clocks, interrupts, DMA channels, battery muxing,... needs to be declared directly to the kernel (difficult to reuse config file) -&gt; using device tree (DT)</w:t>
      </w:r>
    </w:p>
    <w:p w:rsidR="00BB0ED5" w:rsidRPr="00BB0ED5" w:rsidRDefault="00BB0ED5" w:rsidP="00BB0ED5">
      <w:pPr>
        <w:numPr>
          <w:ilvl w:val="0"/>
          <w:numId w:val="30"/>
        </w:numPr>
        <w:spacing w:after="0" w:line="240" w:lineRule="auto"/>
        <w:ind w:left="540"/>
        <w:textAlignment w:val="center"/>
        <w:rPr>
          <w:rFonts w:ascii="Calibri" w:eastAsia="Times New Roman" w:hAnsi="Calibri" w:cs="Calibri"/>
        </w:rPr>
      </w:pPr>
      <w:r w:rsidRPr="00BB0ED5">
        <w:rPr>
          <w:rFonts w:ascii="Calibri" w:eastAsia="Times New Roman" w:hAnsi="Calibri" w:cs="Calibri"/>
        </w:rPr>
        <w:t>DTS (device tree source) -&gt; compiled thành DTB (Device tree blob)</w:t>
      </w:r>
    </w:p>
    <w:p w:rsidR="00BB0ED5" w:rsidRPr="00BB0ED5" w:rsidRDefault="00BB0ED5" w:rsidP="00BB0ED5">
      <w:pPr>
        <w:numPr>
          <w:ilvl w:val="0"/>
          <w:numId w:val="30"/>
        </w:numPr>
        <w:spacing w:after="0" w:line="240" w:lineRule="auto"/>
        <w:ind w:left="540"/>
        <w:textAlignment w:val="center"/>
        <w:rPr>
          <w:rFonts w:ascii="Calibri" w:eastAsia="Times New Roman" w:hAnsi="Calibri" w:cs="Calibri"/>
        </w:rPr>
      </w:pPr>
      <w:r w:rsidRPr="00BB0ED5">
        <w:rPr>
          <w:rFonts w:ascii="Calibri" w:eastAsia="Times New Roman" w:hAnsi="Calibri" w:cs="Calibri"/>
        </w:rPr>
        <w:t>The DTB and kernel image must be loaded into memory before booting the -&gt; kernel so that the kernel knows which SoC and device are running</w:t>
      </w:r>
    </w:p>
    <w:p w:rsidR="00BB0ED5" w:rsidRPr="00BB0ED5" w:rsidRDefault="00BB0ED5" w:rsidP="00BB0ED5">
      <w:pPr>
        <w:spacing w:after="0" w:line="240" w:lineRule="auto"/>
        <w:ind w:left="540"/>
        <w:rPr>
          <w:rFonts w:ascii="Calibri" w:eastAsiaTheme="minorEastAsia" w:hAnsi="Calibri" w:cs="Calibri"/>
        </w:rPr>
      </w:pPr>
      <w:r w:rsidRPr="00BB0ED5">
        <w:rPr>
          <w:rFonts w:ascii="Calibri" w:eastAsiaTheme="minorEastAsia" w:hAnsi="Calibri" w:cs="Calibri"/>
          <w:b/>
          <w:bCs/>
        </w:rPr>
        <w:t>Submarine???</w:t>
      </w:r>
    </w:p>
    <w:p w:rsidR="00BB0ED5" w:rsidRPr="00BB0ED5" w:rsidRDefault="00BB0ED5" w:rsidP="00BB0ED5">
      <w:pPr>
        <w:spacing w:after="0" w:line="240" w:lineRule="auto"/>
        <w:rPr>
          <w:rFonts w:ascii="Calibri" w:eastAsiaTheme="minorEastAsia" w:hAnsi="Calibri" w:cs="Calibri"/>
        </w:rPr>
      </w:pPr>
      <w:r w:rsidRPr="00BB0ED5">
        <w:rPr>
          <w:rFonts w:ascii="Calibri" w:eastAsiaTheme="minorEastAsia" w:hAnsi="Calibri" w:cs="Calibri"/>
        </w:rPr>
        <w:t>The command line can be used to control kernel behavior without recompilation</w:t>
      </w:r>
    </w:p>
    <w:p w:rsidR="00BB0ED5" w:rsidRPr="00BB0ED5" w:rsidRDefault="00BB0ED5" w:rsidP="00BB0ED5">
      <w:pPr>
        <w:spacing w:after="0" w:line="240" w:lineRule="auto"/>
        <w:rPr>
          <w:rFonts w:ascii="Calibri" w:eastAsiaTheme="minorEastAsia" w:hAnsi="Calibri" w:cs="Calibri"/>
          <w:sz w:val="30"/>
          <w:szCs w:val="26"/>
        </w:rPr>
      </w:pPr>
      <w:r w:rsidRPr="00BB0ED5">
        <w:rPr>
          <w:rFonts w:ascii="Calibri" w:eastAsiaTheme="minorEastAsia" w:hAnsi="Calibri" w:cs="Calibri"/>
          <w:b/>
          <w:bCs/>
          <w:sz w:val="30"/>
          <w:szCs w:val="26"/>
        </w:rPr>
        <w:t>Using kernel module</w:t>
      </w:r>
    </w:p>
    <w:p w:rsidR="00BB0ED5" w:rsidRPr="00BB0ED5" w:rsidRDefault="00BB0ED5" w:rsidP="00BB0ED5">
      <w:pPr>
        <w:spacing w:after="0" w:line="240" w:lineRule="auto"/>
        <w:ind w:left="540"/>
        <w:rPr>
          <w:rFonts w:ascii="Calibri" w:eastAsiaTheme="minorEastAsia" w:hAnsi="Calibri" w:cs="Calibri"/>
        </w:rPr>
      </w:pPr>
      <w:r w:rsidRPr="00BB0ED5">
        <w:rPr>
          <w:rFonts w:ascii="Calibri" w:eastAsiaTheme="minorEastAsia" w:hAnsi="Calibri" w:cs="Calibri"/>
          <w:b/>
          <w:bCs/>
        </w:rPr>
        <w:t>Advantages</w:t>
      </w:r>
    </w:p>
    <w:p w:rsidR="00BB0ED5" w:rsidRPr="00BB0ED5" w:rsidRDefault="00BB0ED5" w:rsidP="00BB0ED5">
      <w:pPr>
        <w:numPr>
          <w:ilvl w:val="0"/>
          <w:numId w:val="31"/>
        </w:numPr>
        <w:spacing w:after="0" w:line="240" w:lineRule="auto"/>
        <w:ind w:left="540"/>
        <w:textAlignment w:val="center"/>
        <w:rPr>
          <w:rFonts w:ascii="Calibri" w:eastAsia="Times New Roman" w:hAnsi="Calibri" w:cs="Calibri"/>
        </w:rPr>
      </w:pPr>
      <w:r w:rsidRPr="00BB0ED5">
        <w:rPr>
          <w:rFonts w:ascii="Calibri" w:eastAsia="Times New Roman" w:hAnsi="Calibri" w:cs="Calibri"/>
          <w:noProof/>
        </w:rPr>
        <w:lastRenderedPageBreak/>
        <w:drawing>
          <wp:inline distT="0" distB="0" distL="0" distR="0" wp14:anchorId="5ED0033A" wp14:editId="6D18AFFE">
            <wp:extent cx="2952750" cy="3943350"/>
            <wp:effectExtent l="0" t="0" r="0" b="0"/>
            <wp:docPr id="17" name="Picture 17" descr="Using kernel modules to support many different devices and setups Kernel Intermediate root filesystem (initramfs) No special driver required to access it Contains all the modules to access the specific storage and filesytem of the device Load such modules and mount the new root filesystem Final root filesystem Regular system startup The modules in the initramfs are updated every time a kernel upgrade is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ing kernel modules to support many different devices and setups Kernel Intermediate root filesystem (initramfs) No special driver required to access it Contains all the modules to access the specific storage and filesytem of the device Load such modules and mount the new root filesystem Final root filesystem Regular system startup The modules in the initramfs are updated every time a kernel upgrade is avail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3943350"/>
                    </a:xfrm>
                    <a:prstGeom prst="rect">
                      <a:avLst/>
                    </a:prstGeom>
                    <a:noFill/>
                    <a:ln>
                      <a:noFill/>
                    </a:ln>
                  </pic:spPr>
                </pic:pic>
              </a:graphicData>
            </a:graphic>
          </wp:inline>
        </w:drawing>
      </w:r>
    </w:p>
    <w:p w:rsidR="00BB0ED5" w:rsidRPr="00BB0ED5" w:rsidRDefault="00BB0ED5" w:rsidP="00BB0ED5">
      <w:pPr>
        <w:numPr>
          <w:ilvl w:val="0"/>
          <w:numId w:val="31"/>
        </w:numPr>
        <w:spacing w:after="0" w:line="240" w:lineRule="auto"/>
        <w:ind w:left="540"/>
        <w:textAlignment w:val="center"/>
        <w:rPr>
          <w:rFonts w:ascii="Calibri" w:eastAsia="Times New Roman" w:hAnsi="Calibri" w:cs="Calibri"/>
        </w:rPr>
      </w:pPr>
      <w:r w:rsidRPr="00BB0ED5">
        <w:rPr>
          <w:rFonts w:ascii="Calibri" w:eastAsia="Times New Roman" w:hAnsi="Calibri" w:cs="Calibri"/>
        </w:rPr>
        <w:t>Easy to handle drivers without having to reboot, keep kernel image smallest size + reduce boot time. The module has access to full control and privileges -&gt; root to add and remove the module</w:t>
      </w:r>
    </w:p>
    <w:p w:rsidR="00BB0ED5" w:rsidRPr="00BB0ED5" w:rsidRDefault="00BB0ED5" w:rsidP="00BB0ED5">
      <w:pPr>
        <w:numPr>
          <w:ilvl w:val="0"/>
          <w:numId w:val="31"/>
        </w:numPr>
        <w:spacing w:after="0" w:line="240" w:lineRule="auto"/>
        <w:ind w:left="540"/>
        <w:textAlignment w:val="center"/>
        <w:rPr>
          <w:rFonts w:ascii="Calibri" w:eastAsia="Times New Roman" w:hAnsi="Calibri" w:cs="Calibri"/>
        </w:rPr>
      </w:pPr>
      <w:r w:rsidRPr="00BB0ED5">
        <w:rPr>
          <w:rFonts w:ascii="Calibri" w:eastAsia="Times New Roman" w:hAnsi="Calibri" w:cs="Calibri"/>
        </w:rPr>
        <w:t>Modules can also depend on other modules</w:t>
      </w:r>
    </w:p>
    <w:p w:rsidR="00BB0ED5" w:rsidRPr="00BB0ED5" w:rsidRDefault="00BB0ED5" w:rsidP="00BB0ED5">
      <w:pPr>
        <w:numPr>
          <w:ilvl w:val="0"/>
          <w:numId w:val="31"/>
        </w:numPr>
        <w:spacing w:after="0" w:line="240" w:lineRule="auto"/>
        <w:ind w:left="540"/>
        <w:textAlignment w:val="center"/>
        <w:rPr>
          <w:rFonts w:ascii="Calibri" w:eastAsia="Times New Roman" w:hAnsi="Calibri" w:cs="Calibri"/>
        </w:rPr>
      </w:pPr>
      <w:r w:rsidRPr="00BB0ED5">
        <w:rPr>
          <w:rFonts w:ascii="Calibri" w:eastAsia="Times New Roman" w:hAnsi="Calibri" w:cs="Calibri"/>
        </w:rPr>
        <w:t> </w:t>
      </w:r>
    </w:p>
    <w:p w:rsidR="00BB0ED5" w:rsidRPr="00BB0ED5" w:rsidRDefault="00BB0ED5" w:rsidP="00BB0ED5">
      <w:pPr>
        <w:spacing w:after="0" w:line="240" w:lineRule="auto"/>
        <w:rPr>
          <w:rFonts w:ascii="Calibri" w:eastAsiaTheme="minorEastAsia" w:hAnsi="Calibri" w:cs="Calibri"/>
        </w:rPr>
      </w:pPr>
      <w:r w:rsidRPr="00BB0ED5">
        <w:rPr>
          <w:rFonts w:ascii="Calibri" w:eastAsiaTheme="minorEastAsia" w:hAnsi="Calibri" w:cs="Calibri"/>
        </w:rPr>
        <w:t> </w:t>
      </w:r>
    </w:p>
    <w:p w:rsidR="00BB0ED5" w:rsidRPr="00BB0ED5" w:rsidRDefault="00BB0ED5" w:rsidP="00BB0ED5">
      <w:pPr>
        <w:spacing w:after="0" w:line="240" w:lineRule="auto"/>
        <w:ind w:left="540"/>
        <w:rPr>
          <w:rFonts w:ascii="Calibri" w:eastAsiaTheme="minorEastAsia" w:hAnsi="Calibri" w:cs="Calibri"/>
        </w:rPr>
      </w:pPr>
      <w:r w:rsidRPr="00BB0ED5">
        <w:rPr>
          <w:rFonts w:ascii="Calibri" w:eastAsiaTheme="minorEastAsia" w:hAnsi="Calibri" w:cs="Calibri"/>
          <w:b/>
          <w:bCs/>
        </w:rPr>
        <w:t>Kernel log</w:t>
      </w:r>
    </w:p>
    <w:p w:rsidR="00BB0ED5" w:rsidRPr="00BB0ED5" w:rsidRDefault="00BB0ED5" w:rsidP="00BB0ED5">
      <w:pPr>
        <w:numPr>
          <w:ilvl w:val="0"/>
          <w:numId w:val="32"/>
        </w:numPr>
        <w:spacing w:after="0" w:line="240" w:lineRule="auto"/>
        <w:ind w:left="540"/>
        <w:textAlignment w:val="center"/>
        <w:rPr>
          <w:rFonts w:ascii="Calibri" w:eastAsia="Times New Roman" w:hAnsi="Calibri" w:cs="Calibri"/>
        </w:rPr>
      </w:pPr>
      <w:r w:rsidRPr="00BB0ED5">
        <w:rPr>
          <w:rFonts w:ascii="Calibri" w:eastAsia="Times New Roman" w:hAnsi="Calibri" w:cs="Calibri"/>
        </w:rPr>
        <w:t>The new module is loaded -&gt; the relevant information is written to the kernel log (see with dmesg command – diagnostic message)</w:t>
      </w:r>
    </w:p>
    <w:p w:rsidR="00BB0ED5" w:rsidRPr="00BB0ED5" w:rsidRDefault="00BB0ED5" w:rsidP="00BB0ED5">
      <w:pPr>
        <w:spacing w:after="0" w:line="240" w:lineRule="auto"/>
        <w:ind w:left="540"/>
        <w:rPr>
          <w:rFonts w:ascii="Calibri" w:eastAsiaTheme="minorEastAsia" w:hAnsi="Calibri" w:cs="Calibri"/>
        </w:rPr>
      </w:pPr>
      <w:r w:rsidRPr="00BB0ED5">
        <w:rPr>
          <w:rFonts w:ascii="Calibri" w:eastAsiaTheme="minorEastAsia" w:hAnsi="Calibri" w:cs="Calibri"/>
        </w:rPr>
        <w:t>(often used to debug with printk)</w:t>
      </w:r>
    </w:p>
    <w:p w:rsidR="00BB0ED5" w:rsidRPr="00BB0ED5" w:rsidRDefault="00BB0ED5" w:rsidP="00BB0ED5">
      <w:pPr>
        <w:spacing w:after="0" w:line="240" w:lineRule="auto"/>
        <w:ind w:left="540"/>
        <w:rPr>
          <w:rFonts w:ascii="Calibri" w:eastAsiaTheme="minorEastAsia" w:hAnsi="Calibri" w:cs="Calibri"/>
        </w:rPr>
      </w:pPr>
      <w:r w:rsidRPr="00BB0ED5">
        <w:rPr>
          <w:rFonts w:ascii="Calibri" w:eastAsiaTheme="minorEastAsia" w:hAnsi="Calibri" w:cs="Calibri"/>
        </w:rPr>
        <w:t> </w:t>
      </w:r>
    </w:p>
    <w:p w:rsidR="00BB0ED5" w:rsidRPr="00BB0ED5" w:rsidRDefault="00BB0ED5" w:rsidP="00BB0ED5">
      <w:pPr>
        <w:spacing w:after="0" w:line="240" w:lineRule="auto"/>
        <w:ind w:left="540"/>
        <w:rPr>
          <w:rFonts w:ascii="Calibri" w:eastAsiaTheme="minorEastAsia" w:hAnsi="Calibri" w:cs="Calibri"/>
        </w:rPr>
      </w:pPr>
      <w:r w:rsidRPr="00BB0ED5">
        <w:rPr>
          <w:rFonts w:ascii="Calibri" w:eastAsiaTheme="minorEastAsia" w:hAnsi="Calibri" w:cs="Calibri"/>
          <w:b/>
          <w:bCs/>
        </w:rPr>
        <w:t>Module utilities</w:t>
      </w:r>
    </w:p>
    <w:p w:rsidR="00BB0ED5" w:rsidRPr="00BB0ED5" w:rsidRDefault="00BB0ED5" w:rsidP="00BB0ED5">
      <w:pPr>
        <w:numPr>
          <w:ilvl w:val="0"/>
          <w:numId w:val="33"/>
        </w:numPr>
        <w:spacing w:after="0" w:line="240" w:lineRule="auto"/>
        <w:ind w:left="540"/>
        <w:textAlignment w:val="center"/>
        <w:rPr>
          <w:rFonts w:ascii="Calibri" w:eastAsia="Times New Roman" w:hAnsi="Calibri" w:cs="Calibri"/>
        </w:rPr>
      </w:pPr>
      <w:r w:rsidRPr="00BB0ED5">
        <w:rPr>
          <w:rFonts w:ascii="Calibri" w:eastAsia="Times New Roman" w:hAnsi="Calibri" w:cs="Calibri"/>
        </w:rPr>
        <w:t xml:space="preserve">View module information: </w:t>
      </w:r>
      <w:r w:rsidRPr="00BB0ED5">
        <w:rPr>
          <w:rFonts w:ascii="Calibri" w:eastAsia="Times New Roman" w:hAnsi="Calibri" w:cs="Calibri"/>
          <w:highlight w:val="yellow"/>
        </w:rPr>
        <w:t>modinfo &lt;module_path&gt;.ko</w:t>
      </w:r>
    </w:p>
    <w:p w:rsidR="00BB0ED5" w:rsidRPr="00BB0ED5" w:rsidRDefault="00BB0ED5" w:rsidP="00BB0ED5">
      <w:pPr>
        <w:numPr>
          <w:ilvl w:val="0"/>
          <w:numId w:val="33"/>
        </w:numPr>
        <w:spacing w:after="0" w:line="240" w:lineRule="auto"/>
        <w:ind w:left="540"/>
        <w:textAlignment w:val="center"/>
        <w:rPr>
          <w:rFonts w:ascii="Calibri" w:eastAsia="Times New Roman" w:hAnsi="Calibri" w:cs="Calibri"/>
        </w:rPr>
      </w:pPr>
      <w:r w:rsidRPr="00BB0ED5">
        <w:rPr>
          <w:rFonts w:ascii="Calibri" w:eastAsia="Times New Roman" w:hAnsi="Calibri" w:cs="Calibri"/>
        </w:rPr>
        <w:t xml:space="preserve">Load module : </w:t>
      </w:r>
      <w:r w:rsidRPr="00BB0ED5">
        <w:rPr>
          <w:rFonts w:ascii="Calibri" w:eastAsia="Times New Roman" w:hAnsi="Calibri" w:cs="Calibri"/>
          <w:highlight w:val="yellow"/>
        </w:rPr>
        <w:t>sudo insmod &lt;module_path&gt;.ko</w:t>
      </w:r>
      <w:r w:rsidRPr="00BB0ED5">
        <w:rPr>
          <w:rFonts w:ascii="Calibri" w:eastAsia="Times New Roman" w:hAnsi="Calibri" w:cs="Calibri"/>
        </w:rPr>
        <w:t>!! Insmod does not give full information when load fails -&gt; view in dmesg</w:t>
      </w:r>
    </w:p>
    <w:p w:rsidR="00BB0ED5" w:rsidRPr="00BB0ED5" w:rsidRDefault="00BB0ED5" w:rsidP="00BB0ED5">
      <w:pPr>
        <w:numPr>
          <w:ilvl w:val="0"/>
          <w:numId w:val="33"/>
        </w:numPr>
        <w:spacing w:after="0" w:line="240" w:lineRule="auto"/>
        <w:ind w:left="540"/>
        <w:textAlignment w:val="center"/>
        <w:rPr>
          <w:rFonts w:ascii="Calibri" w:eastAsia="Times New Roman" w:hAnsi="Calibri" w:cs="Calibri"/>
        </w:rPr>
      </w:pPr>
      <w:r w:rsidRPr="00BB0ED5">
        <w:rPr>
          <w:rFonts w:ascii="Calibri" w:eastAsia="Times New Roman" w:hAnsi="Calibri" w:cs="Calibri"/>
        </w:rPr>
        <w:t xml:space="preserve">Load module dependencies: </w:t>
      </w:r>
      <w:r w:rsidRPr="00BB0ED5">
        <w:rPr>
          <w:rFonts w:ascii="Calibri" w:eastAsia="Times New Roman" w:hAnsi="Calibri" w:cs="Calibri"/>
          <w:highlight w:val="yellow"/>
        </w:rPr>
        <w:t>sudo modprobe &lt;top_module_name&gt;</w:t>
      </w:r>
      <w:r w:rsidRPr="00BB0ED5">
        <w:rPr>
          <w:rFonts w:ascii="Calibri" w:eastAsia="Times New Roman" w:hAnsi="Calibri" w:cs="Calibri"/>
        </w:rPr>
        <w:t xml:space="preserve">. Delete all modules + dependencies loaded without use: </w:t>
      </w:r>
      <w:r w:rsidRPr="00BB0ED5">
        <w:rPr>
          <w:rFonts w:ascii="Calibri" w:eastAsia="Times New Roman" w:hAnsi="Calibri" w:cs="Calibri"/>
          <w:highlight w:val="yellow"/>
        </w:rPr>
        <w:t>sudo modprobe –r &lt;top_module_name&gt;</w:t>
      </w:r>
    </w:p>
    <w:p w:rsidR="00BB0ED5" w:rsidRPr="00BB0ED5" w:rsidRDefault="00BB0ED5" w:rsidP="00BB0ED5">
      <w:pPr>
        <w:numPr>
          <w:ilvl w:val="0"/>
          <w:numId w:val="33"/>
        </w:numPr>
        <w:spacing w:after="0" w:line="240" w:lineRule="auto"/>
        <w:ind w:left="540"/>
        <w:textAlignment w:val="center"/>
        <w:rPr>
          <w:rFonts w:ascii="Calibri" w:eastAsia="Times New Roman" w:hAnsi="Calibri" w:cs="Calibri"/>
        </w:rPr>
      </w:pPr>
      <w:r w:rsidRPr="00BB0ED5">
        <w:rPr>
          <w:rFonts w:ascii="Calibri" w:eastAsia="Times New Roman" w:hAnsi="Calibri" w:cs="Calibri"/>
        </w:rPr>
        <w:t xml:space="preserve">See the list of loaded </w:t>
      </w:r>
      <w:r w:rsidRPr="00BB0ED5">
        <w:rPr>
          <w:rFonts w:ascii="Calibri" w:eastAsia="Times New Roman" w:hAnsi="Calibri" w:cs="Calibri"/>
          <w:highlight w:val="yellow"/>
        </w:rPr>
        <w:t>modules: lsmod</w:t>
      </w:r>
    </w:p>
    <w:p w:rsidR="00BB0ED5" w:rsidRPr="00BB0ED5" w:rsidRDefault="00BB0ED5" w:rsidP="00BB0ED5">
      <w:pPr>
        <w:numPr>
          <w:ilvl w:val="0"/>
          <w:numId w:val="33"/>
        </w:numPr>
        <w:spacing w:after="0" w:line="240" w:lineRule="auto"/>
        <w:ind w:left="540"/>
        <w:textAlignment w:val="center"/>
        <w:rPr>
          <w:rFonts w:ascii="Calibri" w:eastAsia="Times New Roman" w:hAnsi="Calibri" w:cs="Calibri"/>
        </w:rPr>
      </w:pPr>
      <w:r w:rsidRPr="00BB0ED5">
        <w:rPr>
          <w:rFonts w:ascii="Calibri" w:eastAsia="Times New Roman" w:hAnsi="Calibri" w:cs="Calibri"/>
        </w:rPr>
        <w:t xml:space="preserve">Delete module : </w:t>
      </w:r>
      <w:r w:rsidRPr="00BB0ED5">
        <w:rPr>
          <w:rFonts w:ascii="Calibri" w:eastAsia="Times New Roman" w:hAnsi="Calibri" w:cs="Calibri"/>
          <w:highlight w:val="yellow"/>
        </w:rPr>
        <w:t>sudo rmmod &lt;module_name&gt;</w:t>
      </w:r>
    </w:p>
    <w:p w:rsidR="00BB0ED5" w:rsidRPr="00BB0ED5" w:rsidRDefault="00BB0ED5" w:rsidP="00BB0ED5">
      <w:pPr>
        <w:numPr>
          <w:ilvl w:val="0"/>
          <w:numId w:val="33"/>
        </w:numPr>
        <w:spacing w:after="0" w:line="240" w:lineRule="auto"/>
        <w:ind w:left="540"/>
        <w:textAlignment w:val="center"/>
        <w:rPr>
          <w:rFonts w:ascii="Calibri" w:eastAsia="Times New Roman" w:hAnsi="Calibri" w:cs="Calibri"/>
        </w:rPr>
      </w:pPr>
      <w:r w:rsidRPr="00BB0ED5">
        <w:rPr>
          <w:rFonts w:ascii="Calibri" w:eastAsia="Times New Roman" w:hAnsi="Calibri" w:cs="Calibri"/>
        </w:rPr>
        <w:t> </w:t>
      </w:r>
    </w:p>
    <w:p w:rsidR="00BB0ED5" w:rsidRPr="00BB0ED5" w:rsidRDefault="00BB0ED5" w:rsidP="00BB0ED5">
      <w:pPr>
        <w:spacing w:after="0" w:line="240" w:lineRule="auto"/>
        <w:ind w:left="540"/>
        <w:rPr>
          <w:rFonts w:ascii="Calibri" w:eastAsiaTheme="minorEastAsia" w:hAnsi="Calibri" w:cs="Calibri"/>
        </w:rPr>
      </w:pPr>
      <w:r w:rsidRPr="00BB0ED5">
        <w:rPr>
          <w:rFonts w:ascii="Calibri" w:eastAsiaTheme="minorEastAsia" w:hAnsi="Calibri" w:cs="Calibri"/>
          <w:b/>
          <w:bCs/>
        </w:rPr>
        <w:t>Passing parameters to modules + check module parameter values + edit it</w:t>
      </w:r>
    </w:p>
    <w:p w:rsidR="00BB0ED5" w:rsidRPr="00BB0ED5" w:rsidRDefault="00BB0ED5" w:rsidP="00BB0ED5">
      <w:pPr>
        <w:spacing w:after="0" w:line="240" w:lineRule="auto"/>
        <w:rPr>
          <w:rFonts w:ascii="Calibri" w:eastAsiaTheme="minorEastAsia" w:hAnsi="Calibri" w:cs="Calibri"/>
          <w:sz w:val="34"/>
          <w:szCs w:val="30"/>
        </w:rPr>
      </w:pPr>
      <w:r w:rsidRPr="00BB0ED5">
        <w:rPr>
          <w:rFonts w:ascii="Calibri" w:eastAsiaTheme="minorEastAsia" w:hAnsi="Calibri" w:cs="Calibri"/>
          <w:sz w:val="34"/>
          <w:szCs w:val="30"/>
        </w:rPr>
        <w:t> </w:t>
      </w:r>
    </w:p>
    <w:p w:rsidR="00BB0ED5" w:rsidRPr="00BB0ED5" w:rsidRDefault="00BB0ED5" w:rsidP="00BB0ED5">
      <w:pPr>
        <w:spacing w:after="0" w:line="240" w:lineRule="auto"/>
        <w:rPr>
          <w:rFonts w:ascii="Calibri" w:eastAsiaTheme="minorEastAsia" w:hAnsi="Calibri" w:cs="Calibri"/>
          <w:sz w:val="34"/>
          <w:szCs w:val="30"/>
        </w:rPr>
      </w:pPr>
      <w:r w:rsidRPr="00BB0ED5">
        <w:rPr>
          <w:rFonts w:ascii="Calibri" w:eastAsiaTheme="minorEastAsia" w:hAnsi="Calibri" w:cs="Calibri"/>
          <w:b/>
          <w:bCs/>
          <w:sz w:val="34"/>
          <w:szCs w:val="30"/>
        </w:rPr>
        <w:t>Developing kernel modules</w:t>
      </w:r>
    </w:p>
    <w:p w:rsidR="00BB0ED5" w:rsidRPr="00BB0ED5" w:rsidRDefault="00BB0ED5" w:rsidP="00BB0ED5">
      <w:pPr>
        <w:spacing w:after="0" w:line="240" w:lineRule="auto"/>
        <w:ind w:left="540"/>
        <w:rPr>
          <w:rFonts w:ascii="Calibri" w:eastAsiaTheme="minorEastAsia" w:hAnsi="Calibri" w:cs="Calibri"/>
          <w:sz w:val="30"/>
          <w:szCs w:val="26"/>
        </w:rPr>
      </w:pPr>
      <w:r w:rsidRPr="00BB0ED5">
        <w:rPr>
          <w:rFonts w:ascii="Calibri" w:eastAsiaTheme="minorEastAsia" w:hAnsi="Calibri" w:cs="Calibri"/>
          <w:b/>
          <w:bCs/>
          <w:sz w:val="30"/>
          <w:szCs w:val="26"/>
        </w:rPr>
        <w:t>Hello module</w:t>
      </w:r>
    </w:p>
    <w:p w:rsidR="00BB0ED5" w:rsidRPr="00BB0ED5" w:rsidRDefault="00BB0ED5" w:rsidP="00BB0ED5">
      <w:pPr>
        <w:spacing w:after="0" w:line="240" w:lineRule="auto"/>
        <w:rPr>
          <w:rFonts w:ascii="Calibri" w:eastAsiaTheme="minorEastAsia" w:hAnsi="Calibri" w:cs="Calibri"/>
        </w:rPr>
      </w:pPr>
      <w:r w:rsidRPr="00BB0ED5">
        <w:rPr>
          <w:rFonts w:ascii="Calibri" w:eastAsiaTheme="minorEastAsia" w:hAnsi="Calibri" w:cs="Calibri"/>
          <w:noProof/>
        </w:rPr>
        <w:lastRenderedPageBreak/>
        <w:drawing>
          <wp:inline distT="0" distB="0" distL="0" distR="0" wp14:anchorId="6724A100" wp14:editId="0341756A">
            <wp:extent cx="3752850" cy="3019425"/>
            <wp:effectExtent l="0" t="0" r="0" b="9525"/>
            <wp:docPr id="18" name="Picture 18" descr="GPL-2. Hello_C Ninklude Tinkc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PL-2. Hello_C Ninklude Tinkclu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2850" cy="3019425"/>
                    </a:xfrm>
                    <a:prstGeom prst="rect">
                      <a:avLst/>
                    </a:prstGeom>
                    <a:noFill/>
                    <a:ln>
                      <a:noFill/>
                    </a:ln>
                  </pic:spPr>
                </pic:pic>
              </a:graphicData>
            </a:graphic>
          </wp:inline>
        </w:drawing>
      </w:r>
    </w:p>
    <w:p w:rsidR="00BB0ED5" w:rsidRPr="00BB0ED5" w:rsidRDefault="00BB0ED5" w:rsidP="00BB0ED5">
      <w:pPr>
        <w:numPr>
          <w:ilvl w:val="0"/>
          <w:numId w:val="35"/>
        </w:numPr>
        <w:spacing w:after="0" w:line="240" w:lineRule="auto"/>
        <w:ind w:left="540"/>
        <w:textAlignment w:val="center"/>
        <w:rPr>
          <w:rFonts w:ascii="Calibri" w:eastAsia="Times New Roman" w:hAnsi="Calibri" w:cs="Calibri"/>
        </w:rPr>
      </w:pPr>
      <w:r w:rsidRPr="00BB0ED5">
        <w:rPr>
          <w:rFonts w:ascii="Calibri" w:eastAsia="Times New Roman" w:hAnsi="Calibri" w:cs="Calibri"/>
        </w:rPr>
        <w:t>Macros __init and __exit are called only 1 time at module load and unload</w:t>
      </w:r>
    </w:p>
    <w:p w:rsidR="00BB0ED5" w:rsidRPr="00BB0ED5" w:rsidRDefault="00BB0ED5" w:rsidP="00BB0ED5">
      <w:pPr>
        <w:numPr>
          <w:ilvl w:val="0"/>
          <w:numId w:val="35"/>
        </w:numPr>
        <w:spacing w:after="0" w:line="240" w:lineRule="auto"/>
        <w:ind w:left="540"/>
        <w:textAlignment w:val="center"/>
        <w:rPr>
          <w:rFonts w:ascii="Calibri" w:eastAsia="Times New Roman" w:hAnsi="Calibri" w:cs="Calibri"/>
        </w:rPr>
      </w:pPr>
      <w:r w:rsidRPr="00BB0ED5">
        <w:rPr>
          <w:rFonts w:ascii="Calibri" w:eastAsia="Times New Roman" w:hAnsi="Calibri" w:cs="Calibri"/>
        </w:rPr>
        <w:t>Load header in linux / xxx.h because we are coding kernel</w:t>
      </w:r>
    </w:p>
    <w:p w:rsidR="00BB0ED5" w:rsidRPr="00BB0ED5" w:rsidRDefault="00BB0ED5" w:rsidP="00BB0ED5">
      <w:pPr>
        <w:numPr>
          <w:ilvl w:val="0"/>
          <w:numId w:val="35"/>
        </w:numPr>
        <w:spacing w:after="0" w:line="240" w:lineRule="auto"/>
        <w:ind w:left="540"/>
        <w:textAlignment w:val="center"/>
        <w:rPr>
          <w:rFonts w:ascii="Calibri" w:eastAsia="Times New Roman" w:hAnsi="Calibri" w:cs="Calibri"/>
        </w:rPr>
      </w:pPr>
      <w:r w:rsidRPr="00BB0ED5">
        <w:rPr>
          <w:rFonts w:ascii="Calibri" w:eastAsia="Times New Roman" w:hAnsi="Calibri" w:cs="Calibri"/>
        </w:rPr>
        <w:t>Metadata is declared via MODULE_LICENSE(), MODULE_DESCRIPTION() and MODULE_AUTHOR()</w:t>
      </w:r>
    </w:p>
    <w:p w:rsidR="00BB0ED5" w:rsidRPr="00BB0ED5" w:rsidRDefault="00BB0ED5" w:rsidP="00BB0ED5">
      <w:pPr>
        <w:spacing w:after="0" w:line="240" w:lineRule="auto"/>
        <w:rPr>
          <w:rFonts w:ascii="Calibri" w:eastAsiaTheme="minorEastAsia" w:hAnsi="Calibri" w:cs="Calibri"/>
        </w:rPr>
      </w:pPr>
      <w:r w:rsidRPr="00BB0ED5">
        <w:rPr>
          <w:rFonts w:ascii="Calibri" w:eastAsiaTheme="minorEastAsia" w:hAnsi="Calibri" w:cs="Calibri"/>
        </w:rPr>
        <w:t> </w:t>
      </w:r>
    </w:p>
    <w:p w:rsidR="00BB0ED5" w:rsidRPr="00BB0ED5" w:rsidRDefault="00BB0ED5" w:rsidP="00BB0ED5">
      <w:pPr>
        <w:spacing w:after="0" w:line="240" w:lineRule="auto"/>
        <w:ind w:left="540"/>
        <w:rPr>
          <w:rFonts w:ascii="Calibri" w:eastAsiaTheme="minorEastAsia" w:hAnsi="Calibri" w:cs="Calibri"/>
          <w:sz w:val="30"/>
          <w:szCs w:val="26"/>
        </w:rPr>
      </w:pPr>
      <w:r w:rsidRPr="00BB0ED5">
        <w:rPr>
          <w:rFonts w:ascii="Calibri" w:eastAsiaTheme="minorEastAsia" w:hAnsi="Calibri" w:cs="Calibri"/>
          <w:b/>
          <w:bCs/>
          <w:sz w:val="30"/>
          <w:szCs w:val="26"/>
        </w:rPr>
        <w:t>Symbols exported to module</w:t>
      </w:r>
    </w:p>
    <w:p w:rsidR="00BB0ED5" w:rsidRPr="00BB0ED5" w:rsidRDefault="00BB0ED5" w:rsidP="00BB0ED5">
      <w:pPr>
        <w:spacing w:after="0" w:line="240" w:lineRule="auto"/>
        <w:rPr>
          <w:rFonts w:ascii="Calibri" w:eastAsiaTheme="minorEastAsia" w:hAnsi="Calibri" w:cs="Calibri"/>
        </w:rPr>
      </w:pPr>
      <w:r w:rsidRPr="00BB0ED5">
        <w:rPr>
          <w:rFonts w:ascii="Calibri" w:eastAsiaTheme="minorEastAsia" w:hAnsi="Calibri" w:cs="Calibri"/>
          <w:noProof/>
        </w:rPr>
        <w:drawing>
          <wp:inline distT="0" distB="0" distL="0" distR="0" wp14:anchorId="01421304" wp14:editId="5EE03A13">
            <wp:extent cx="4572000" cy="1762125"/>
            <wp:effectExtent l="0" t="0" r="0" b="9525"/>
            <wp:docPr id="19" name="Picture 19" descr="Kernel void EXPORT. Y func3() N 0K GPI Module A void func4() func2( OK fu'R3( ) ; Non-GPL Module B 0K func3( fimc4( NOK GPL Module C func2(); fun C 30: N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ernel void EXPORT. Y func3() N 0K GPI Module A void func4() func2( OK fu'R3( ) ; Non-GPL Module B 0K func3( fimc4( NOK GPL Module C func2(); fun C 30: NO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762125"/>
                    </a:xfrm>
                    <a:prstGeom prst="rect">
                      <a:avLst/>
                    </a:prstGeom>
                    <a:noFill/>
                    <a:ln>
                      <a:noFill/>
                    </a:ln>
                  </pic:spPr>
                </pic:pic>
              </a:graphicData>
            </a:graphic>
          </wp:inline>
        </w:drawing>
      </w:r>
    </w:p>
    <w:p w:rsidR="00BB0ED5" w:rsidRPr="00BB0ED5" w:rsidRDefault="00BB0ED5" w:rsidP="00BB0ED5">
      <w:pPr>
        <w:spacing w:after="0" w:line="240" w:lineRule="auto"/>
        <w:rPr>
          <w:rFonts w:ascii="Calibri" w:eastAsiaTheme="minorEastAsia" w:hAnsi="Calibri" w:cs="Calibri"/>
        </w:rPr>
      </w:pPr>
      <w:r w:rsidRPr="00BB0ED5">
        <w:rPr>
          <w:rFonts w:ascii="Calibri" w:eastAsiaTheme="minorEastAsia" w:hAnsi="Calibri" w:cs="Calibri"/>
          <w:noProof/>
        </w:rPr>
        <w:drawing>
          <wp:inline distT="0" distB="0" distL="0" distR="0" wp14:anchorId="5B20CF86" wp14:editId="14C6329B">
            <wp:extent cx="4572000" cy="2219325"/>
            <wp:effectExtent l="0" t="0" r="0" b="9525"/>
            <wp:docPr id="20" name="Picture 20" descr="• Giå st chüng tacö meter häm in kernel Iä •int calculate(int a, int b) •,vächüng ta muön slr dung häm näy in module meters. • Copy code int // Xuåt häm calculate for tat cå cäc module EXPORT; • Allow the module to use the following macro • EXPORT_SYMBOL the following h04c: int calculate(int return Copy code int // Xuåt häm calculate for tat cå cäc module EXPORT; • Allow module vdi license GPL slr dung häm näy, chüng ta sé macro 'EXPORT _SYMBOL_GPV thayvi 'EXPORT_SYMB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Giå st chüng tacö meter häm in kernel Iä •int calculate(int a, int b) •,vächüng ta muön slr dung häm näy in module meters. • Copy code int // Xuåt häm calculate for tat cå cäc module EXPORT; • Allow the module to use the following macro • EXPORT_SYMBOL the following h04c: int calculate(int return Copy code int // Xuåt häm calculate for tat cå cäc module EXPORT; • Allow module vdi license GPL slr dung häm näy, chüng ta sé macro 'EXPORT _SYMBOL_GPV thayvi 'EXPORT_SYMBOV"/>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219325"/>
                    </a:xfrm>
                    <a:prstGeom prst="rect">
                      <a:avLst/>
                    </a:prstGeom>
                    <a:noFill/>
                    <a:ln>
                      <a:noFill/>
                    </a:ln>
                  </pic:spPr>
                </pic:pic>
              </a:graphicData>
            </a:graphic>
          </wp:inline>
        </w:drawing>
      </w:r>
    </w:p>
    <w:p w:rsidR="00BB0ED5" w:rsidRPr="00BB0ED5" w:rsidRDefault="00BB0ED5" w:rsidP="00BB0ED5">
      <w:pPr>
        <w:spacing w:after="0" w:line="240" w:lineRule="auto"/>
        <w:ind w:left="540"/>
        <w:rPr>
          <w:rFonts w:ascii="Calibri" w:eastAsiaTheme="minorEastAsia" w:hAnsi="Calibri" w:cs="Calibri"/>
        </w:rPr>
      </w:pPr>
      <w:r w:rsidRPr="00BB0ED5">
        <w:rPr>
          <w:rFonts w:ascii="Calibri" w:eastAsiaTheme="minorEastAsia" w:hAnsi="Calibri" w:cs="Calibri"/>
        </w:rPr>
        <w:t> </w:t>
      </w:r>
    </w:p>
    <w:p w:rsidR="00BB0ED5" w:rsidRPr="00BB0ED5" w:rsidRDefault="00BB0ED5" w:rsidP="00BB0ED5">
      <w:pPr>
        <w:spacing w:after="0" w:line="240" w:lineRule="auto"/>
        <w:ind w:left="540"/>
        <w:rPr>
          <w:rFonts w:ascii="Calibri" w:eastAsiaTheme="minorEastAsia" w:hAnsi="Calibri" w:cs="Calibri"/>
          <w:sz w:val="30"/>
          <w:szCs w:val="26"/>
        </w:rPr>
      </w:pPr>
      <w:r w:rsidRPr="00BB0ED5">
        <w:rPr>
          <w:rFonts w:ascii="Calibri" w:eastAsiaTheme="minorEastAsia" w:hAnsi="Calibri" w:cs="Calibri"/>
          <w:b/>
          <w:bCs/>
          <w:sz w:val="30"/>
          <w:szCs w:val="26"/>
        </w:rPr>
        <w:t>Module license</w:t>
      </w:r>
    </w:p>
    <w:p w:rsidR="00BB0ED5" w:rsidRPr="00BB0ED5" w:rsidRDefault="00BB0ED5" w:rsidP="00BB0ED5">
      <w:pPr>
        <w:numPr>
          <w:ilvl w:val="0"/>
          <w:numId w:val="36"/>
        </w:numPr>
        <w:spacing w:after="0" w:line="240" w:lineRule="auto"/>
        <w:ind w:left="540"/>
        <w:textAlignment w:val="center"/>
        <w:rPr>
          <w:rFonts w:ascii="Calibri" w:eastAsia="Times New Roman" w:hAnsi="Calibri" w:cs="Calibri"/>
        </w:rPr>
      </w:pPr>
      <w:r w:rsidRPr="00BB0ED5">
        <w:rPr>
          <w:rFonts w:ascii="Calibri" w:eastAsia="Times New Roman" w:hAnsi="Calibri" w:cs="Calibri"/>
        </w:rPr>
        <w:t>Use to limit modules that do not have a GPL license</w:t>
      </w:r>
    </w:p>
    <w:p w:rsidR="00BB0ED5" w:rsidRPr="00BB0ED5" w:rsidRDefault="00BB0ED5" w:rsidP="00BB0ED5">
      <w:pPr>
        <w:numPr>
          <w:ilvl w:val="0"/>
          <w:numId w:val="36"/>
        </w:numPr>
        <w:spacing w:after="0" w:line="240" w:lineRule="auto"/>
        <w:ind w:left="540"/>
        <w:textAlignment w:val="center"/>
        <w:rPr>
          <w:rFonts w:ascii="Calibri" w:eastAsia="Times New Roman" w:hAnsi="Calibri" w:cs="Calibri"/>
        </w:rPr>
      </w:pPr>
      <w:r w:rsidRPr="00BB0ED5">
        <w:rPr>
          <w:rFonts w:ascii="Calibri" w:eastAsia="Times New Roman" w:hAnsi="Calibri" w:cs="Calibri"/>
        </w:rPr>
        <w:t>Is the check system 100% free, is the kernel check tainted ???</w:t>
      </w:r>
    </w:p>
    <w:p w:rsidR="00BB0ED5" w:rsidRPr="00BB0ED5" w:rsidRDefault="00BB0ED5" w:rsidP="00BB0ED5">
      <w:pPr>
        <w:spacing w:after="0" w:line="240" w:lineRule="auto"/>
        <w:rPr>
          <w:rFonts w:ascii="Calibri" w:eastAsiaTheme="minorEastAsia" w:hAnsi="Calibri" w:cs="Calibri"/>
        </w:rPr>
      </w:pPr>
      <w:r w:rsidRPr="00BB0ED5">
        <w:rPr>
          <w:rFonts w:ascii="Calibri" w:eastAsiaTheme="minorEastAsia" w:hAnsi="Calibri" w:cs="Calibri"/>
        </w:rPr>
        <w:t> </w:t>
      </w:r>
    </w:p>
    <w:p w:rsidR="00BB0ED5" w:rsidRPr="00BB0ED5" w:rsidRDefault="00BB0ED5" w:rsidP="00BB0ED5">
      <w:pPr>
        <w:spacing w:after="0" w:line="240" w:lineRule="auto"/>
        <w:ind w:left="540"/>
        <w:rPr>
          <w:rFonts w:ascii="Calibri" w:eastAsiaTheme="minorEastAsia" w:hAnsi="Calibri" w:cs="Calibri"/>
          <w:sz w:val="30"/>
          <w:szCs w:val="26"/>
        </w:rPr>
      </w:pPr>
      <w:r w:rsidRPr="00BB0ED5">
        <w:rPr>
          <w:rFonts w:ascii="Calibri" w:eastAsiaTheme="minorEastAsia" w:hAnsi="Calibri" w:cs="Calibri"/>
          <w:b/>
          <w:bCs/>
          <w:sz w:val="30"/>
          <w:szCs w:val="26"/>
        </w:rPr>
        <w:t>Compile a module</w:t>
      </w:r>
    </w:p>
    <w:p w:rsidR="00BB0ED5" w:rsidRPr="00BB0ED5" w:rsidRDefault="00BB0ED5" w:rsidP="00BB0ED5">
      <w:pPr>
        <w:numPr>
          <w:ilvl w:val="0"/>
          <w:numId w:val="37"/>
        </w:numPr>
        <w:spacing w:after="0" w:line="240" w:lineRule="auto"/>
        <w:ind w:left="540"/>
        <w:textAlignment w:val="center"/>
        <w:rPr>
          <w:rFonts w:ascii="Calibri" w:eastAsia="Times New Roman" w:hAnsi="Calibri" w:cs="Calibri"/>
        </w:rPr>
      </w:pPr>
      <w:r w:rsidRPr="00BB0ED5">
        <w:rPr>
          <w:rFonts w:ascii="Calibri" w:eastAsia="Times New Roman" w:hAnsi="Calibri" w:cs="Calibri"/>
          <w:b/>
          <w:bCs/>
        </w:rPr>
        <w:lastRenderedPageBreak/>
        <w:t>Compiling an out-of-tree module</w:t>
      </w:r>
    </w:p>
    <w:p w:rsidR="00BB0ED5" w:rsidRPr="00BB0ED5" w:rsidRDefault="00BB0ED5" w:rsidP="00BB0ED5">
      <w:pPr>
        <w:numPr>
          <w:ilvl w:val="1"/>
          <w:numId w:val="37"/>
        </w:numPr>
        <w:spacing w:after="0" w:line="240" w:lineRule="auto"/>
        <w:ind w:left="1080"/>
        <w:textAlignment w:val="center"/>
        <w:rPr>
          <w:rFonts w:ascii="Calibri" w:eastAsia="Times New Roman" w:hAnsi="Calibri" w:cs="Calibri"/>
        </w:rPr>
      </w:pPr>
      <w:r w:rsidRPr="00BB0ED5">
        <w:rPr>
          <w:rFonts w:ascii="Calibri" w:eastAsia="Times New Roman" w:hAnsi="Calibri" w:cs="Calibri"/>
        </w:rPr>
        <w:t>Ko dc intergrated to kernel, build individually</w:t>
      </w:r>
    </w:p>
    <w:p w:rsidR="00BB0ED5" w:rsidRPr="00BB0ED5" w:rsidRDefault="00BB0ED5" w:rsidP="00BB0ED5">
      <w:pPr>
        <w:spacing w:after="0" w:line="240" w:lineRule="auto"/>
        <w:rPr>
          <w:rFonts w:ascii="Calibri" w:eastAsiaTheme="minorEastAsia" w:hAnsi="Calibri" w:cs="Calibri"/>
        </w:rPr>
      </w:pPr>
      <w:r w:rsidRPr="00BB0ED5">
        <w:rPr>
          <w:rFonts w:ascii="Calibri" w:eastAsiaTheme="minorEastAsia" w:hAnsi="Calibri" w:cs="Calibri"/>
          <w:noProof/>
        </w:rPr>
        <w:drawing>
          <wp:inline distT="0" distB="0" distL="0" distR="0" wp14:anchorId="12901F81" wp14:editId="3E155E5F">
            <wp:extent cx="3876675" cy="1704975"/>
            <wp:effectExtent l="0" t="0" r="9525" b="9525"/>
            <wp:docPr id="21" name="Picture 21" descr="Module Sources /path/to/module_source Kernel Sources path/to/kernel_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dule Sources /path/to/module_source Kernel Sources path/to/kernel_sour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6675" cy="1704975"/>
                    </a:xfrm>
                    <a:prstGeom prst="rect">
                      <a:avLst/>
                    </a:prstGeom>
                    <a:noFill/>
                    <a:ln>
                      <a:noFill/>
                    </a:ln>
                  </pic:spPr>
                </pic:pic>
              </a:graphicData>
            </a:graphic>
          </wp:inline>
        </w:drawing>
      </w:r>
    </w:p>
    <w:p w:rsidR="00BB0ED5" w:rsidRPr="00BB0ED5" w:rsidRDefault="00BB0ED5" w:rsidP="00BB0ED5">
      <w:pPr>
        <w:spacing w:after="0" w:line="240" w:lineRule="auto"/>
        <w:rPr>
          <w:rFonts w:ascii="Calibri" w:eastAsiaTheme="minorEastAsia" w:hAnsi="Calibri" w:cs="Calibri"/>
        </w:rPr>
      </w:pPr>
      <w:r w:rsidRPr="00BB0ED5">
        <w:rPr>
          <w:rFonts w:ascii="Calibri" w:eastAsiaTheme="minorEastAsia" w:hAnsi="Calibri" w:cs="Calibri"/>
          <w:noProof/>
        </w:rPr>
        <w:drawing>
          <wp:inline distT="0" distB="0" distL="0" distR="0" wp14:anchorId="54D2396D" wp14:editId="1FF1FF6A">
            <wp:extent cx="2409825" cy="1466850"/>
            <wp:effectExtent l="0" t="0" r="9525" b="0"/>
            <wp:docPr id="22" name="Picture 22" descr="i fneq obj-m else KDIR all: (S(KERNELRELEASE) , ) hello.o /path/to/kernel/sources -C $(KDIR) M=SSPWD endi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 fneq obj-m else KDIR all: (S(KERNELRELEASE) , ) hello.o /path/to/kernel/sources -C $(KDIR) M=SSPWD endi 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9825" cy="1466850"/>
                    </a:xfrm>
                    <a:prstGeom prst="rect">
                      <a:avLst/>
                    </a:prstGeom>
                    <a:noFill/>
                    <a:ln>
                      <a:noFill/>
                    </a:ln>
                  </pic:spPr>
                </pic:pic>
              </a:graphicData>
            </a:graphic>
          </wp:inline>
        </w:drawing>
      </w:r>
    </w:p>
    <w:p w:rsidR="00BB0ED5" w:rsidRPr="00BB0ED5" w:rsidRDefault="00BB0ED5" w:rsidP="00BB0ED5">
      <w:pPr>
        <w:spacing w:after="0" w:line="240" w:lineRule="auto"/>
        <w:rPr>
          <w:rFonts w:ascii="Calibri" w:eastAsiaTheme="minorEastAsia" w:hAnsi="Calibri" w:cs="Calibri"/>
        </w:rPr>
      </w:pPr>
      <w:r w:rsidRPr="00BB0ED5">
        <w:rPr>
          <w:rFonts w:ascii="Calibri" w:eastAsiaTheme="minorEastAsia" w:hAnsi="Calibri" w:cs="Calibri"/>
        </w:rPr>
        <w:t>Note: $$ is a reference to an environment variable</w:t>
      </w:r>
    </w:p>
    <w:p w:rsidR="00BB0ED5" w:rsidRPr="00BB0ED5" w:rsidRDefault="00BB0ED5" w:rsidP="00BB0ED5">
      <w:pPr>
        <w:spacing w:after="0" w:line="240" w:lineRule="auto"/>
        <w:rPr>
          <w:rFonts w:ascii="Calibri" w:eastAsiaTheme="minorEastAsia" w:hAnsi="Calibri" w:cs="Calibri"/>
        </w:rPr>
      </w:pPr>
      <w:r w:rsidRPr="00BB0ED5">
        <w:rPr>
          <w:rFonts w:ascii="Calibri" w:eastAsiaTheme="minorEastAsia" w:hAnsi="Calibri" w:cs="Calibri"/>
        </w:rPr>
        <w:t>KERNELRELEASE???</w:t>
      </w:r>
    </w:p>
    <w:p w:rsidR="00BB0ED5" w:rsidRPr="00BB0ED5" w:rsidRDefault="00BB0ED5" w:rsidP="00BB0ED5">
      <w:pPr>
        <w:numPr>
          <w:ilvl w:val="0"/>
          <w:numId w:val="38"/>
        </w:numPr>
        <w:spacing w:after="0" w:line="240" w:lineRule="auto"/>
        <w:ind w:left="1080"/>
        <w:textAlignment w:val="center"/>
        <w:rPr>
          <w:rFonts w:ascii="Calibri" w:eastAsia="Times New Roman" w:hAnsi="Calibri" w:cs="Calibri"/>
        </w:rPr>
      </w:pPr>
      <w:r w:rsidRPr="00BB0ED5">
        <w:rPr>
          <w:rFonts w:ascii="Calibri" w:eastAsia="Times New Roman" w:hAnsi="Calibri" w:cs="Calibri"/>
        </w:rPr>
        <w:t>Inside a kernel tree: intergrated wiht kernel config</w:t>
      </w:r>
    </w:p>
    <w:p w:rsidR="00BB0ED5" w:rsidRPr="00BB0ED5" w:rsidRDefault="00BB0ED5" w:rsidP="00BB0ED5">
      <w:pPr>
        <w:spacing w:after="0" w:line="240" w:lineRule="auto"/>
        <w:ind w:left="540"/>
        <w:rPr>
          <w:rFonts w:ascii="Calibri" w:eastAsiaTheme="minorEastAsia" w:hAnsi="Calibri" w:cs="Calibri"/>
        </w:rPr>
      </w:pPr>
      <w:r w:rsidRPr="00BB0ED5">
        <w:rPr>
          <w:rFonts w:ascii="Calibri" w:eastAsiaTheme="minorEastAsia" w:hAnsi="Calibri" w:cs="Calibri"/>
          <w:b/>
          <w:bCs/>
        </w:rPr>
        <w:t>Modules and kernel version</w:t>
      </w:r>
    </w:p>
    <w:p w:rsidR="00BB0ED5" w:rsidRPr="00BB0ED5" w:rsidRDefault="00BB0ED5" w:rsidP="00BB0ED5">
      <w:pPr>
        <w:numPr>
          <w:ilvl w:val="0"/>
          <w:numId w:val="39"/>
        </w:numPr>
        <w:spacing w:after="0" w:line="240" w:lineRule="auto"/>
        <w:ind w:left="540"/>
        <w:textAlignment w:val="center"/>
        <w:rPr>
          <w:rFonts w:ascii="Calibri" w:eastAsia="Times New Roman" w:hAnsi="Calibri" w:cs="Calibri"/>
        </w:rPr>
      </w:pPr>
      <w:r w:rsidRPr="00BB0ED5">
        <w:rPr>
          <w:rFonts w:ascii="Calibri" w:eastAsia="Times New Roman" w:hAnsi="Calibri" w:cs="Calibri"/>
        </w:rPr>
        <w:t>To compile, the module kernel needs kernel headers (containing def of func, types and constants). Full kernel sources or kernel headers only can be accessed, these 2 types must be written in .config</w:t>
      </w:r>
    </w:p>
    <w:p w:rsidR="00BB0ED5" w:rsidRPr="00BB0ED5" w:rsidRDefault="00BB0ED5" w:rsidP="00BB0ED5">
      <w:pPr>
        <w:numPr>
          <w:ilvl w:val="0"/>
          <w:numId w:val="39"/>
        </w:numPr>
        <w:spacing w:after="0" w:line="240" w:lineRule="auto"/>
        <w:ind w:left="540"/>
        <w:textAlignment w:val="center"/>
        <w:rPr>
          <w:rFonts w:ascii="Calibri" w:eastAsia="Times New Roman" w:hAnsi="Calibri" w:cs="Calibri"/>
        </w:rPr>
      </w:pPr>
      <w:r w:rsidRPr="00BB0ED5">
        <w:rPr>
          <w:rFonts w:ascii="Calibri" w:eastAsia="Times New Roman" w:hAnsi="Calibri" w:cs="Calibri"/>
        </w:rPr>
        <w:t>need kernel makefile, script directory,...</w:t>
      </w:r>
    </w:p>
    <w:p w:rsidR="00BB0ED5" w:rsidRPr="00BB0ED5" w:rsidRDefault="00BB0ED5" w:rsidP="00BB0ED5">
      <w:pPr>
        <w:numPr>
          <w:ilvl w:val="0"/>
          <w:numId w:val="39"/>
        </w:numPr>
        <w:spacing w:after="0" w:line="240" w:lineRule="auto"/>
        <w:ind w:left="540"/>
        <w:textAlignment w:val="center"/>
        <w:rPr>
          <w:rFonts w:ascii="Calibri" w:eastAsia="Times New Roman" w:hAnsi="Calibri" w:cs="Calibri"/>
        </w:rPr>
      </w:pPr>
      <w:r w:rsidRPr="00BB0ED5">
        <w:rPr>
          <w:rFonts w:ascii="Calibri" w:eastAsia="Times New Roman" w:hAnsi="Calibri" w:cs="Calibri"/>
        </w:rPr>
        <w:t>Error invalid module format due to compile different version of kernel</w:t>
      </w:r>
    </w:p>
    <w:p w:rsidR="00BB0ED5" w:rsidRPr="00BB0ED5" w:rsidRDefault="00BB0ED5" w:rsidP="00BB0ED5">
      <w:pPr>
        <w:spacing w:after="0" w:line="240" w:lineRule="auto"/>
        <w:rPr>
          <w:rFonts w:ascii="Calibri" w:eastAsiaTheme="minorEastAsia" w:hAnsi="Calibri" w:cs="Calibri"/>
        </w:rPr>
      </w:pPr>
      <w:r w:rsidRPr="00BB0ED5">
        <w:rPr>
          <w:rFonts w:ascii="Calibri" w:eastAsiaTheme="minorEastAsia" w:hAnsi="Calibri" w:cs="Calibri"/>
        </w:rPr>
        <w:t> </w:t>
      </w:r>
    </w:p>
    <w:p w:rsidR="00BB0ED5" w:rsidRPr="00BB0ED5" w:rsidRDefault="00BB0ED5" w:rsidP="00BB0ED5">
      <w:pPr>
        <w:spacing w:after="0" w:line="240" w:lineRule="auto"/>
        <w:ind w:left="540"/>
        <w:rPr>
          <w:rFonts w:ascii="Calibri" w:eastAsiaTheme="minorEastAsia" w:hAnsi="Calibri" w:cs="Calibri"/>
        </w:rPr>
      </w:pPr>
      <w:r w:rsidRPr="00BB0ED5">
        <w:rPr>
          <w:rFonts w:ascii="Calibri" w:eastAsiaTheme="minorEastAsia" w:hAnsi="Calibri" w:cs="Calibri"/>
          <w:b/>
          <w:bCs/>
        </w:rPr>
        <w:t>New driver in kernel sources</w:t>
      </w:r>
    </w:p>
    <w:p w:rsidR="00BB0ED5" w:rsidRPr="00BB0ED5" w:rsidRDefault="00BB0ED5" w:rsidP="00BB0ED5">
      <w:pPr>
        <w:numPr>
          <w:ilvl w:val="0"/>
          <w:numId w:val="40"/>
        </w:numPr>
        <w:spacing w:after="0" w:line="240" w:lineRule="auto"/>
        <w:ind w:left="540"/>
        <w:textAlignment w:val="center"/>
        <w:rPr>
          <w:rFonts w:ascii="Calibri" w:eastAsia="Times New Roman" w:hAnsi="Calibri" w:cs="Calibri"/>
        </w:rPr>
      </w:pPr>
      <w:r w:rsidRPr="00BB0ED5">
        <w:rPr>
          <w:rFonts w:ascii="Calibri" w:eastAsia="Times New Roman" w:hAnsi="Calibri" w:cs="Calibri"/>
        </w:rPr>
        <w:t>Create a source.c file (usually 1 single file), description Kconfig(???)</w:t>
      </w:r>
    </w:p>
    <w:p w:rsidR="00BB0ED5" w:rsidRPr="00BB0ED5" w:rsidRDefault="00BB0ED5" w:rsidP="00BB0ED5">
      <w:pPr>
        <w:numPr>
          <w:ilvl w:val="0"/>
          <w:numId w:val="40"/>
        </w:numPr>
        <w:spacing w:after="0" w:line="240" w:lineRule="auto"/>
        <w:ind w:left="540"/>
        <w:textAlignment w:val="center"/>
        <w:rPr>
          <w:rFonts w:ascii="Calibri" w:eastAsia="Times New Roman" w:hAnsi="Calibri" w:cs="Calibri"/>
        </w:rPr>
      </w:pPr>
      <w:r w:rsidRPr="00BB0ED5">
        <w:rPr>
          <w:rFonts w:ascii="Calibri" w:eastAsia="Times New Roman" w:hAnsi="Calibri" w:cs="Calibri"/>
        </w:rPr>
        <w:t>wirte makefile (obj-m += source.o)</w:t>
      </w:r>
    </w:p>
    <w:p w:rsidR="00BB0ED5" w:rsidRDefault="00BB0ED5" w:rsidP="00BB0ED5">
      <w:pPr>
        <w:spacing w:after="0" w:line="240" w:lineRule="auto"/>
        <w:ind w:left="540"/>
        <w:rPr>
          <w:rFonts w:ascii="Calibri" w:eastAsiaTheme="minorEastAsia" w:hAnsi="Calibri" w:cs="Calibri"/>
        </w:rPr>
      </w:pPr>
    </w:p>
    <w:p w:rsidR="00BB0ED5" w:rsidRPr="00BB0ED5" w:rsidRDefault="00BB0ED5" w:rsidP="00BB0ED5">
      <w:pPr>
        <w:spacing w:after="0" w:line="240" w:lineRule="auto"/>
        <w:ind w:left="540"/>
        <w:rPr>
          <w:rFonts w:ascii="Calibri" w:eastAsiaTheme="minorEastAsia" w:hAnsi="Calibri" w:cs="Calibri"/>
          <w:b/>
        </w:rPr>
      </w:pPr>
      <w:r w:rsidRPr="00BB0ED5">
        <w:rPr>
          <w:rFonts w:ascii="Calibri" w:eastAsiaTheme="minorEastAsia" w:hAnsi="Calibri" w:cs="Calibri"/>
          <w:b/>
        </w:rPr>
        <w:t>Kernel and device drivers</w:t>
      </w:r>
    </w:p>
    <w:p w:rsidR="00BB0ED5" w:rsidRPr="00BB0ED5" w:rsidRDefault="00BB0ED5" w:rsidP="00BB0ED5">
      <w:pPr>
        <w:spacing w:after="0" w:line="240" w:lineRule="auto"/>
        <w:ind w:left="540"/>
        <w:rPr>
          <w:rFonts w:ascii="Calibri" w:eastAsiaTheme="minorEastAsia" w:hAnsi="Calibri" w:cs="Calibri"/>
        </w:rPr>
      </w:pPr>
      <w:r w:rsidRPr="00BB0ED5">
        <w:rPr>
          <w:rFonts w:ascii="Calibri" w:eastAsiaTheme="minorEastAsia" w:hAnsi="Calibri" w:cs="Calibri"/>
        </w:rPr>
        <w:lastRenderedPageBreak/>
        <w:drawing>
          <wp:inline distT="0" distB="0" distL="0" distR="0" wp14:anchorId="1BFEFAC9" wp14:editId="576B8EC9">
            <wp:extent cx="2276793" cy="348663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76793" cy="3486637"/>
                    </a:xfrm>
                    <a:prstGeom prst="rect">
                      <a:avLst/>
                    </a:prstGeom>
                  </pic:spPr>
                </pic:pic>
              </a:graphicData>
            </a:graphic>
          </wp:inline>
        </w:drawing>
      </w:r>
      <w:r w:rsidRPr="00BB0ED5">
        <w:rPr>
          <w:rFonts w:ascii="Calibri" w:eastAsiaTheme="minorEastAsia" w:hAnsi="Calibri" w:cs="Calibri"/>
        </w:rPr>
        <w:t> </w:t>
      </w:r>
    </w:p>
    <w:p w:rsidR="00A028C0" w:rsidRDefault="00BB0ED5" w:rsidP="00BB0ED5">
      <w:pPr>
        <w:ind w:left="90"/>
      </w:pPr>
      <w:r>
        <w:rPr>
          <w:rFonts w:ascii="Calibri" w:eastAsiaTheme="minorEastAsia" w:hAnsi="Calibri" w:cs="Calibri"/>
          <w:b/>
          <w:bCs/>
        </w:rPr>
        <w:tab/>
      </w:r>
      <w:r>
        <w:t>Under linux, there are 3 types:</w:t>
      </w:r>
    </w:p>
    <w:p w:rsidR="00BB0ED5" w:rsidRDefault="00BB0ED5" w:rsidP="00BB0ED5">
      <w:pPr>
        <w:pStyle w:val="ListParagraph"/>
        <w:numPr>
          <w:ilvl w:val="1"/>
          <w:numId w:val="39"/>
        </w:numPr>
      </w:pPr>
      <w:r>
        <w:t>Network devices</w:t>
      </w:r>
    </w:p>
    <w:p w:rsidR="00BB0ED5" w:rsidRDefault="00BB0ED5" w:rsidP="00BB0ED5">
      <w:pPr>
        <w:pStyle w:val="ListParagraph"/>
        <w:numPr>
          <w:ilvl w:val="1"/>
          <w:numId w:val="39"/>
        </w:numPr>
      </w:pPr>
      <w:r>
        <w:t>Block devices in /dev</w:t>
      </w:r>
    </w:p>
    <w:p w:rsidR="00BB0ED5" w:rsidRDefault="00BB0ED5" w:rsidP="00BB0ED5">
      <w:pPr>
        <w:pStyle w:val="ListParagraph"/>
        <w:numPr>
          <w:ilvl w:val="1"/>
          <w:numId w:val="39"/>
        </w:numPr>
      </w:pPr>
      <w:r>
        <w:t>Character devices in /dev</w:t>
      </w:r>
    </w:p>
    <w:p w:rsidR="00A95066" w:rsidRPr="00A95066" w:rsidRDefault="00A95066" w:rsidP="00A95066">
      <w:pPr>
        <w:rPr>
          <w:b/>
        </w:rPr>
      </w:pPr>
      <w:r w:rsidRPr="00A95066">
        <w:rPr>
          <w:b/>
        </w:rPr>
        <w:t>Character devices driver</w:t>
      </w:r>
    </w:p>
    <w:p w:rsidR="00A95066" w:rsidRDefault="00A95066" w:rsidP="00A95066">
      <w:r w:rsidRPr="00A95066">
        <w:drawing>
          <wp:inline distT="0" distB="0" distL="0" distR="0" wp14:anchorId="50FEA225" wp14:editId="22287DDA">
            <wp:extent cx="3067478" cy="337232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7478" cy="3372321"/>
                    </a:xfrm>
                    <a:prstGeom prst="rect">
                      <a:avLst/>
                    </a:prstGeom>
                  </pic:spPr>
                </pic:pic>
              </a:graphicData>
            </a:graphic>
          </wp:inline>
        </w:drawing>
      </w:r>
    </w:p>
    <w:p w:rsidR="00A95066" w:rsidRDefault="00A95066" w:rsidP="00A95066">
      <w:r>
        <w:t>In this part we have struct file_operations:</w:t>
      </w:r>
    </w:p>
    <w:p w:rsidR="00A95066" w:rsidRDefault="00A95066" w:rsidP="00A95066">
      <w:r w:rsidRPr="00A95066">
        <w:lastRenderedPageBreak/>
        <w:drawing>
          <wp:inline distT="0" distB="0" distL="0" distR="0" wp14:anchorId="68EB3FEF" wp14:editId="41B0D4FA">
            <wp:extent cx="6411220" cy="3219899"/>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11220" cy="3219899"/>
                    </a:xfrm>
                    <a:prstGeom prst="rect">
                      <a:avLst/>
                    </a:prstGeom>
                  </pic:spPr>
                </pic:pic>
              </a:graphicData>
            </a:graphic>
          </wp:inline>
        </w:drawing>
      </w:r>
    </w:p>
    <w:p w:rsidR="00A95066" w:rsidRDefault="00A95066" w:rsidP="00A95066">
      <w:pPr>
        <w:pStyle w:val="ListParagraph"/>
        <w:numPr>
          <w:ilvl w:val="1"/>
          <w:numId w:val="39"/>
        </w:numPr>
      </w:pPr>
      <w:r>
        <w:t xml:space="preserve">Open() and release() : </w:t>
      </w:r>
      <w:r w:rsidRPr="00A95066">
        <w:t>(s</w:t>
      </w:r>
      <w:r>
        <w:t>truct inode *i, struct file *f)</w:t>
      </w:r>
    </w:p>
    <w:p w:rsidR="00A95066" w:rsidRDefault="00A95066" w:rsidP="00A95066">
      <w:pPr>
        <w:pStyle w:val="ListParagraph"/>
        <w:numPr>
          <w:ilvl w:val="1"/>
          <w:numId w:val="39"/>
        </w:numPr>
      </w:pPr>
      <w:r>
        <w:t>Read() and write() :</w:t>
      </w:r>
      <w:r w:rsidRPr="00A95066">
        <w:t>(struct file *f, char __user *buf, size_t sz, loff_t *off)</w:t>
      </w:r>
      <w:r w:rsidRPr="00A95066">
        <w:cr/>
      </w:r>
    </w:p>
    <w:p w:rsidR="00A95066" w:rsidRPr="00C57648" w:rsidRDefault="00C57648" w:rsidP="00A95066">
      <w:pPr>
        <w:rPr>
          <w:b/>
        </w:rPr>
      </w:pPr>
      <w:r w:rsidRPr="00C57648">
        <w:rPr>
          <w:b/>
        </w:rPr>
        <w:t>Exchanging data with user space</w:t>
      </w:r>
    </w:p>
    <w:p w:rsidR="00C57648" w:rsidRDefault="00C57648" w:rsidP="00A95066">
      <w:r>
        <w:t>Kernel code isn’t allowed to directly access user space mem (so memcpy()/direct pointer dereferencing cannot be used)</w:t>
      </w:r>
    </w:p>
    <w:p w:rsidR="00A95066" w:rsidRDefault="00C57648" w:rsidP="00C57648">
      <w:pPr>
        <w:pStyle w:val="ListParagraph"/>
        <w:numPr>
          <w:ilvl w:val="0"/>
          <w:numId w:val="41"/>
        </w:numPr>
      </w:pPr>
      <w:r>
        <w:t>Use a single value get_user(value_pointer, user_space_pointer) and put_user(</w:t>
      </w:r>
      <w:r>
        <w:t>value_pointer, user_space_pointer</w:t>
      </w:r>
      <w:r>
        <w:t>)</w:t>
      </w:r>
    </w:p>
    <w:p w:rsidR="00C57648" w:rsidRDefault="00C57648" w:rsidP="00C57648">
      <w:pPr>
        <w:pStyle w:val="ListParagraph"/>
        <w:numPr>
          <w:ilvl w:val="0"/>
          <w:numId w:val="41"/>
        </w:numPr>
      </w:pPr>
      <w:r>
        <w:t>Or buffer copy_to_user and copy_from_user:</w:t>
      </w:r>
    </w:p>
    <w:p w:rsidR="00C57648" w:rsidRDefault="00C57648" w:rsidP="00C57648">
      <w:r w:rsidRPr="00C57648">
        <w:drawing>
          <wp:inline distT="0" distB="0" distL="0" distR="0" wp14:anchorId="40EA45AB" wp14:editId="16C9281E">
            <wp:extent cx="3829584" cy="108600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1086002"/>
                    </a:xfrm>
                    <a:prstGeom prst="rect">
                      <a:avLst/>
                    </a:prstGeom>
                  </pic:spPr>
                </pic:pic>
              </a:graphicData>
            </a:graphic>
          </wp:inline>
        </w:drawing>
      </w:r>
    </w:p>
    <w:p w:rsidR="00C57648" w:rsidRDefault="00C57648" w:rsidP="00C57648">
      <w:r w:rsidRPr="00C57648">
        <w:lastRenderedPageBreak/>
        <w:drawing>
          <wp:inline distT="0" distB="0" distL="0" distR="0" wp14:anchorId="2B8C9B7F" wp14:editId="52E85C2F">
            <wp:extent cx="4629796" cy="341042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29796" cy="3410426"/>
                    </a:xfrm>
                    <a:prstGeom prst="rect">
                      <a:avLst/>
                    </a:prstGeom>
                  </pic:spPr>
                </pic:pic>
              </a:graphicData>
            </a:graphic>
          </wp:inline>
        </w:drawing>
      </w:r>
    </w:p>
    <w:p w:rsidR="00243146" w:rsidRDefault="00243146" w:rsidP="00C57648">
      <w:r>
        <w:t>But what happen if buffer cannot store and tranfer efficiently (for ex large video)</w:t>
      </w:r>
    </w:p>
    <w:p w:rsidR="00243146" w:rsidRDefault="00243146" w:rsidP="00243146">
      <w:pPr>
        <w:pStyle w:val="ListParagraph"/>
        <w:numPr>
          <w:ilvl w:val="0"/>
          <w:numId w:val="41"/>
        </w:numPr>
      </w:pPr>
      <w:r>
        <w:t>User zero copy access to user mem : mmap() (open a bridge directly from that driver to data), get_user_pages() (open a bridge from kernel space to user space )</w:t>
      </w:r>
    </w:p>
    <w:p w:rsidR="00243146" w:rsidRDefault="00243146" w:rsidP="00243146">
      <w:pPr>
        <w:ind w:left="360"/>
      </w:pPr>
      <w:r>
        <w:t>Unlocked_ioctl() -&gt; release Big Kernel Lock to do things beyond read/write API</w:t>
      </w:r>
    </w:p>
    <w:p w:rsidR="00243146" w:rsidRPr="00243146" w:rsidRDefault="00243146" w:rsidP="00243146">
      <w:pPr>
        <w:ind w:left="360"/>
        <w:rPr>
          <w:b/>
        </w:rPr>
      </w:pPr>
      <w:r w:rsidRPr="00243146">
        <w:rPr>
          <w:b/>
        </w:rPr>
        <w:t>Kernel frameworks</w:t>
      </w:r>
    </w:p>
    <w:p w:rsidR="00243146" w:rsidRDefault="00243146" w:rsidP="00243146">
      <w:pPr>
        <w:ind w:left="360"/>
      </w:pPr>
      <w:r w:rsidRPr="00243146">
        <w:drawing>
          <wp:inline distT="0" distB="0" distL="0" distR="0" wp14:anchorId="0686656D" wp14:editId="7813908B">
            <wp:extent cx="5734850" cy="33342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4850" cy="3334215"/>
                    </a:xfrm>
                    <a:prstGeom prst="rect">
                      <a:avLst/>
                    </a:prstGeom>
                  </pic:spPr>
                </pic:pic>
              </a:graphicData>
            </a:graphic>
          </wp:inline>
        </w:drawing>
      </w:r>
    </w:p>
    <w:p w:rsidR="00243146" w:rsidRDefault="00243146" w:rsidP="00243146">
      <w:pPr>
        <w:ind w:left="360"/>
      </w:pPr>
      <w:r>
        <w:t>This is library for kernel to control system</w:t>
      </w:r>
    </w:p>
    <w:p w:rsidR="00243146" w:rsidRDefault="00243146" w:rsidP="00243146">
      <w:pPr>
        <w:ind w:left="360"/>
      </w:pPr>
    </w:p>
    <w:p w:rsidR="009C2495" w:rsidRDefault="009C2495" w:rsidP="009C2495">
      <w:pPr>
        <w:pStyle w:val="ListParagraph"/>
        <w:numPr>
          <w:ilvl w:val="0"/>
          <w:numId w:val="39"/>
        </w:numPr>
      </w:pPr>
      <w:r>
        <w:lastRenderedPageBreak/>
        <w:t>As we know, probe() and remove() are used to allocate memory for driver manually. Now we can use “</w:t>
      </w:r>
      <w:r w:rsidRPr="009C2495">
        <w:rPr>
          <w:b/>
        </w:rPr>
        <w:t>device managed allocations</w:t>
      </w:r>
      <w:r>
        <w:t>” to automatically manage and allocate memory. Just use prefix “devm_”. For ex:</w:t>
      </w:r>
    </w:p>
    <w:p w:rsidR="009C2495" w:rsidRDefault="009C2495" w:rsidP="009C2495">
      <w:r w:rsidRPr="009C2495">
        <w:drawing>
          <wp:inline distT="0" distB="0" distL="0" distR="0" wp14:anchorId="132E32A2" wp14:editId="53618EC9">
            <wp:extent cx="6173061" cy="523948"/>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73061" cy="523948"/>
                    </a:xfrm>
                    <a:prstGeom prst="rect">
                      <a:avLst/>
                    </a:prstGeom>
                  </pic:spPr>
                </pic:pic>
              </a:graphicData>
            </a:graphic>
          </wp:inline>
        </w:drawing>
      </w:r>
    </w:p>
    <w:p w:rsidR="009C2495" w:rsidRDefault="00AE4DB6" w:rsidP="00AE4DB6">
      <w:pPr>
        <w:pStyle w:val="ListParagraph"/>
        <w:numPr>
          <w:ilvl w:val="1"/>
          <w:numId w:val="39"/>
        </w:numPr>
      </w:pPr>
      <w:r>
        <w:t>We can link between structure and subclassing, reference or including part of framework structure</w:t>
      </w:r>
    </w:p>
    <w:p w:rsidR="00AE4DB6" w:rsidRPr="00AE4DB6" w:rsidRDefault="00AE4DB6" w:rsidP="00AE4DB6">
      <w:pPr>
        <w:rPr>
          <w:b/>
        </w:rPr>
      </w:pPr>
      <w:r w:rsidRPr="00AE4DB6">
        <w:rPr>
          <w:b/>
        </w:rPr>
        <w:t>Input subsystem diagram</w:t>
      </w:r>
    </w:p>
    <w:p w:rsidR="00AE4DB6" w:rsidRDefault="00AE4DB6" w:rsidP="00AE4DB6">
      <w:r w:rsidRPr="00AE4DB6">
        <w:drawing>
          <wp:inline distT="0" distB="0" distL="0" distR="0" wp14:anchorId="5FC86016" wp14:editId="1A707A65">
            <wp:extent cx="4801270" cy="337232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01270" cy="3372321"/>
                    </a:xfrm>
                    <a:prstGeom prst="rect">
                      <a:avLst/>
                    </a:prstGeom>
                  </pic:spPr>
                </pic:pic>
              </a:graphicData>
            </a:graphic>
          </wp:inline>
        </w:drawing>
      </w:r>
    </w:p>
    <w:p w:rsidR="00AE4DB6" w:rsidRDefault="00AE4DB6" w:rsidP="00AE4DB6">
      <w:r>
        <w:t>This is a small system that handle input events from human user, include: Devicer drivers and Event handlers</w:t>
      </w:r>
    </w:p>
    <w:p w:rsidR="00AE4DB6" w:rsidRDefault="00AE4DB6" w:rsidP="00AE4DB6">
      <w:pPr>
        <w:rPr>
          <w:b/>
        </w:rPr>
      </w:pPr>
      <w:r w:rsidRPr="00AE4DB6">
        <w:rPr>
          <w:b/>
        </w:rPr>
        <w:t>Memory management</w:t>
      </w:r>
      <w:r w:rsidR="00FE16B2">
        <w:rPr>
          <w:b/>
        </w:rPr>
        <w:t xml:space="preserve"> – page allocator</w:t>
      </w:r>
    </w:p>
    <w:p w:rsidR="006D4FA3" w:rsidRDefault="006D4FA3" w:rsidP="00AE4DB6">
      <w:r>
        <w:t>Physical memory : in working space such as RAM</w:t>
      </w:r>
    </w:p>
    <w:p w:rsidR="006D4FA3" w:rsidRPr="006D4FA3" w:rsidRDefault="006D4FA3" w:rsidP="00AE4DB6">
      <w:r>
        <w:t>Virtual memory: swap area or storage disk</w:t>
      </w:r>
    </w:p>
    <w:p w:rsidR="00AE4DB6" w:rsidRDefault="00AE4DB6" w:rsidP="00AE4DB6">
      <w:r w:rsidRPr="00AE4DB6">
        <w:lastRenderedPageBreak/>
        <w:drawing>
          <wp:inline distT="0" distB="0" distL="0" distR="0" wp14:anchorId="1826810D" wp14:editId="5D76E8DA">
            <wp:extent cx="5020376" cy="3391373"/>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20376" cy="3391373"/>
                    </a:xfrm>
                    <a:prstGeom prst="rect">
                      <a:avLst/>
                    </a:prstGeom>
                  </pic:spPr>
                </pic:pic>
              </a:graphicData>
            </a:graphic>
          </wp:inline>
        </w:drawing>
      </w:r>
    </w:p>
    <w:p w:rsidR="00AE4DB6" w:rsidRDefault="00AE4DB6" w:rsidP="00AE4DB6">
      <w:r w:rsidRPr="00AE4DB6">
        <w:drawing>
          <wp:inline distT="0" distB="0" distL="0" distR="0" wp14:anchorId="526BC679" wp14:editId="0FDA1007">
            <wp:extent cx="5601482" cy="314368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01482" cy="3143689"/>
                    </a:xfrm>
                    <a:prstGeom prst="rect">
                      <a:avLst/>
                    </a:prstGeom>
                  </pic:spPr>
                </pic:pic>
              </a:graphicData>
            </a:graphic>
          </wp:inline>
        </w:drawing>
      </w:r>
    </w:p>
    <w:p w:rsidR="00AE4DB6" w:rsidRDefault="00AE4DB6" w:rsidP="00AE4DB6">
      <w:r>
        <w:t>In 32bit, kernel usually has 1GB memory address</w:t>
      </w:r>
      <w:r w:rsidR="00A55997">
        <w:t xml:space="preserve"> and the rest 3GB is for user space to do process (program, stack,…). In some case, if we want more mem in kernel, we can take from 3GB or use highmem support (if available)</w:t>
      </w:r>
    </w:p>
    <w:p w:rsidR="00A95066" w:rsidRDefault="00A55997" w:rsidP="00A95066">
      <w:r>
        <w:t>Some note: new user space mem is allocated from already allocated process mem or using the mmap call</w:t>
      </w:r>
      <w:r w:rsidR="006D4FA3">
        <w:t xml:space="preserve">. If we call a mem that is not existed or </w:t>
      </w:r>
      <w:r w:rsidR="00265F9E">
        <w:t>[</w:t>
      </w:r>
      <w:r w:rsidR="006D4FA3">
        <w:t>cannot allocate mem (running out of mem)</w:t>
      </w:r>
      <w:r w:rsidR="00265F9E">
        <w:t xml:space="preserve"> -&gt; OOM killer will kill some task to retrieve some memory]</w:t>
      </w:r>
    </w:p>
    <w:p w:rsidR="006D4FA3" w:rsidRDefault="006D4FA3" w:rsidP="006D4FA3">
      <w:pPr>
        <w:pStyle w:val="ListParagraph"/>
        <w:numPr>
          <w:ilvl w:val="0"/>
          <w:numId w:val="41"/>
        </w:numPr>
      </w:pPr>
      <w:r>
        <w:t>Cause page fault when access to virtual address</w:t>
      </w:r>
      <w:r w:rsidR="00265F9E">
        <w:t xml:space="preserve"> ( this means system copy data from swap/storage into RAM). Sometimes this lead to be swapped out -&gt; page fault</w:t>
      </w:r>
    </w:p>
    <w:p w:rsidR="00265F9E" w:rsidRPr="00265F9E" w:rsidRDefault="00FE16B2" w:rsidP="00265F9E">
      <w:pPr>
        <w:rPr>
          <w:b/>
        </w:rPr>
      </w:pPr>
      <w:r>
        <w:rPr>
          <w:b/>
        </w:rPr>
        <w:t xml:space="preserve">SLAB </w:t>
      </w:r>
      <w:r w:rsidR="00265F9E" w:rsidRPr="00265F9E">
        <w:rPr>
          <w:b/>
        </w:rPr>
        <w:t>Allocators in kernel</w:t>
      </w:r>
    </w:p>
    <w:p w:rsidR="00265F9E" w:rsidRDefault="00265F9E" w:rsidP="00265F9E">
      <w:r w:rsidRPr="00265F9E">
        <w:lastRenderedPageBreak/>
        <w:drawing>
          <wp:inline distT="0" distB="0" distL="0" distR="0" wp14:anchorId="2EF201F8" wp14:editId="763FA3B1">
            <wp:extent cx="4591691" cy="3381847"/>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1691" cy="3381847"/>
                    </a:xfrm>
                    <a:prstGeom prst="rect">
                      <a:avLst/>
                    </a:prstGeom>
                  </pic:spPr>
                </pic:pic>
              </a:graphicData>
            </a:graphic>
          </wp:inline>
        </w:drawing>
      </w:r>
    </w:p>
    <w:p w:rsidR="00265F9E" w:rsidRDefault="00265F9E" w:rsidP="00265F9E">
      <w:r>
        <w:t>Min is 4KB and max 8122KB (depend on kernel config) and is contigous inn both virtual and physical space -&gt; large area may not be available</w:t>
      </w:r>
      <w:r w:rsidR="00FB43AB">
        <w:t xml:space="preserve"> -&gt; The contigous memory allocator is sollution by storing parts of system memory for this request</w:t>
      </w:r>
    </w:p>
    <w:p w:rsidR="00FB43AB" w:rsidRDefault="00FB43AB" w:rsidP="00265F9E">
      <w:r w:rsidRPr="00FB43AB">
        <w:rPr>
          <w:b/>
        </w:rPr>
        <w:t>SLAB allocator</w:t>
      </w:r>
      <w:r>
        <w:t xml:space="preserve"> find, allocate and store components that have same size -&gt; optimize system performance</w:t>
      </w:r>
    </w:p>
    <w:p w:rsidR="00FB43AB" w:rsidRDefault="00FB43AB" w:rsidP="00265F9E">
      <w:r w:rsidRPr="00FB43AB">
        <w:drawing>
          <wp:inline distT="0" distB="0" distL="0" distR="0" wp14:anchorId="5101EA73" wp14:editId="2297EA26">
            <wp:extent cx="5220429" cy="332468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20429" cy="3324689"/>
                    </a:xfrm>
                    <a:prstGeom prst="rect">
                      <a:avLst/>
                    </a:prstGeom>
                  </pic:spPr>
                </pic:pic>
              </a:graphicData>
            </a:graphic>
          </wp:inline>
        </w:drawing>
      </w:r>
    </w:p>
    <w:p w:rsidR="00FE16B2" w:rsidRDefault="00FE16B2" w:rsidP="00FE16B2">
      <w:r>
        <w:t xml:space="preserve">By investigating SLAB caches for small size and Page allocator for large size, we know how to manage memory efficiently in kernel. That’s how </w:t>
      </w:r>
      <w:r w:rsidRPr="00FE16B2">
        <w:rPr>
          <w:b/>
        </w:rPr>
        <w:t>Kmalloc</w:t>
      </w:r>
      <w:r>
        <w:t xml:space="preserve"> works in general, </w:t>
      </w:r>
      <w:r>
        <w:t xml:space="preserve">Maximum sizes, on x86 and arm </w:t>
      </w:r>
    </w:p>
    <w:p w:rsidR="00FE16B2" w:rsidRDefault="00FE16B2" w:rsidP="00FE16B2">
      <w:r>
        <w:t>- Per allocation: 4 MB</w:t>
      </w:r>
    </w:p>
    <w:p w:rsidR="00FB43AB" w:rsidRDefault="00FE16B2" w:rsidP="00FE16B2">
      <w:r>
        <w:t>- Total allocations: 128 MB</w:t>
      </w:r>
    </w:p>
    <w:p w:rsidR="00FE16B2" w:rsidRDefault="00FE16B2" w:rsidP="00FE16B2">
      <w:r>
        <w:t>We should use kmalloc as a main allocator for kernel</w:t>
      </w:r>
    </w:p>
    <w:p w:rsidR="00FE16B2" w:rsidRPr="00FE16B2" w:rsidRDefault="00FE16B2" w:rsidP="00FE16B2">
      <w:pPr>
        <w:rPr>
          <w:b/>
        </w:rPr>
      </w:pPr>
      <w:r w:rsidRPr="00FE16B2">
        <w:rPr>
          <w:b/>
        </w:rPr>
        <w:lastRenderedPageBreak/>
        <w:t>Virtual malloc vmalloc()</w:t>
      </w:r>
    </w:p>
    <w:p w:rsidR="00FE16B2" w:rsidRDefault="00FE16B2" w:rsidP="00FE16B2">
      <w:r>
        <w:t>This func let us allocate large area (not contigous required) in virtual mem (can’t be use for direct memory access)</w:t>
      </w:r>
    </w:p>
    <w:p w:rsidR="00FE16B2" w:rsidRDefault="00FE16B2" w:rsidP="00FE16B2">
      <w:r>
        <w:t>Kernel memory debugging</w:t>
      </w:r>
    </w:p>
    <w:p w:rsidR="00FE16B2" w:rsidRDefault="00FE16B2" w:rsidP="00FE16B2">
      <w:pPr>
        <w:pStyle w:val="ListParagraph"/>
        <w:numPr>
          <w:ilvl w:val="1"/>
          <w:numId w:val="39"/>
        </w:numPr>
      </w:pPr>
      <w:r w:rsidRPr="00FE16B2">
        <w:t>KASAN (Kernel Address Sanitizer):</w:t>
      </w:r>
      <w:r>
        <w:t xml:space="preserve"> check </w:t>
      </w:r>
      <w:r w:rsidRPr="00FE16B2">
        <w:t>use-after-free</w:t>
      </w:r>
      <w:r>
        <w:t xml:space="preserve"> and out-of-bounds</w:t>
      </w:r>
    </w:p>
    <w:p w:rsidR="00CD4DE5" w:rsidRDefault="00FE16B2" w:rsidP="00CD4DE5">
      <w:pPr>
        <w:pStyle w:val="ListParagraph"/>
        <w:numPr>
          <w:ilvl w:val="1"/>
          <w:numId w:val="39"/>
        </w:numPr>
      </w:pPr>
      <w:r w:rsidRPr="00FE16B2">
        <w:t>KFENCE (Kernel Electric Fence):</w:t>
      </w:r>
      <w:r>
        <w:t xml:space="preserve"> low overhead than </w:t>
      </w:r>
      <w:r w:rsidR="00CD4DE5">
        <w:t>KASAN,</w:t>
      </w:r>
      <w:r w:rsidR="00CD4DE5" w:rsidRPr="00CD4DE5">
        <w:t xml:space="preserve"> trading performance for precision</w:t>
      </w:r>
      <w:r w:rsidR="00CD4DE5">
        <w:t xml:space="preserve"> </w:t>
      </w:r>
      <w:r w:rsidR="00CD4DE5" w:rsidRPr="00CD4DE5">
        <w:t>used in production systems</w:t>
      </w:r>
    </w:p>
    <w:p w:rsidR="00FB43AB" w:rsidRDefault="00CD4DE5" w:rsidP="00265F9E">
      <w:pPr>
        <w:pStyle w:val="ListParagraph"/>
        <w:numPr>
          <w:ilvl w:val="1"/>
          <w:numId w:val="39"/>
        </w:numPr>
      </w:pPr>
      <w:r w:rsidRPr="00CD4DE5">
        <w:t>Kmemleak</w:t>
      </w:r>
      <w:r>
        <w:t xml:space="preserve">:  </w:t>
      </w:r>
      <w:r w:rsidRPr="00CD4DE5">
        <w:t>Dynamic checker for memory leaks</w:t>
      </w:r>
    </w:p>
    <w:p w:rsidR="00CD4DE5" w:rsidRPr="00CD4DE5" w:rsidRDefault="008308F1" w:rsidP="00CD4DE5">
      <w:pPr>
        <w:shd w:val="clear" w:color="auto" w:fill="FCFCFC"/>
        <w:spacing w:after="360" w:line="240" w:lineRule="auto"/>
        <w:outlineLvl w:val="2"/>
        <w:rPr>
          <w:rFonts w:ascii="Arial" w:eastAsia="Times New Roman" w:hAnsi="Arial" w:cs="Arial"/>
          <w:b/>
          <w:bCs/>
          <w:color w:val="000000"/>
          <w:sz w:val="30"/>
          <w:szCs w:val="30"/>
        </w:rPr>
      </w:pPr>
      <w:hyperlink r:id="rId30" w:anchor="linux-kernel-architecture" w:history="1">
        <w:r w:rsidR="00CD4DE5" w:rsidRPr="008308F1">
          <w:rPr>
            <w:rStyle w:val="Hyperlink"/>
            <w:rFonts w:ascii="Arial" w:eastAsia="Times New Roman" w:hAnsi="Arial" w:cs="Arial"/>
            <w:b/>
            <w:bCs/>
            <w:sz w:val="30"/>
            <w:szCs w:val="30"/>
          </w:rPr>
          <w:t>Linux kernel architecture</w:t>
        </w:r>
      </w:hyperlink>
      <w:r w:rsidR="00CD4DE5" w:rsidRPr="00CD4DE5">
        <w:rPr>
          <w:rFonts w:ascii="FontAwesome" w:eastAsia="Times New Roman" w:hAnsi="FontAwesome" w:cs="Arial"/>
          <w:b/>
          <w:bCs/>
          <w:color w:val="2980B9"/>
          <w:sz w:val="21"/>
          <w:szCs w:val="21"/>
          <w:u w:val="single"/>
        </w:rPr>
        <w:t>¶</w:t>
      </w:r>
    </w:p>
    <w:p w:rsidR="00265F9E" w:rsidRDefault="00CD4DE5" w:rsidP="00CD4DE5">
      <w:r w:rsidRPr="00CD4DE5">
        <w:rPr>
          <w:rFonts w:ascii="Times New Roman" w:eastAsia="Times New Roman" w:hAnsi="Times New Roman" w:cs="Times New Roman"/>
          <w:noProof/>
          <w:color w:val="3091D1"/>
          <w:sz w:val="24"/>
          <w:szCs w:val="24"/>
          <w:shd w:val="clear" w:color="auto" w:fill="FCFCFC"/>
        </w:rPr>
        <w:drawing>
          <wp:inline distT="0" distB="0" distL="0" distR="0" wp14:anchorId="47F4EF5D" wp14:editId="1A8F9B6E">
            <wp:extent cx="5905500" cy="6267450"/>
            <wp:effectExtent l="0" t="0" r="0" b="0"/>
            <wp:docPr id="35" name="Picture 35" descr="../_images/ditaa-b9ffae65be16d30be11b5eca188a7a143b1b8227.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ditaa-b9ffae65be16d30be11b5eca188a7a143b1b8227.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05500" cy="6267450"/>
                    </a:xfrm>
                    <a:prstGeom prst="rect">
                      <a:avLst/>
                    </a:prstGeom>
                    <a:noFill/>
                    <a:ln>
                      <a:noFill/>
                    </a:ln>
                  </pic:spPr>
                </pic:pic>
              </a:graphicData>
            </a:graphic>
          </wp:inline>
        </w:drawing>
      </w:r>
    </w:p>
    <w:p w:rsidR="00CD4DE5" w:rsidRDefault="00CD4DE5" w:rsidP="00CD4DE5">
      <w:pPr>
        <w:pStyle w:val="ListParagraph"/>
        <w:numPr>
          <w:ilvl w:val="1"/>
          <w:numId w:val="39"/>
        </w:numPr>
      </w:pPr>
      <w:r w:rsidRPr="00F7102E">
        <w:rPr>
          <w:b/>
        </w:rPr>
        <w:t>Arch</w:t>
      </w:r>
      <w:r>
        <w:t>: source code for specific harware (to help system access hardware for every single achitecture)</w:t>
      </w:r>
    </w:p>
    <w:p w:rsidR="00CE48AA" w:rsidRDefault="00CE48AA" w:rsidP="00CD4DE5">
      <w:pPr>
        <w:pStyle w:val="ListParagraph"/>
        <w:numPr>
          <w:ilvl w:val="1"/>
          <w:numId w:val="39"/>
        </w:numPr>
      </w:pPr>
      <w:r w:rsidRPr="00F7102E">
        <w:rPr>
          <w:b/>
        </w:rPr>
        <w:lastRenderedPageBreak/>
        <w:t>Device drivers</w:t>
      </w:r>
      <w:r>
        <w:t>: this help system can communicate with hardware outside</w:t>
      </w:r>
    </w:p>
    <w:p w:rsidR="00CE48AA" w:rsidRDefault="00CE48AA" w:rsidP="00CD4DE5">
      <w:pPr>
        <w:pStyle w:val="ListParagraph"/>
        <w:numPr>
          <w:ilvl w:val="1"/>
          <w:numId w:val="39"/>
        </w:numPr>
      </w:pPr>
      <w:r w:rsidRPr="00F7102E">
        <w:rPr>
          <w:b/>
        </w:rPr>
        <w:t>Process management</w:t>
      </w:r>
      <w:r>
        <w:t>: have fork(), exec(), wait(), POSIX threads in Unix standard</w:t>
      </w:r>
      <w:r w:rsidR="008E30C6">
        <w:t>. Each kernel has its own</w:t>
      </w:r>
      <w:r w:rsidR="00C465F0">
        <w:t xml:space="preserve"> task_struct -&gt; task on same process can point to same resources. Clone() and unshare() system also help implementing new features such as namespaces (which is use with cgroup to implement OS virtualization)</w:t>
      </w:r>
    </w:p>
    <w:p w:rsidR="00C465F0" w:rsidRDefault="00C465F0" w:rsidP="00C465F0">
      <w:pPr>
        <w:pStyle w:val="ListParagraph"/>
        <w:numPr>
          <w:ilvl w:val="1"/>
          <w:numId w:val="39"/>
        </w:numPr>
      </w:pPr>
      <w:r w:rsidRPr="00F7102E">
        <w:rPr>
          <w:b/>
        </w:rPr>
        <w:t>Memory management</w:t>
      </w:r>
      <w:r>
        <w:t>:</w:t>
      </w:r>
      <w:r w:rsidRPr="00C465F0">
        <w:t xml:space="preserve"> </w:t>
      </w:r>
      <w:r>
        <w:t>Linux memory management is a complex subsystem that deals with:</w:t>
      </w:r>
    </w:p>
    <w:p w:rsidR="00C465F0" w:rsidRDefault="00C465F0" w:rsidP="00C465F0">
      <w:pPr>
        <w:pStyle w:val="ListParagraph"/>
        <w:numPr>
          <w:ilvl w:val="2"/>
          <w:numId w:val="39"/>
        </w:numPr>
      </w:pPr>
      <w:r>
        <w:t>Management of the physical memory: allocating and freeing memory</w:t>
      </w:r>
    </w:p>
    <w:p w:rsidR="00C465F0" w:rsidRDefault="00C465F0" w:rsidP="00C465F0">
      <w:pPr>
        <w:pStyle w:val="ListParagraph"/>
        <w:numPr>
          <w:ilvl w:val="2"/>
          <w:numId w:val="39"/>
        </w:numPr>
      </w:pPr>
      <w:r>
        <w:t>Management of the virtual memory: paging, swapping, demand paging, copy on write</w:t>
      </w:r>
    </w:p>
    <w:p w:rsidR="00C465F0" w:rsidRDefault="00C465F0" w:rsidP="00C465F0">
      <w:pPr>
        <w:pStyle w:val="ListParagraph"/>
        <w:numPr>
          <w:ilvl w:val="2"/>
          <w:numId w:val="39"/>
        </w:numPr>
      </w:pPr>
      <w:r>
        <w:t>User services: user address space management (e.g. mmap(), brk(), shared memory)</w:t>
      </w:r>
    </w:p>
    <w:p w:rsidR="00C465F0" w:rsidRDefault="00C465F0" w:rsidP="00C465F0">
      <w:pPr>
        <w:pStyle w:val="ListParagraph"/>
        <w:numPr>
          <w:ilvl w:val="2"/>
          <w:numId w:val="39"/>
        </w:numPr>
      </w:pPr>
      <w:r>
        <w:t>Kernel services: SL*B allocators, vmalloc</w:t>
      </w:r>
    </w:p>
    <w:p w:rsidR="00C465F0" w:rsidRDefault="00C465F0" w:rsidP="00F7102E">
      <w:pPr>
        <w:pStyle w:val="ListParagraph"/>
        <w:numPr>
          <w:ilvl w:val="1"/>
          <w:numId w:val="39"/>
        </w:numPr>
      </w:pPr>
      <w:r w:rsidRPr="00F7102E">
        <w:rPr>
          <w:b/>
        </w:rPr>
        <w:t>Block I/O management</w:t>
      </w:r>
      <w:r>
        <w:t xml:space="preserve">: </w:t>
      </w:r>
      <w:r w:rsidRPr="00C465F0">
        <w:t>The Linux Block I/O subsystem deals with reading and writing data from or to block devices: creating block I/O requests, transforming block I/O requests (e.g. for software RAID or LVM), merging and sorting the requests and scheduling them via various I/O schedulers to the block device drivers</w:t>
      </w:r>
    </w:p>
    <w:p w:rsidR="00C465F0" w:rsidRDefault="00C465F0" w:rsidP="00C465F0">
      <w:pPr>
        <w:pStyle w:val="ListParagraph"/>
        <w:numPr>
          <w:ilvl w:val="1"/>
          <w:numId w:val="39"/>
        </w:numPr>
      </w:pPr>
      <w:r w:rsidRPr="00F7102E">
        <w:rPr>
          <w:b/>
        </w:rPr>
        <w:t>Virtual FS Switch</w:t>
      </w:r>
      <w:r>
        <w:t>:</w:t>
      </w:r>
      <w:r w:rsidRPr="00C465F0">
        <w:t xml:space="preserve"> </w:t>
      </w:r>
      <w:r>
        <w:t>The Linux Virtual Filesystem Switch implements common / generic filesystem code to reduce duplication in filesystem drivers. It introduces certain filesystem abstractions such as:</w:t>
      </w:r>
    </w:p>
    <w:p w:rsidR="00C465F0" w:rsidRDefault="00C465F0" w:rsidP="00C465F0">
      <w:pPr>
        <w:pStyle w:val="ListParagraph"/>
        <w:numPr>
          <w:ilvl w:val="2"/>
          <w:numId w:val="39"/>
        </w:numPr>
      </w:pPr>
      <w:r>
        <w:t>inode - describes the file on disk (attributes, location of data blocks on disk)</w:t>
      </w:r>
    </w:p>
    <w:p w:rsidR="00C465F0" w:rsidRDefault="00C465F0" w:rsidP="00C465F0">
      <w:pPr>
        <w:pStyle w:val="ListParagraph"/>
        <w:numPr>
          <w:ilvl w:val="2"/>
          <w:numId w:val="39"/>
        </w:numPr>
      </w:pPr>
      <w:r>
        <w:t>dentry - links an inode to a name</w:t>
      </w:r>
    </w:p>
    <w:p w:rsidR="00C465F0" w:rsidRDefault="00C465F0" w:rsidP="00C465F0">
      <w:pPr>
        <w:pStyle w:val="ListParagraph"/>
        <w:numPr>
          <w:ilvl w:val="2"/>
          <w:numId w:val="39"/>
        </w:numPr>
      </w:pPr>
      <w:r>
        <w:t>file - describes the properties of an opened file (e.g. file pointer)</w:t>
      </w:r>
    </w:p>
    <w:p w:rsidR="00C465F0" w:rsidRDefault="00C465F0" w:rsidP="00C465F0">
      <w:pPr>
        <w:pStyle w:val="ListParagraph"/>
        <w:numPr>
          <w:ilvl w:val="2"/>
          <w:numId w:val="39"/>
        </w:numPr>
      </w:pPr>
      <w:r>
        <w:t>superblock - describes the properties of a formatted filesystem (e.g. number of blocks, block size, location of root directory on disk, encryption, etc.)</w:t>
      </w:r>
    </w:p>
    <w:p w:rsidR="00C465F0" w:rsidRDefault="00F7102E" w:rsidP="00F7102E">
      <w:pPr>
        <w:pStyle w:val="ListParagraph"/>
        <w:ind w:left="1440"/>
        <w:jc w:val="center"/>
      </w:pPr>
      <w:r>
        <w:rPr>
          <w:noProof/>
        </w:rPr>
        <w:drawing>
          <wp:inline distT="0" distB="0" distL="0" distR="0" wp14:anchorId="0E5FFBE9" wp14:editId="134FCC00">
            <wp:extent cx="3714750" cy="4267200"/>
            <wp:effectExtent l="0" t="0" r="0" b="0"/>
            <wp:docPr id="36" name="Picture 36" descr="../_images/ditaa-0a96997f269a7a9cd0cdc9c9125f6e62e549be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images/ditaa-0a96997f269a7a9cd0cdc9c9125f6e62e549be9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14750" cy="4267200"/>
                    </a:xfrm>
                    <a:prstGeom prst="rect">
                      <a:avLst/>
                    </a:prstGeom>
                    <a:noFill/>
                    <a:ln>
                      <a:noFill/>
                    </a:ln>
                  </pic:spPr>
                </pic:pic>
              </a:graphicData>
            </a:graphic>
          </wp:inline>
        </w:drawing>
      </w:r>
    </w:p>
    <w:p w:rsidR="00F7102E" w:rsidRDefault="00F7102E" w:rsidP="00F7102E">
      <w:pPr>
        <w:pStyle w:val="ListParagraph"/>
        <w:ind w:left="1440"/>
        <w:jc w:val="center"/>
      </w:pPr>
    </w:p>
    <w:p w:rsidR="00F7102E" w:rsidRPr="00F7102E" w:rsidRDefault="00F7102E" w:rsidP="00F7102E">
      <w:pPr>
        <w:pStyle w:val="ListParagraph"/>
        <w:ind w:left="1440"/>
      </w:pPr>
      <w:r w:rsidRPr="00F7102E">
        <w:lastRenderedPageBreak/>
        <w:drawing>
          <wp:inline distT="0" distB="0" distL="0" distR="0">
            <wp:extent cx="6286500" cy="4000500"/>
            <wp:effectExtent l="0" t="0" r="0" b="0"/>
            <wp:docPr id="38" name="Picture 38" descr="../_images/ditaa-afa57a07e21b1b842554278abe30fea575278452.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_images/ditaa-afa57a07e21b1b842554278abe30fea575278452.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86500" cy="4000500"/>
                    </a:xfrm>
                    <a:prstGeom prst="rect">
                      <a:avLst/>
                    </a:prstGeom>
                    <a:noFill/>
                    <a:ln>
                      <a:noFill/>
                    </a:ln>
                  </pic:spPr>
                </pic:pic>
              </a:graphicData>
            </a:graphic>
          </wp:inline>
        </w:drawing>
      </w:r>
    </w:p>
    <w:p w:rsidR="00F7102E" w:rsidRPr="00F7102E" w:rsidRDefault="00F7102E" w:rsidP="00F7102E">
      <w:pPr>
        <w:pStyle w:val="ListParagraph"/>
        <w:ind w:left="1440"/>
      </w:pPr>
      <w:r w:rsidRPr="00F7102E">
        <w:t>The Linux VFS also implements a complex caching mechanism which includes the following:</w:t>
      </w:r>
    </w:p>
    <w:p w:rsidR="00F7102E" w:rsidRPr="00F7102E" w:rsidRDefault="00F7102E" w:rsidP="00F7102E">
      <w:pPr>
        <w:pStyle w:val="ListParagraph"/>
        <w:numPr>
          <w:ilvl w:val="0"/>
          <w:numId w:val="42"/>
        </w:numPr>
      </w:pPr>
      <w:r w:rsidRPr="00F7102E">
        <w:t>the inode cache - caches the file attributes and internal file metadata</w:t>
      </w:r>
    </w:p>
    <w:p w:rsidR="00F7102E" w:rsidRPr="00F7102E" w:rsidRDefault="00F7102E" w:rsidP="00F7102E">
      <w:pPr>
        <w:pStyle w:val="ListParagraph"/>
        <w:numPr>
          <w:ilvl w:val="0"/>
          <w:numId w:val="42"/>
        </w:numPr>
      </w:pPr>
      <w:r w:rsidRPr="00F7102E">
        <w:t>the dentry cache - caches the directory hierarchy of a filesystem</w:t>
      </w:r>
    </w:p>
    <w:p w:rsidR="00F7102E" w:rsidRPr="00F7102E" w:rsidRDefault="00F7102E" w:rsidP="00F7102E">
      <w:pPr>
        <w:pStyle w:val="ListParagraph"/>
        <w:numPr>
          <w:ilvl w:val="0"/>
          <w:numId w:val="42"/>
        </w:numPr>
      </w:pPr>
      <w:r w:rsidRPr="00F7102E">
        <w:t>the page cache - caches file data blocks in me</w:t>
      </w:r>
      <w:bookmarkStart w:id="0" w:name="_GoBack"/>
      <w:bookmarkEnd w:id="0"/>
      <w:r w:rsidRPr="00F7102E">
        <w:t>mory</w:t>
      </w:r>
    </w:p>
    <w:p w:rsidR="00F7102E" w:rsidRDefault="00F7102E" w:rsidP="00F7102E">
      <w:pPr>
        <w:pStyle w:val="ListParagraph"/>
        <w:ind w:left="1440"/>
      </w:pPr>
    </w:p>
    <w:p w:rsidR="00C465F0" w:rsidRDefault="008308F1" w:rsidP="00C465F0">
      <w:pPr>
        <w:pStyle w:val="ListParagraph"/>
        <w:numPr>
          <w:ilvl w:val="1"/>
          <w:numId w:val="39"/>
        </w:numPr>
      </w:pPr>
      <w:r>
        <w:t>Networking stack</w:t>
      </w:r>
    </w:p>
    <w:p w:rsidR="008308F1" w:rsidRDefault="008308F1" w:rsidP="008308F1">
      <w:pPr>
        <w:jc w:val="center"/>
      </w:pPr>
      <w:r>
        <w:rPr>
          <w:noProof/>
        </w:rPr>
        <w:drawing>
          <wp:inline distT="0" distB="0" distL="0" distR="0">
            <wp:extent cx="2701018" cy="3781425"/>
            <wp:effectExtent l="0" t="0" r="4445" b="0"/>
            <wp:docPr id="39" name="Picture 39" descr="../_images/ditaa-a2ded49c8b739635d6742479583443fb10ad12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_images/ditaa-a2ded49c8b739635d6742479583443fb10ad120a.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06742" cy="3789438"/>
                    </a:xfrm>
                    <a:prstGeom prst="rect">
                      <a:avLst/>
                    </a:prstGeom>
                    <a:noFill/>
                    <a:ln>
                      <a:noFill/>
                    </a:ln>
                  </pic:spPr>
                </pic:pic>
              </a:graphicData>
            </a:graphic>
          </wp:inline>
        </w:drawing>
      </w:r>
    </w:p>
    <w:p w:rsidR="008308F1" w:rsidRDefault="008308F1" w:rsidP="00C465F0">
      <w:pPr>
        <w:pStyle w:val="ListParagraph"/>
        <w:numPr>
          <w:ilvl w:val="1"/>
          <w:numId w:val="39"/>
        </w:numPr>
      </w:pPr>
      <w:r>
        <w:lastRenderedPageBreak/>
        <w:t>Linux security modules</w:t>
      </w:r>
    </w:p>
    <w:p w:rsidR="008308F1" w:rsidRDefault="008308F1" w:rsidP="008308F1">
      <w:pPr>
        <w:pStyle w:val="ListParagraph"/>
        <w:numPr>
          <w:ilvl w:val="2"/>
          <w:numId w:val="39"/>
        </w:numPr>
      </w:pPr>
      <w:r>
        <w:t>Hooks to extend the default Linux security model</w:t>
      </w:r>
    </w:p>
    <w:p w:rsidR="008308F1" w:rsidRDefault="008308F1" w:rsidP="008308F1">
      <w:pPr>
        <w:pStyle w:val="ListParagraph"/>
        <w:numPr>
          <w:ilvl w:val="2"/>
          <w:numId w:val="39"/>
        </w:numPr>
      </w:pPr>
      <w:r>
        <w:t>Used by several Linux security extensions:</w:t>
      </w:r>
    </w:p>
    <w:p w:rsidR="008308F1" w:rsidRDefault="008308F1" w:rsidP="008308F1">
      <w:pPr>
        <w:pStyle w:val="ListParagraph"/>
        <w:numPr>
          <w:ilvl w:val="3"/>
          <w:numId w:val="39"/>
        </w:numPr>
      </w:pPr>
      <w:r>
        <w:t>Security Enhancened Linux</w:t>
      </w:r>
    </w:p>
    <w:p w:rsidR="008308F1" w:rsidRDefault="008308F1" w:rsidP="008308F1">
      <w:pPr>
        <w:pStyle w:val="ListParagraph"/>
        <w:numPr>
          <w:ilvl w:val="3"/>
          <w:numId w:val="39"/>
        </w:numPr>
      </w:pPr>
      <w:r>
        <w:t>AppArmor</w:t>
      </w:r>
    </w:p>
    <w:p w:rsidR="008308F1" w:rsidRDefault="008308F1" w:rsidP="008308F1">
      <w:pPr>
        <w:pStyle w:val="ListParagraph"/>
        <w:numPr>
          <w:ilvl w:val="3"/>
          <w:numId w:val="39"/>
        </w:numPr>
      </w:pPr>
      <w:r>
        <w:t>Tomoyo</w:t>
      </w:r>
    </w:p>
    <w:p w:rsidR="008308F1" w:rsidRPr="00BB0ED5" w:rsidRDefault="008308F1" w:rsidP="008308F1">
      <w:pPr>
        <w:pStyle w:val="ListParagraph"/>
        <w:numPr>
          <w:ilvl w:val="3"/>
          <w:numId w:val="39"/>
        </w:numPr>
      </w:pPr>
      <w:r>
        <w:t>Smack</w:t>
      </w:r>
    </w:p>
    <w:sectPr w:rsidR="008308F1" w:rsidRPr="00BB0ED5" w:rsidSect="00BB0ED5">
      <w:pgSz w:w="12240" w:h="15840"/>
      <w:pgMar w:top="450" w:right="450" w:bottom="54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49D" w:rsidRDefault="00CD349D" w:rsidP="008308F1">
      <w:pPr>
        <w:spacing w:after="0" w:line="240" w:lineRule="auto"/>
      </w:pPr>
      <w:r>
        <w:separator/>
      </w:r>
    </w:p>
  </w:endnote>
  <w:endnote w:type="continuationSeparator" w:id="0">
    <w:p w:rsidR="00CD349D" w:rsidRDefault="00CD349D" w:rsidP="00830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Ánh sáng hiệu chỉnh">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ontAwesom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49D" w:rsidRDefault="00CD349D" w:rsidP="008308F1">
      <w:pPr>
        <w:spacing w:after="0" w:line="240" w:lineRule="auto"/>
      </w:pPr>
      <w:r>
        <w:separator/>
      </w:r>
    </w:p>
  </w:footnote>
  <w:footnote w:type="continuationSeparator" w:id="0">
    <w:p w:rsidR="00CD349D" w:rsidRDefault="00CD349D" w:rsidP="008308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749A"/>
    <w:multiLevelType w:val="multilevel"/>
    <w:tmpl w:val="ED42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A31EC6"/>
    <w:multiLevelType w:val="multilevel"/>
    <w:tmpl w:val="AD52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54933"/>
    <w:multiLevelType w:val="multilevel"/>
    <w:tmpl w:val="C8C6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D45256"/>
    <w:multiLevelType w:val="multilevel"/>
    <w:tmpl w:val="00A6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565C7"/>
    <w:multiLevelType w:val="multilevel"/>
    <w:tmpl w:val="A01E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B001A6"/>
    <w:multiLevelType w:val="multilevel"/>
    <w:tmpl w:val="B25E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F9732C"/>
    <w:multiLevelType w:val="multilevel"/>
    <w:tmpl w:val="A8A0B6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D1328B"/>
    <w:multiLevelType w:val="multilevel"/>
    <w:tmpl w:val="92EC03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70E0DC9"/>
    <w:multiLevelType w:val="multilevel"/>
    <w:tmpl w:val="1E44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B215D1"/>
    <w:multiLevelType w:val="multilevel"/>
    <w:tmpl w:val="37A2CA2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0" w15:restartNumberingAfterBreak="0">
    <w:nsid w:val="28947709"/>
    <w:multiLevelType w:val="multilevel"/>
    <w:tmpl w:val="CA26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4617CA"/>
    <w:multiLevelType w:val="multilevel"/>
    <w:tmpl w:val="A462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C82337"/>
    <w:multiLevelType w:val="multilevel"/>
    <w:tmpl w:val="5174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7B06D9"/>
    <w:multiLevelType w:val="multilevel"/>
    <w:tmpl w:val="B01C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781C2E"/>
    <w:multiLevelType w:val="multilevel"/>
    <w:tmpl w:val="816E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9814BB"/>
    <w:multiLevelType w:val="multilevel"/>
    <w:tmpl w:val="DFDE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AA265F"/>
    <w:multiLevelType w:val="multilevel"/>
    <w:tmpl w:val="8940E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A42DE8"/>
    <w:multiLevelType w:val="multilevel"/>
    <w:tmpl w:val="C8029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657562"/>
    <w:multiLevelType w:val="multilevel"/>
    <w:tmpl w:val="0FE6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6F0F50"/>
    <w:multiLevelType w:val="multilevel"/>
    <w:tmpl w:val="4508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8B7C68"/>
    <w:multiLevelType w:val="multilevel"/>
    <w:tmpl w:val="CDFA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9C1AD2"/>
    <w:multiLevelType w:val="multilevel"/>
    <w:tmpl w:val="2A2E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4036A8"/>
    <w:multiLevelType w:val="multilevel"/>
    <w:tmpl w:val="07C8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2A1D39"/>
    <w:multiLevelType w:val="multilevel"/>
    <w:tmpl w:val="75A26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A37B47"/>
    <w:multiLevelType w:val="multilevel"/>
    <w:tmpl w:val="5B38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4C6B59"/>
    <w:multiLevelType w:val="multilevel"/>
    <w:tmpl w:val="FDB8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E36A68"/>
    <w:multiLevelType w:val="multilevel"/>
    <w:tmpl w:val="BD1A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F04B32"/>
    <w:multiLevelType w:val="multilevel"/>
    <w:tmpl w:val="DEDC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317285"/>
    <w:multiLevelType w:val="multilevel"/>
    <w:tmpl w:val="2CD0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8F6EBD"/>
    <w:multiLevelType w:val="multilevel"/>
    <w:tmpl w:val="2E3C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F95B00"/>
    <w:multiLevelType w:val="multilevel"/>
    <w:tmpl w:val="C6B81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BB0016A"/>
    <w:multiLevelType w:val="multilevel"/>
    <w:tmpl w:val="F6FA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DA7828"/>
    <w:multiLevelType w:val="hybridMultilevel"/>
    <w:tmpl w:val="6376FD68"/>
    <w:lvl w:ilvl="0" w:tplc="B33E018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8A6A64"/>
    <w:multiLevelType w:val="multilevel"/>
    <w:tmpl w:val="A76429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62B2CD8"/>
    <w:multiLevelType w:val="multilevel"/>
    <w:tmpl w:val="2EE4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6A90EB2"/>
    <w:multiLevelType w:val="multilevel"/>
    <w:tmpl w:val="F6A246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78935F0B"/>
    <w:multiLevelType w:val="multilevel"/>
    <w:tmpl w:val="D0FCE5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8F53180"/>
    <w:multiLevelType w:val="multilevel"/>
    <w:tmpl w:val="51EE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C66ACE"/>
    <w:multiLevelType w:val="multilevel"/>
    <w:tmpl w:val="50C0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E0350C"/>
    <w:multiLevelType w:val="multilevel"/>
    <w:tmpl w:val="8F38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4F39E9"/>
    <w:multiLevelType w:val="multilevel"/>
    <w:tmpl w:val="D58E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C8D7373"/>
    <w:multiLevelType w:val="multilevel"/>
    <w:tmpl w:val="9EB4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34"/>
  </w:num>
  <w:num w:numId="3">
    <w:abstractNumId w:val="28"/>
  </w:num>
  <w:num w:numId="4">
    <w:abstractNumId w:val="18"/>
  </w:num>
  <w:num w:numId="5">
    <w:abstractNumId w:val="37"/>
  </w:num>
  <w:num w:numId="6">
    <w:abstractNumId w:val="10"/>
  </w:num>
  <w:num w:numId="7">
    <w:abstractNumId w:val="17"/>
  </w:num>
  <w:num w:numId="8">
    <w:abstractNumId w:val="33"/>
  </w:num>
  <w:num w:numId="9">
    <w:abstractNumId w:val="5"/>
  </w:num>
  <w:num w:numId="10">
    <w:abstractNumId w:val="31"/>
  </w:num>
  <w:num w:numId="11">
    <w:abstractNumId w:val="1"/>
  </w:num>
  <w:num w:numId="12">
    <w:abstractNumId w:val="41"/>
  </w:num>
  <w:num w:numId="13">
    <w:abstractNumId w:val="24"/>
  </w:num>
  <w:num w:numId="14">
    <w:abstractNumId w:val="15"/>
  </w:num>
  <w:num w:numId="15">
    <w:abstractNumId w:val="19"/>
  </w:num>
  <w:num w:numId="16">
    <w:abstractNumId w:val="20"/>
  </w:num>
  <w:num w:numId="17">
    <w:abstractNumId w:val="16"/>
  </w:num>
  <w:num w:numId="18">
    <w:abstractNumId w:val="35"/>
  </w:num>
  <w:num w:numId="19">
    <w:abstractNumId w:val="22"/>
  </w:num>
  <w:num w:numId="20">
    <w:abstractNumId w:val="2"/>
  </w:num>
  <w:num w:numId="21">
    <w:abstractNumId w:val="38"/>
  </w:num>
  <w:num w:numId="22">
    <w:abstractNumId w:val="26"/>
  </w:num>
  <w:num w:numId="23">
    <w:abstractNumId w:val="0"/>
  </w:num>
  <w:num w:numId="24">
    <w:abstractNumId w:val="39"/>
  </w:num>
  <w:num w:numId="25">
    <w:abstractNumId w:val="21"/>
  </w:num>
  <w:num w:numId="26">
    <w:abstractNumId w:val="40"/>
  </w:num>
  <w:num w:numId="27">
    <w:abstractNumId w:val="23"/>
  </w:num>
  <w:num w:numId="28">
    <w:abstractNumId w:val="36"/>
  </w:num>
  <w:num w:numId="29">
    <w:abstractNumId w:val="12"/>
  </w:num>
  <w:num w:numId="30">
    <w:abstractNumId w:val="13"/>
  </w:num>
  <w:num w:numId="31">
    <w:abstractNumId w:val="8"/>
  </w:num>
  <w:num w:numId="32">
    <w:abstractNumId w:val="14"/>
  </w:num>
  <w:num w:numId="33">
    <w:abstractNumId w:val="11"/>
  </w:num>
  <w:num w:numId="34">
    <w:abstractNumId w:val="27"/>
  </w:num>
  <w:num w:numId="35">
    <w:abstractNumId w:val="29"/>
  </w:num>
  <w:num w:numId="36">
    <w:abstractNumId w:val="3"/>
  </w:num>
  <w:num w:numId="37">
    <w:abstractNumId w:val="30"/>
  </w:num>
  <w:num w:numId="38">
    <w:abstractNumId w:val="7"/>
  </w:num>
  <w:num w:numId="39">
    <w:abstractNumId w:val="6"/>
  </w:num>
  <w:num w:numId="40">
    <w:abstractNumId w:val="4"/>
  </w:num>
  <w:num w:numId="41">
    <w:abstractNumId w:val="32"/>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08B"/>
    <w:rsid w:val="00243146"/>
    <w:rsid w:val="00265F9E"/>
    <w:rsid w:val="006D4FA3"/>
    <w:rsid w:val="0076408B"/>
    <w:rsid w:val="008308F1"/>
    <w:rsid w:val="008E30C6"/>
    <w:rsid w:val="009C2495"/>
    <w:rsid w:val="00A028C0"/>
    <w:rsid w:val="00A55997"/>
    <w:rsid w:val="00A95066"/>
    <w:rsid w:val="00AE4DB6"/>
    <w:rsid w:val="00BB0ED5"/>
    <w:rsid w:val="00C465F0"/>
    <w:rsid w:val="00C57648"/>
    <w:rsid w:val="00CD349D"/>
    <w:rsid w:val="00CD4DE5"/>
    <w:rsid w:val="00CE48AA"/>
    <w:rsid w:val="00F7102E"/>
    <w:rsid w:val="00FB43AB"/>
    <w:rsid w:val="00FE1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02992"/>
  <w15:chartTrackingRefBased/>
  <w15:docId w15:val="{C931637C-8197-491D-8FE6-E0EB64260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ED5"/>
    <w:pPr>
      <w:ind w:left="720"/>
      <w:contextualSpacing/>
    </w:pPr>
  </w:style>
  <w:style w:type="character" w:styleId="Hyperlink">
    <w:name w:val="Hyperlink"/>
    <w:basedOn w:val="DefaultParagraphFont"/>
    <w:uiPriority w:val="99"/>
    <w:unhideWhenUsed/>
    <w:rsid w:val="008308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80289">
      <w:bodyDiv w:val="1"/>
      <w:marLeft w:val="0"/>
      <w:marRight w:val="0"/>
      <w:marTop w:val="0"/>
      <w:marBottom w:val="0"/>
      <w:divBdr>
        <w:top w:val="none" w:sz="0" w:space="0" w:color="auto"/>
        <w:left w:val="none" w:sz="0" w:space="0" w:color="auto"/>
        <w:bottom w:val="none" w:sz="0" w:space="0" w:color="auto"/>
        <w:right w:val="none" w:sz="0" w:space="0" w:color="auto"/>
      </w:divBdr>
      <w:divsChild>
        <w:div w:id="2016691058">
          <w:marLeft w:val="0"/>
          <w:marRight w:val="0"/>
          <w:marTop w:val="0"/>
          <w:marBottom w:val="0"/>
          <w:divBdr>
            <w:top w:val="none" w:sz="0" w:space="0" w:color="auto"/>
            <w:left w:val="none" w:sz="0" w:space="0" w:color="auto"/>
            <w:bottom w:val="none" w:sz="0" w:space="0" w:color="auto"/>
            <w:right w:val="none" w:sz="0" w:space="0" w:color="auto"/>
          </w:divBdr>
          <w:divsChild>
            <w:div w:id="1602226173">
              <w:marLeft w:val="0"/>
              <w:marRight w:val="0"/>
              <w:marTop w:val="0"/>
              <w:marBottom w:val="0"/>
              <w:divBdr>
                <w:top w:val="none" w:sz="0" w:space="0" w:color="auto"/>
                <w:left w:val="none" w:sz="0" w:space="0" w:color="auto"/>
                <w:bottom w:val="none" w:sz="0" w:space="0" w:color="auto"/>
                <w:right w:val="none" w:sz="0" w:space="0" w:color="auto"/>
              </w:divBdr>
              <w:divsChild>
                <w:div w:id="12944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858775">
      <w:bodyDiv w:val="1"/>
      <w:marLeft w:val="0"/>
      <w:marRight w:val="0"/>
      <w:marTop w:val="0"/>
      <w:marBottom w:val="0"/>
      <w:divBdr>
        <w:top w:val="none" w:sz="0" w:space="0" w:color="auto"/>
        <w:left w:val="none" w:sz="0" w:space="0" w:color="auto"/>
        <w:bottom w:val="none" w:sz="0" w:space="0" w:color="auto"/>
        <w:right w:val="none" w:sz="0" w:space="0" w:color="auto"/>
      </w:divBdr>
    </w:div>
    <w:div w:id="439881766">
      <w:bodyDiv w:val="1"/>
      <w:marLeft w:val="0"/>
      <w:marRight w:val="0"/>
      <w:marTop w:val="0"/>
      <w:marBottom w:val="0"/>
      <w:divBdr>
        <w:top w:val="none" w:sz="0" w:space="0" w:color="auto"/>
        <w:left w:val="none" w:sz="0" w:space="0" w:color="auto"/>
        <w:bottom w:val="none" w:sz="0" w:space="0" w:color="auto"/>
        <w:right w:val="none" w:sz="0" w:space="0" w:color="auto"/>
      </w:divBdr>
    </w:div>
    <w:div w:id="713887102">
      <w:bodyDiv w:val="1"/>
      <w:marLeft w:val="0"/>
      <w:marRight w:val="0"/>
      <w:marTop w:val="0"/>
      <w:marBottom w:val="0"/>
      <w:divBdr>
        <w:top w:val="none" w:sz="0" w:space="0" w:color="auto"/>
        <w:left w:val="none" w:sz="0" w:space="0" w:color="auto"/>
        <w:bottom w:val="none" w:sz="0" w:space="0" w:color="auto"/>
        <w:right w:val="none" w:sz="0" w:space="0" w:color="auto"/>
      </w:divBdr>
    </w:div>
    <w:div w:id="865750530">
      <w:bodyDiv w:val="1"/>
      <w:marLeft w:val="0"/>
      <w:marRight w:val="0"/>
      <w:marTop w:val="0"/>
      <w:marBottom w:val="0"/>
      <w:divBdr>
        <w:top w:val="none" w:sz="0" w:space="0" w:color="auto"/>
        <w:left w:val="none" w:sz="0" w:space="0" w:color="auto"/>
        <w:bottom w:val="none" w:sz="0" w:space="0" w:color="auto"/>
        <w:right w:val="none" w:sz="0" w:space="0" w:color="auto"/>
      </w:divBdr>
    </w:div>
    <w:div w:id="1018506937">
      <w:bodyDiv w:val="1"/>
      <w:marLeft w:val="0"/>
      <w:marRight w:val="0"/>
      <w:marTop w:val="0"/>
      <w:marBottom w:val="0"/>
      <w:divBdr>
        <w:top w:val="none" w:sz="0" w:space="0" w:color="auto"/>
        <w:left w:val="none" w:sz="0" w:space="0" w:color="auto"/>
        <w:bottom w:val="none" w:sz="0" w:space="0" w:color="auto"/>
        <w:right w:val="none" w:sz="0" w:space="0" w:color="auto"/>
      </w:divBdr>
      <w:divsChild>
        <w:div w:id="869532420">
          <w:marLeft w:val="0"/>
          <w:marRight w:val="0"/>
          <w:marTop w:val="0"/>
          <w:marBottom w:val="0"/>
          <w:divBdr>
            <w:top w:val="none" w:sz="0" w:space="0" w:color="auto"/>
            <w:left w:val="none" w:sz="0" w:space="0" w:color="auto"/>
            <w:bottom w:val="none" w:sz="0" w:space="0" w:color="auto"/>
            <w:right w:val="none" w:sz="0" w:space="0" w:color="auto"/>
          </w:divBdr>
          <w:divsChild>
            <w:div w:id="786629874">
              <w:marLeft w:val="0"/>
              <w:marRight w:val="0"/>
              <w:marTop w:val="0"/>
              <w:marBottom w:val="0"/>
              <w:divBdr>
                <w:top w:val="none" w:sz="0" w:space="0" w:color="auto"/>
                <w:left w:val="none" w:sz="0" w:space="0" w:color="auto"/>
                <w:bottom w:val="none" w:sz="0" w:space="0" w:color="auto"/>
                <w:right w:val="none" w:sz="0" w:space="0" w:color="auto"/>
              </w:divBdr>
            </w:div>
          </w:divsChild>
        </w:div>
        <w:div w:id="455375448">
          <w:marLeft w:val="0"/>
          <w:marRight w:val="0"/>
          <w:marTop w:val="0"/>
          <w:marBottom w:val="0"/>
          <w:divBdr>
            <w:top w:val="none" w:sz="0" w:space="0" w:color="auto"/>
            <w:left w:val="none" w:sz="0" w:space="0" w:color="auto"/>
            <w:bottom w:val="none" w:sz="0" w:space="0" w:color="auto"/>
            <w:right w:val="none" w:sz="0" w:space="0" w:color="auto"/>
          </w:divBdr>
        </w:div>
        <w:div w:id="710106559">
          <w:marLeft w:val="0"/>
          <w:marRight w:val="0"/>
          <w:marTop w:val="0"/>
          <w:marBottom w:val="0"/>
          <w:divBdr>
            <w:top w:val="none" w:sz="0" w:space="0" w:color="auto"/>
            <w:left w:val="none" w:sz="0" w:space="0" w:color="auto"/>
            <w:bottom w:val="none" w:sz="0" w:space="0" w:color="auto"/>
            <w:right w:val="none" w:sz="0" w:space="0" w:color="auto"/>
          </w:divBdr>
        </w:div>
        <w:div w:id="1337611562">
          <w:marLeft w:val="0"/>
          <w:marRight w:val="0"/>
          <w:marTop w:val="0"/>
          <w:marBottom w:val="0"/>
          <w:divBdr>
            <w:top w:val="none" w:sz="0" w:space="0" w:color="auto"/>
            <w:left w:val="none" w:sz="0" w:space="0" w:color="auto"/>
            <w:bottom w:val="none" w:sz="0" w:space="0" w:color="auto"/>
            <w:right w:val="none" w:sz="0" w:space="0" w:color="auto"/>
          </w:divBdr>
          <w:divsChild>
            <w:div w:id="216669935">
              <w:marLeft w:val="0"/>
              <w:marRight w:val="0"/>
              <w:marTop w:val="0"/>
              <w:marBottom w:val="0"/>
              <w:divBdr>
                <w:top w:val="none" w:sz="0" w:space="0" w:color="auto"/>
                <w:left w:val="none" w:sz="0" w:space="0" w:color="auto"/>
                <w:bottom w:val="none" w:sz="0" w:space="0" w:color="auto"/>
                <w:right w:val="none" w:sz="0" w:space="0" w:color="auto"/>
              </w:divBdr>
            </w:div>
          </w:divsChild>
        </w:div>
        <w:div w:id="1522084912">
          <w:marLeft w:val="0"/>
          <w:marRight w:val="0"/>
          <w:marTop w:val="0"/>
          <w:marBottom w:val="0"/>
          <w:divBdr>
            <w:top w:val="none" w:sz="0" w:space="0" w:color="auto"/>
            <w:left w:val="none" w:sz="0" w:space="0" w:color="auto"/>
            <w:bottom w:val="none" w:sz="0" w:space="0" w:color="auto"/>
            <w:right w:val="none" w:sz="0" w:space="0" w:color="auto"/>
          </w:divBdr>
        </w:div>
        <w:div w:id="297806402">
          <w:marLeft w:val="0"/>
          <w:marRight w:val="0"/>
          <w:marTop w:val="0"/>
          <w:marBottom w:val="0"/>
          <w:divBdr>
            <w:top w:val="none" w:sz="0" w:space="0" w:color="auto"/>
            <w:left w:val="none" w:sz="0" w:space="0" w:color="auto"/>
            <w:bottom w:val="none" w:sz="0" w:space="0" w:color="auto"/>
            <w:right w:val="none" w:sz="0" w:space="0" w:color="auto"/>
          </w:divBdr>
        </w:div>
        <w:div w:id="862089802">
          <w:marLeft w:val="0"/>
          <w:marRight w:val="0"/>
          <w:marTop w:val="0"/>
          <w:marBottom w:val="0"/>
          <w:divBdr>
            <w:top w:val="none" w:sz="0" w:space="0" w:color="auto"/>
            <w:left w:val="none" w:sz="0" w:space="0" w:color="auto"/>
            <w:bottom w:val="none" w:sz="0" w:space="0" w:color="auto"/>
            <w:right w:val="none" w:sz="0" w:space="0" w:color="auto"/>
          </w:divBdr>
        </w:div>
        <w:div w:id="578756306">
          <w:marLeft w:val="0"/>
          <w:marRight w:val="0"/>
          <w:marTop w:val="0"/>
          <w:marBottom w:val="0"/>
          <w:divBdr>
            <w:top w:val="none" w:sz="0" w:space="0" w:color="auto"/>
            <w:left w:val="none" w:sz="0" w:space="0" w:color="auto"/>
            <w:bottom w:val="none" w:sz="0" w:space="0" w:color="auto"/>
            <w:right w:val="none" w:sz="0" w:space="0" w:color="auto"/>
          </w:divBdr>
        </w:div>
        <w:div w:id="1586913736">
          <w:marLeft w:val="0"/>
          <w:marRight w:val="0"/>
          <w:marTop w:val="0"/>
          <w:marBottom w:val="0"/>
          <w:divBdr>
            <w:top w:val="none" w:sz="0" w:space="0" w:color="auto"/>
            <w:left w:val="none" w:sz="0" w:space="0" w:color="auto"/>
            <w:bottom w:val="none" w:sz="0" w:space="0" w:color="auto"/>
            <w:right w:val="none" w:sz="0" w:space="0" w:color="auto"/>
          </w:divBdr>
        </w:div>
        <w:div w:id="1498226865">
          <w:marLeft w:val="0"/>
          <w:marRight w:val="0"/>
          <w:marTop w:val="0"/>
          <w:marBottom w:val="0"/>
          <w:divBdr>
            <w:top w:val="none" w:sz="0" w:space="0" w:color="auto"/>
            <w:left w:val="none" w:sz="0" w:space="0" w:color="auto"/>
            <w:bottom w:val="none" w:sz="0" w:space="0" w:color="auto"/>
            <w:right w:val="none" w:sz="0" w:space="0" w:color="auto"/>
          </w:divBdr>
          <w:divsChild>
            <w:div w:id="1263564604">
              <w:marLeft w:val="360"/>
              <w:marRight w:val="0"/>
              <w:marTop w:val="0"/>
              <w:marBottom w:val="0"/>
              <w:divBdr>
                <w:top w:val="none" w:sz="0" w:space="0" w:color="auto"/>
                <w:left w:val="none" w:sz="0" w:space="0" w:color="auto"/>
                <w:bottom w:val="none" w:sz="0" w:space="0" w:color="auto"/>
                <w:right w:val="none" w:sz="0" w:space="0" w:color="auto"/>
              </w:divBdr>
            </w:div>
          </w:divsChild>
        </w:div>
        <w:div w:id="780610564">
          <w:marLeft w:val="0"/>
          <w:marRight w:val="0"/>
          <w:marTop w:val="0"/>
          <w:marBottom w:val="0"/>
          <w:divBdr>
            <w:top w:val="none" w:sz="0" w:space="0" w:color="auto"/>
            <w:left w:val="none" w:sz="0" w:space="0" w:color="auto"/>
            <w:bottom w:val="none" w:sz="0" w:space="0" w:color="auto"/>
            <w:right w:val="none" w:sz="0" w:space="0" w:color="auto"/>
          </w:divBdr>
        </w:div>
        <w:div w:id="1480459193">
          <w:marLeft w:val="0"/>
          <w:marRight w:val="0"/>
          <w:marTop w:val="0"/>
          <w:marBottom w:val="0"/>
          <w:divBdr>
            <w:top w:val="none" w:sz="0" w:space="0" w:color="auto"/>
            <w:left w:val="none" w:sz="0" w:space="0" w:color="auto"/>
            <w:bottom w:val="none" w:sz="0" w:space="0" w:color="auto"/>
            <w:right w:val="none" w:sz="0" w:space="0" w:color="auto"/>
          </w:divBdr>
          <w:divsChild>
            <w:div w:id="611479530">
              <w:marLeft w:val="360"/>
              <w:marRight w:val="0"/>
              <w:marTop w:val="0"/>
              <w:marBottom w:val="0"/>
              <w:divBdr>
                <w:top w:val="none" w:sz="0" w:space="0" w:color="auto"/>
                <w:left w:val="none" w:sz="0" w:space="0" w:color="auto"/>
                <w:bottom w:val="none" w:sz="0" w:space="0" w:color="auto"/>
                <w:right w:val="none" w:sz="0" w:space="0" w:color="auto"/>
              </w:divBdr>
            </w:div>
            <w:div w:id="41639701">
              <w:marLeft w:val="360"/>
              <w:marRight w:val="0"/>
              <w:marTop w:val="0"/>
              <w:marBottom w:val="0"/>
              <w:divBdr>
                <w:top w:val="none" w:sz="0" w:space="0" w:color="auto"/>
                <w:left w:val="none" w:sz="0" w:space="0" w:color="auto"/>
                <w:bottom w:val="none" w:sz="0" w:space="0" w:color="auto"/>
                <w:right w:val="none" w:sz="0" w:space="0" w:color="auto"/>
              </w:divBdr>
            </w:div>
          </w:divsChild>
        </w:div>
        <w:div w:id="1498884814">
          <w:marLeft w:val="0"/>
          <w:marRight w:val="0"/>
          <w:marTop w:val="0"/>
          <w:marBottom w:val="0"/>
          <w:divBdr>
            <w:top w:val="none" w:sz="0" w:space="0" w:color="auto"/>
            <w:left w:val="none" w:sz="0" w:space="0" w:color="auto"/>
            <w:bottom w:val="none" w:sz="0" w:space="0" w:color="auto"/>
            <w:right w:val="none" w:sz="0" w:space="0" w:color="auto"/>
          </w:divBdr>
          <w:divsChild>
            <w:div w:id="1781484845">
              <w:marLeft w:val="360"/>
              <w:marRight w:val="0"/>
              <w:marTop w:val="0"/>
              <w:marBottom w:val="0"/>
              <w:divBdr>
                <w:top w:val="none" w:sz="0" w:space="0" w:color="auto"/>
                <w:left w:val="none" w:sz="0" w:space="0" w:color="auto"/>
                <w:bottom w:val="none" w:sz="0" w:space="0" w:color="auto"/>
                <w:right w:val="none" w:sz="0" w:space="0" w:color="auto"/>
              </w:divBdr>
            </w:div>
          </w:divsChild>
        </w:div>
        <w:div w:id="1853254297">
          <w:marLeft w:val="0"/>
          <w:marRight w:val="0"/>
          <w:marTop w:val="0"/>
          <w:marBottom w:val="0"/>
          <w:divBdr>
            <w:top w:val="none" w:sz="0" w:space="0" w:color="auto"/>
            <w:left w:val="none" w:sz="0" w:space="0" w:color="auto"/>
            <w:bottom w:val="none" w:sz="0" w:space="0" w:color="auto"/>
            <w:right w:val="none" w:sz="0" w:space="0" w:color="auto"/>
          </w:divBdr>
          <w:divsChild>
            <w:div w:id="701562909">
              <w:marLeft w:val="0"/>
              <w:marRight w:val="0"/>
              <w:marTop w:val="0"/>
              <w:marBottom w:val="0"/>
              <w:divBdr>
                <w:top w:val="none" w:sz="0" w:space="0" w:color="auto"/>
                <w:left w:val="none" w:sz="0" w:space="0" w:color="auto"/>
                <w:bottom w:val="none" w:sz="0" w:space="0" w:color="auto"/>
                <w:right w:val="none" w:sz="0" w:space="0" w:color="auto"/>
              </w:divBdr>
            </w:div>
          </w:divsChild>
        </w:div>
        <w:div w:id="1633632911">
          <w:marLeft w:val="0"/>
          <w:marRight w:val="0"/>
          <w:marTop w:val="0"/>
          <w:marBottom w:val="0"/>
          <w:divBdr>
            <w:top w:val="none" w:sz="0" w:space="0" w:color="auto"/>
            <w:left w:val="none" w:sz="0" w:space="0" w:color="auto"/>
            <w:bottom w:val="none" w:sz="0" w:space="0" w:color="auto"/>
            <w:right w:val="none" w:sz="0" w:space="0" w:color="auto"/>
          </w:divBdr>
          <w:divsChild>
            <w:div w:id="708337424">
              <w:marLeft w:val="360"/>
              <w:marRight w:val="0"/>
              <w:marTop w:val="0"/>
              <w:marBottom w:val="0"/>
              <w:divBdr>
                <w:top w:val="none" w:sz="0" w:space="0" w:color="auto"/>
                <w:left w:val="none" w:sz="0" w:space="0" w:color="auto"/>
                <w:bottom w:val="none" w:sz="0" w:space="0" w:color="auto"/>
                <w:right w:val="none" w:sz="0" w:space="0" w:color="auto"/>
              </w:divBdr>
            </w:div>
            <w:div w:id="1841919063">
              <w:marLeft w:val="360"/>
              <w:marRight w:val="0"/>
              <w:marTop w:val="0"/>
              <w:marBottom w:val="0"/>
              <w:divBdr>
                <w:top w:val="none" w:sz="0" w:space="0" w:color="auto"/>
                <w:left w:val="none" w:sz="0" w:space="0" w:color="auto"/>
                <w:bottom w:val="none" w:sz="0" w:space="0" w:color="auto"/>
                <w:right w:val="none" w:sz="0" w:space="0" w:color="auto"/>
              </w:divBdr>
            </w:div>
          </w:divsChild>
        </w:div>
        <w:div w:id="1986277936">
          <w:marLeft w:val="0"/>
          <w:marRight w:val="0"/>
          <w:marTop w:val="0"/>
          <w:marBottom w:val="0"/>
          <w:divBdr>
            <w:top w:val="none" w:sz="0" w:space="0" w:color="auto"/>
            <w:left w:val="none" w:sz="0" w:space="0" w:color="auto"/>
            <w:bottom w:val="none" w:sz="0" w:space="0" w:color="auto"/>
            <w:right w:val="none" w:sz="0" w:space="0" w:color="auto"/>
          </w:divBdr>
        </w:div>
        <w:div w:id="709305366">
          <w:marLeft w:val="0"/>
          <w:marRight w:val="0"/>
          <w:marTop w:val="0"/>
          <w:marBottom w:val="0"/>
          <w:divBdr>
            <w:top w:val="none" w:sz="0" w:space="0" w:color="auto"/>
            <w:left w:val="none" w:sz="0" w:space="0" w:color="auto"/>
            <w:bottom w:val="none" w:sz="0" w:space="0" w:color="auto"/>
            <w:right w:val="none" w:sz="0" w:space="0" w:color="auto"/>
          </w:divBdr>
          <w:divsChild>
            <w:div w:id="1997419258">
              <w:marLeft w:val="0"/>
              <w:marRight w:val="0"/>
              <w:marTop w:val="0"/>
              <w:marBottom w:val="0"/>
              <w:divBdr>
                <w:top w:val="none" w:sz="0" w:space="0" w:color="auto"/>
                <w:left w:val="none" w:sz="0" w:space="0" w:color="auto"/>
                <w:bottom w:val="none" w:sz="0" w:space="0" w:color="auto"/>
                <w:right w:val="none" w:sz="0" w:space="0" w:color="auto"/>
              </w:divBdr>
            </w:div>
          </w:divsChild>
        </w:div>
        <w:div w:id="2006472038">
          <w:marLeft w:val="0"/>
          <w:marRight w:val="0"/>
          <w:marTop w:val="0"/>
          <w:marBottom w:val="0"/>
          <w:divBdr>
            <w:top w:val="none" w:sz="0" w:space="0" w:color="auto"/>
            <w:left w:val="none" w:sz="0" w:space="0" w:color="auto"/>
            <w:bottom w:val="none" w:sz="0" w:space="0" w:color="auto"/>
            <w:right w:val="none" w:sz="0" w:space="0" w:color="auto"/>
          </w:divBdr>
        </w:div>
        <w:div w:id="1935740963">
          <w:marLeft w:val="0"/>
          <w:marRight w:val="0"/>
          <w:marTop w:val="0"/>
          <w:marBottom w:val="0"/>
          <w:divBdr>
            <w:top w:val="none" w:sz="0" w:space="0" w:color="auto"/>
            <w:left w:val="none" w:sz="0" w:space="0" w:color="auto"/>
            <w:bottom w:val="none" w:sz="0" w:space="0" w:color="auto"/>
            <w:right w:val="none" w:sz="0" w:space="0" w:color="auto"/>
          </w:divBdr>
          <w:divsChild>
            <w:div w:id="1953590150">
              <w:marLeft w:val="360"/>
              <w:marRight w:val="0"/>
              <w:marTop w:val="0"/>
              <w:marBottom w:val="0"/>
              <w:divBdr>
                <w:top w:val="none" w:sz="0" w:space="0" w:color="auto"/>
                <w:left w:val="none" w:sz="0" w:space="0" w:color="auto"/>
                <w:bottom w:val="none" w:sz="0" w:space="0" w:color="auto"/>
                <w:right w:val="none" w:sz="0" w:space="0" w:color="auto"/>
              </w:divBdr>
            </w:div>
          </w:divsChild>
        </w:div>
        <w:div w:id="2115860985">
          <w:marLeft w:val="0"/>
          <w:marRight w:val="0"/>
          <w:marTop w:val="0"/>
          <w:marBottom w:val="0"/>
          <w:divBdr>
            <w:top w:val="none" w:sz="0" w:space="0" w:color="auto"/>
            <w:left w:val="none" w:sz="0" w:space="0" w:color="auto"/>
            <w:bottom w:val="none" w:sz="0" w:space="0" w:color="auto"/>
            <w:right w:val="none" w:sz="0" w:space="0" w:color="auto"/>
          </w:divBdr>
          <w:divsChild>
            <w:div w:id="376588316">
              <w:marLeft w:val="0"/>
              <w:marRight w:val="0"/>
              <w:marTop w:val="0"/>
              <w:marBottom w:val="0"/>
              <w:divBdr>
                <w:top w:val="none" w:sz="0" w:space="0" w:color="auto"/>
                <w:left w:val="none" w:sz="0" w:space="0" w:color="auto"/>
                <w:bottom w:val="none" w:sz="0" w:space="0" w:color="auto"/>
                <w:right w:val="none" w:sz="0" w:space="0" w:color="auto"/>
              </w:divBdr>
            </w:div>
          </w:divsChild>
        </w:div>
        <w:div w:id="1683895427">
          <w:marLeft w:val="0"/>
          <w:marRight w:val="0"/>
          <w:marTop w:val="0"/>
          <w:marBottom w:val="0"/>
          <w:divBdr>
            <w:top w:val="none" w:sz="0" w:space="0" w:color="auto"/>
            <w:left w:val="none" w:sz="0" w:space="0" w:color="auto"/>
            <w:bottom w:val="none" w:sz="0" w:space="0" w:color="auto"/>
            <w:right w:val="none" w:sz="0" w:space="0" w:color="auto"/>
          </w:divBdr>
        </w:div>
        <w:div w:id="619799292">
          <w:marLeft w:val="0"/>
          <w:marRight w:val="0"/>
          <w:marTop w:val="0"/>
          <w:marBottom w:val="0"/>
          <w:divBdr>
            <w:top w:val="none" w:sz="0" w:space="0" w:color="auto"/>
            <w:left w:val="none" w:sz="0" w:space="0" w:color="auto"/>
            <w:bottom w:val="none" w:sz="0" w:space="0" w:color="auto"/>
            <w:right w:val="none" w:sz="0" w:space="0" w:color="auto"/>
          </w:divBdr>
          <w:divsChild>
            <w:div w:id="355277799">
              <w:marLeft w:val="360"/>
              <w:marRight w:val="0"/>
              <w:marTop w:val="0"/>
              <w:marBottom w:val="0"/>
              <w:divBdr>
                <w:top w:val="none" w:sz="0" w:space="0" w:color="auto"/>
                <w:left w:val="none" w:sz="0" w:space="0" w:color="auto"/>
                <w:bottom w:val="none" w:sz="0" w:space="0" w:color="auto"/>
                <w:right w:val="none" w:sz="0" w:space="0" w:color="auto"/>
              </w:divBdr>
            </w:div>
            <w:div w:id="778984859">
              <w:marLeft w:val="360"/>
              <w:marRight w:val="0"/>
              <w:marTop w:val="0"/>
              <w:marBottom w:val="0"/>
              <w:divBdr>
                <w:top w:val="none" w:sz="0" w:space="0" w:color="auto"/>
                <w:left w:val="none" w:sz="0" w:space="0" w:color="auto"/>
                <w:bottom w:val="none" w:sz="0" w:space="0" w:color="auto"/>
                <w:right w:val="none" w:sz="0" w:space="0" w:color="auto"/>
              </w:divBdr>
            </w:div>
          </w:divsChild>
        </w:div>
        <w:div w:id="191843622">
          <w:marLeft w:val="0"/>
          <w:marRight w:val="0"/>
          <w:marTop w:val="0"/>
          <w:marBottom w:val="0"/>
          <w:divBdr>
            <w:top w:val="none" w:sz="0" w:space="0" w:color="auto"/>
            <w:left w:val="none" w:sz="0" w:space="0" w:color="auto"/>
            <w:bottom w:val="none" w:sz="0" w:space="0" w:color="auto"/>
            <w:right w:val="none" w:sz="0" w:space="0" w:color="auto"/>
          </w:divBdr>
        </w:div>
        <w:div w:id="1004475074">
          <w:marLeft w:val="0"/>
          <w:marRight w:val="0"/>
          <w:marTop w:val="0"/>
          <w:marBottom w:val="0"/>
          <w:divBdr>
            <w:top w:val="none" w:sz="0" w:space="0" w:color="auto"/>
            <w:left w:val="none" w:sz="0" w:space="0" w:color="auto"/>
            <w:bottom w:val="none" w:sz="0" w:space="0" w:color="auto"/>
            <w:right w:val="none" w:sz="0" w:space="0" w:color="auto"/>
          </w:divBdr>
          <w:divsChild>
            <w:div w:id="1081098937">
              <w:marLeft w:val="360"/>
              <w:marRight w:val="0"/>
              <w:marTop w:val="0"/>
              <w:marBottom w:val="0"/>
              <w:divBdr>
                <w:top w:val="none" w:sz="0" w:space="0" w:color="auto"/>
                <w:left w:val="none" w:sz="0" w:space="0" w:color="auto"/>
                <w:bottom w:val="none" w:sz="0" w:space="0" w:color="auto"/>
                <w:right w:val="none" w:sz="0" w:space="0" w:color="auto"/>
              </w:divBdr>
            </w:div>
            <w:div w:id="968317800">
              <w:marLeft w:val="0"/>
              <w:marRight w:val="0"/>
              <w:marTop w:val="0"/>
              <w:marBottom w:val="0"/>
              <w:divBdr>
                <w:top w:val="none" w:sz="0" w:space="0" w:color="auto"/>
                <w:left w:val="none" w:sz="0" w:space="0" w:color="auto"/>
                <w:bottom w:val="none" w:sz="0" w:space="0" w:color="auto"/>
                <w:right w:val="none" w:sz="0" w:space="0" w:color="auto"/>
              </w:divBdr>
            </w:div>
          </w:divsChild>
        </w:div>
        <w:div w:id="1628273977">
          <w:marLeft w:val="0"/>
          <w:marRight w:val="0"/>
          <w:marTop w:val="0"/>
          <w:marBottom w:val="0"/>
          <w:divBdr>
            <w:top w:val="none" w:sz="0" w:space="0" w:color="auto"/>
            <w:left w:val="none" w:sz="0" w:space="0" w:color="auto"/>
            <w:bottom w:val="none" w:sz="0" w:space="0" w:color="auto"/>
            <w:right w:val="none" w:sz="0" w:space="0" w:color="auto"/>
          </w:divBdr>
          <w:divsChild>
            <w:div w:id="488253343">
              <w:marLeft w:val="360"/>
              <w:marRight w:val="0"/>
              <w:marTop w:val="0"/>
              <w:marBottom w:val="0"/>
              <w:divBdr>
                <w:top w:val="none" w:sz="0" w:space="0" w:color="auto"/>
                <w:left w:val="none" w:sz="0" w:space="0" w:color="auto"/>
                <w:bottom w:val="none" w:sz="0" w:space="0" w:color="auto"/>
                <w:right w:val="none" w:sz="0" w:space="0" w:color="auto"/>
              </w:divBdr>
            </w:div>
            <w:div w:id="630092418">
              <w:marLeft w:val="360"/>
              <w:marRight w:val="0"/>
              <w:marTop w:val="0"/>
              <w:marBottom w:val="0"/>
              <w:divBdr>
                <w:top w:val="none" w:sz="0" w:space="0" w:color="auto"/>
                <w:left w:val="none" w:sz="0" w:space="0" w:color="auto"/>
                <w:bottom w:val="none" w:sz="0" w:space="0" w:color="auto"/>
                <w:right w:val="none" w:sz="0" w:space="0" w:color="auto"/>
              </w:divBdr>
            </w:div>
            <w:div w:id="2085183372">
              <w:marLeft w:val="360"/>
              <w:marRight w:val="0"/>
              <w:marTop w:val="0"/>
              <w:marBottom w:val="0"/>
              <w:divBdr>
                <w:top w:val="none" w:sz="0" w:space="0" w:color="auto"/>
                <w:left w:val="none" w:sz="0" w:space="0" w:color="auto"/>
                <w:bottom w:val="none" w:sz="0" w:space="0" w:color="auto"/>
                <w:right w:val="none" w:sz="0" w:space="0" w:color="auto"/>
              </w:divBdr>
            </w:div>
            <w:div w:id="477186519">
              <w:marLeft w:val="360"/>
              <w:marRight w:val="0"/>
              <w:marTop w:val="0"/>
              <w:marBottom w:val="0"/>
              <w:divBdr>
                <w:top w:val="none" w:sz="0" w:space="0" w:color="auto"/>
                <w:left w:val="none" w:sz="0" w:space="0" w:color="auto"/>
                <w:bottom w:val="none" w:sz="0" w:space="0" w:color="auto"/>
                <w:right w:val="none" w:sz="0" w:space="0" w:color="auto"/>
              </w:divBdr>
            </w:div>
            <w:div w:id="1398629947">
              <w:marLeft w:val="360"/>
              <w:marRight w:val="0"/>
              <w:marTop w:val="0"/>
              <w:marBottom w:val="0"/>
              <w:divBdr>
                <w:top w:val="none" w:sz="0" w:space="0" w:color="auto"/>
                <w:left w:val="none" w:sz="0" w:space="0" w:color="auto"/>
                <w:bottom w:val="none" w:sz="0" w:space="0" w:color="auto"/>
                <w:right w:val="none" w:sz="0" w:space="0" w:color="auto"/>
              </w:divBdr>
            </w:div>
            <w:div w:id="433324400">
              <w:marLeft w:val="360"/>
              <w:marRight w:val="0"/>
              <w:marTop w:val="0"/>
              <w:marBottom w:val="0"/>
              <w:divBdr>
                <w:top w:val="none" w:sz="0" w:space="0" w:color="auto"/>
                <w:left w:val="none" w:sz="0" w:space="0" w:color="auto"/>
                <w:bottom w:val="none" w:sz="0" w:space="0" w:color="auto"/>
                <w:right w:val="none" w:sz="0" w:space="0" w:color="auto"/>
              </w:divBdr>
            </w:div>
          </w:divsChild>
        </w:div>
        <w:div w:id="673340582">
          <w:marLeft w:val="0"/>
          <w:marRight w:val="0"/>
          <w:marTop w:val="0"/>
          <w:marBottom w:val="0"/>
          <w:divBdr>
            <w:top w:val="none" w:sz="0" w:space="0" w:color="auto"/>
            <w:left w:val="none" w:sz="0" w:space="0" w:color="auto"/>
            <w:bottom w:val="none" w:sz="0" w:space="0" w:color="auto"/>
            <w:right w:val="none" w:sz="0" w:space="0" w:color="auto"/>
          </w:divBdr>
        </w:div>
        <w:div w:id="1255167215">
          <w:marLeft w:val="0"/>
          <w:marRight w:val="0"/>
          <w:marTop w:val="0"/>
          <w:marBottom w:val="0"/>
          <w:divBdr>
            <w:top w:val="none" w:sz="0" w:space="0" w:color="auto"/>
            <w:left w:val="none" w:sz="0" w:space="0" w:color="auto"/>
            <w:bottom w:val="none" w:sz="0" w:space="0" w:color="auto"/>
            <w:right w:val="none" w:sz="0" w:space="0" w:color="auto"/>
          </w:divBdr>
          <w:divsChild>
            <w:div w:id="1606423575">
              <w:marLeft w:val="360"/>
              <w:marRight w:val="0"/>
              <w:marTop w:val="0"/>
              <w:marBottom w:val="0"/>
              <w:divBdr>
                <w:top w:val="none" w:sz="0" w:space="0" w:color="auto"/>
                <w:left w:val="none" w:sz="0" w:space="0" w:color="auto"/>
                <w:bottom w:val="none" w:sz="0" w:space="0" w:color="auto"/>
                <w:right w:val="none" w:sz="0" w:space="0" w:color="auto"/>
              </w:divBdr>
            </w:div>
          </w:divsChild>
        </w:div>
        <w:div w:id="209004336">
          <w:marLeft w:val="0"/>
          <w:marRight w:val="0"/>
          <w:marTop w:val="0"/>
          <w:marBottom w:val="0"/>
          <w:divBdr>
            <w:top w:val="none" w:sz="0" w:space="0" w:color="auto"/>
            <w:left w:val="none" w:sz="0" w:space="0" w:color="auto"/>
            <w:bottom w:val="none" w:sz="0" w:space="0" w:color="auto"/>
            <w:right w:val="none" w:sz="0" w:space="0" w:color="auto"/>
          </w:divBdr>
          <w:divsChild>
            <w:div w:id="1699239753">
              <w:marLeft w:val="0"/>
              <w:marRight w:val="0"/>
              <w:marTop w:val="0"/>
              <w:marBottom w:val="0"/>
              <w:divBdr>
                <w:top w:val="none" w:sz="0" w:space="0" w:color="auto"/>
                <w:left w:val="none" w:sz="0" w:space="0" w:color="auto"/>
                <w:bottom w:val="none" w:sz="0" w:space="0" w:color="auto"/>
                <w:right w:val="none" w:sz="0" w:space="0" w:color="auto"/>
              </w:divBdr>
            </w:div>
          </w:divsChild>
        </w:div>
        <w:div w:id="820196284">
          <w:marLeft w:val="0"/>
          <w:marRight w:val="0"/>
          <w:marTop w:val="0"/>
          <w:marBottom w:val="0"/>
          <w:divBdr>
            <w:top w:val="none" w:sz="0" w:space="0" w:color="auto"/>
            <w:left w:val="none" w:sz="0" w:space="0" w:color="auto"/>
            <w:bottom w:val="none" w:sz="0" w:space="0" w:color="auto"/>
            <w:right w:val="none" w:sz="0" w:space="0" w:color="auto"/>
          </w:divBdr>
          <w:divsChild>
            <w:div w:id="2085108725">
              <w:marLeft w:val="360"/>
              <w:marRight w:val="0"/>
              <w:marTop w:val="0"/>
              <w:marBottom w:val="0"/>
              <w:divBdr>
                <w:top w:val="none" w:sz="0" w:space="0" w:color="auto"/>
                <w:left w:val="none" w:sz="0" w:space="0" w:color="auto"/>
                <w:bottom w:val="none" w:sz="0" w:space="0" w:color="auto"/>
                <w:right w:val="none" w:sz="0" w:space="0" w:color="auto"/>
              </w:divBdr>
            </w:div>
          </w:divsChild>
        </w:div>
        <w:div w:id="772091249">
          <w:marLeft w:val="0"/>
          <w:marRight w:val="0"/>
          <w:marTop w:val="0"/>
          <w:marBottom w:val="0"/>
          <w:divBdr>
            <w:top w:val="none" w:sz="0" w:space="0" w:color="auto"/>
            <w:left w:val="none" w:sz="0" w:space="0" w:color="auto"/>
            <w:bottom w:val="none" w:sz="0" w:space="0" w:color="auto"/>
            <w:right w:val="none" w:sz="0" w:space="0" w:color="auto"/>
          </w:divBdr>
          <w:divsChild>
            <w:div w:id="1075012106">
              <w:marLeft w:val="0"/>
              <w:marRight w:val="0"/>
              <w:marTop w:val="0"/>
              <w:marBottom w:val="0"/>
              <w:divBdr>
                <w:top w:val="none" w:sz="0" w:space="0" w:color="auto"/>
                <w:left w:val="none" w:sz="0" w:space="0" w:color="auto"/>
                <w:bottom w:val="none" w:sz="0" w:space="0" w:color="auto"/>
                <w:right w:val="none" w:sz="0" w:space="0" w:color="auto"/>
              </w:divBdr>
            </w:div>
          </w:divsChild>
        </w:div>
        <w:div w:id="405225795">
          <w:marLeft w:val="0"/>
          <w:marRight w:val="0"/>
          <w:marTop w:val="0"/>
          <w:marBottom w:val="0"/>
          <w:divBdr>
            <w:top w:val="none" w:sz="0" w:space="0" w:color="auto"/>
            <w:left w:val="none" w:sz="0" w:space="0" w:color="auto"/>
            <w:bottom w:val="none" w:sz="0" w:space="0" w:color="auto"/>
            <w:right w:val="none" w:sz="0" w:space="0" w:color="auto"/>
          </w:divBdr>
          <w:divsChild>
            <w:div w:id="1743217141">
              <w:marLeft w:val="0"/>
              <w:marRight w:val="0"/>
              <w:marTop w:val="0"/>
              <w:marBottom w:val="0"/>
              <w:divBdr>
                <w:top w:val="none" w:sz="0" w:space="0" w:color="auto"/>
                <w:left w:val="none" w:sz="0" w:space="0" w:color="auto"/>
                <w:bottom w:val="none" w:sz="0" w:space="0" w:color="auto"/>
                <w:right w:val="none" w:sz="0" w:space="0" w:color="auto"/>
              </w:divBdr>
            </w:div>
            <w:div w:id="623074062">
              <w:marLeft w:val="360"/>
              <w:marRight w:val="0"/>
              <w:marTop w:val="0"/>
              <w:marBottom w:val="0"/>
              <w:divBdr>
                <w:top w:val="none" w:sz="0" w:space="0" w:color="auto"/>
                <w:left w:val="none" w:sz="0" w:space="0" w:color="auto"/>
                <w:bottom w:val="none" w:sz="0" w:space="0" w:color="auto"/>
                <w:right w:val="none" w:sz="0" w:space="0" w:color="auto"/>
              </w:divBdr>
            </w:div>
            <w:div w:id="1498576589">
              <w:marLeft w:val="360"/>
              <w:marRight w:val="0"/>
              <w:marTop w:val="0"/>
              <w:marBottom w:val="0"/>
              <w:divBdr>
                <w:top w:val="none" w:sz="0" w:space="0" w:color="auto"/>
                <w:left w:val="none" w:sz="0" w:space="0" w:color="auto"/>
                <w:bottom w:val="none" w:sz="0" w:space="0" w:color="auto"/>
                <w:right w:val="none" w:sz="0" w:space="0" w:color="auto"/>
              </w:divBdr>
            </w:div>
          </w:divsChild>
        </w:div>
        <w:div w:id="765463356">
          <w:marLeft w:val="0"/>
          <w:marRight w:val="0"/>
          <w:marTop w:val="0"/>
          <w:marBottom w:val="0"/>
          <w:divBdr>
            <w:top w:val="none" w:sz="0" w:space="0" w:color="auto"/>
            <w:left w:val="none" w:sz="0" w:space="0" w:color="auto"/>
            <w:bottom w:val="none" w:sz="0" w:space="0" w:color="auto"/>
            <w:right w:val="none" w:sz="0" w:space="0" w:color="auto"/>
          </w:divBdr>
          <w:divsChild>
            <w:div w:id="1434206105">
              <w:marLeft w:val="360"/>
              <w:marRight w:val="0"/>
              <w:marTop w:val="0"/>
              <w:marBottom w:val="0"/>
              <w:divBdr>
                <w:top w:val="none" w:sz="0" w:space="0" w:color="auto"/>
                <w:left w:val="none" w:sz="0" w:space="0" w:color="auto"/>
                <w:bottom w:val="none" w:sz="0" w:space="0" w:color="auto"/>
                <w:right w:val="none" w:sz="0" w:space="0" w:color="auto"/>
              </w:divBdr>
            </w:div>
          </w:divsChild>
        </w:div>
        <w:div w:id="221722605">
          <w:marLeft w:val="0"/>
          <w:marRight w:val="0"/>
          <w:marTop w:val="0"/>
          <w:marBottom w:val="0"/>
          <w:divBdr>
            <w:top w:val="none" w:sz="0" w:space="0" w:color="auto"/>
            <w:left w:val="none" w:sz="0" w:space="0" w:color="auto"/>
            <w:bottom w:val="none" w:sz="0" w:space="0" w:color="auto"/>
            <w:right w:val="none" w:sz="0" w:space="0" w:color="auto"/>
          </w:divBdr>
          <w:divsChild>
            <w:div w:id="1974367761">
              <w:marLeft w:val="0"/>
              <w:marRight w:val="0"/>
              <w:marTop w:val="0"/>
              <w:marBottom w:val="0"/>
              <w:divBdr>
                <w:top w:val="none" w:sz="0" w:space="0" w:color="auto"/>
                <w:left w:val="none" w:sz="0" w:space="0" w:color="auto"/>
                <w:bottom w:val="none" w:sz="0" w:space="0" w:color="auto"/>
                <w:right w:val="none" w:sz="0" w:space="0" w:color="auto"/>
              </w:divBdr>
            </w:div>
          </w:divsChild>
        </w:div>
        <w:div w:id="1352876108">
          <w:marLeft w:val="0"/>
          <w:marRight w:val="0"/>
          <w:marTop w:val="0"/>
          <w:marBottom w:val="0"/>
          <w:divBdr>
            <w:top w:val="none" w:sz="0" w:space="0" w:color="auto"/>
            <w:left w:val="none" w:sz="0" w:space="0" w:color="auto"/>
            <w:bottom w:val="none" w:sz="0" w:space="0" w:color="auto"/>
            <w:right w:val="none" w:sz="0" w:space="0" w:color="auto"/>
          </w:divBdr>
          <w:divsChild>
            <w:div w:id="598177686">
              <w:marLeft w:val="0"/>
              <w:marRight w:val="0"/>
              <w:marTop w:val="0"/>
              <w:marBottom w:val="0"/>
              <w:divBdr>
                <w:top w:val="none" w:sz="0" w:space="0" w:color="auto"/>
                <w:left w:val="none" w:sz="0" w:space="0" w:color="auto"/>
                <w:bottom w:val="none" w:sz="0" w:space="0" w:color="auto"/>
                <w:right w:val="none" w:sz="0" w:space="0" w:color="auto"/>
              </w:divBdr>
            </w:div>
          </w:divsChild>
        </w:div>
        <w:div w:id="1220438154">
          <w:marLeft w:val="0"/>
          <w:marRight w:val="0"/>
          <w:marTop w:val="0"/>
          <w:marBottom w:val="0"/>
          <w:divBdr>
            <w:top w:val="none" w:sz="0" w:space="0" w:color="auto"/>
            <w:left w:val="none" w:sz="0" w:space="0" w:color="auto"/>
            <w:bottom w:val="none" w:sz="0" w:space="0" w:color="auto"/>
            <w:right w:val="none" w:sz="0" w:space="0" w:color="auto"/>
          </w:divBdr>
        </w:div>
        <w:div w:id="519439987">
          <w:marLeft w:val="0"/>
          <w:marRight w:val="0"/>
          <w:marTop w:val="0"/>
          <w:marBottom w:val="0"/>
          <w:divBdr>
            <w:top w:val="none" w:sz="0" w:space="0" w:color="auto"/>
            <w:left w:val="none" w:sz="0" w:space="0" w:color="auto"/>
            <w:bottom w:val="none" w:sz="0" w:space="0" w:color="auto"/>
            <w:right w:val="none" w:sz="0" w:space="0" w:color="auto"/>
          </w:divBdr>
          <w:divsChild>
            <w:div w:id="1546913811">
              <w:marLeft w:val="360"/>
              <w:marRight w:val="0"/>
              <w:marTop w:val="0"/>
              <w:marBottom w:val="0"/>
              <w:divBdr>
                <w:top w:val="none" w:sz="0" w:space="0" w:color="auto"/>
                <w:left w:val="none" w:sz="0" w:space="0" w:color="auto"/>
                <w:bottom w:val="none" w:sz="0" w:space="0" w:color="auto"/>
                <w:right w:val="none" w:sz="0" w:space="0" w:color="auto"/>
              </w:divBdr>
            </w:div>
            <w:div w:id="1217352506">
              <w:marLeft w:val="360"/>
              <w:marRight w:val="0"/>
              <w:marTop w:val="0"/>
              <w:marBottom w:val="0"/>
              <w:divBdr>
                <w:top w:val="none" w:sz="0" w:space="0" w:color="auto"/>
                <w:left w:val="none" w:sz="0" w:space="0" w:color="auto"/>
                <w:bottom w:val="none" w:sz="0" w:space="0" w:color="auto"/>
                <w:right w:val="none" w:sz="0" w:space="0" w:color="auto"/>
              </w:divBdr>
            </w:div>
          </w:divsChild>
        </w:div>
        <w:div w:id="1550604623">
          <w:marLeft w:val="0"/>
          <w:marRight w:val="0"/>
          <w:marTop w:val="0"/>
          <w:marBottom w:val="0"/>
          <w:divBdr>
            <w:top w:val="none" w:sz="0" w:space="0" w:color="auto"/>
            <w:left w:val="none" w:sz="0" w:space="0" w:color="auto"/>
            <w:bottom w:val="none" w:sz="0" w:space="0" w:color="auto"/>
            <w:right w:val="none" w:sz="0" w:space="0" w:color="auto"/>
          </w:divBdr>
          <w:divsChild>
            <w:div w:id="1803495589">
              <w:marLeft w:val="360"/>
              <w:marRight w:val="0"/>
              <w:marTop w:val="0"/>
              <w:marBottom w:val="0"/>
              <w:divBdr>
                <w:top w:val="none" w:sz="0" w:space="0" w:color="auto"/>
                <w:left w:val="none" w:sz="0" w:space="0" w:color="auto"/>
                <w:bottom w:val="none" w:sz="0" w:space="0" w:color="auto"/>
                <w:right w:val="none" w:sz="0" w:space="0" w:color="auto"/>
              </w:divBdr>
            </w:div>
            <w:div w:id="1709649526">
              <w:marLeft w:val="360"/>
              <w:marRight w:val="0"/>
              <w:marTop w:val="0"/>
              <w:marBottom w:val="0"/>
              <w:divBdr>
                <w:top w:val="none" w:sz="0" w:space="0" w:color="auto"/>
                <w:left w:val="none" w:sz="0" w:space="0" w:color="auto"/>
                <w:bottom w:val="none" w:sz="0" w:space="0" w:color="auto"/>
                <w:right w:val="none" w:sz="0" w:space="0" w:color="auto"/>
              </w:divBdr>
            </w:div>
            <w:div w:id="1952973080">
              <w:marLeft w:val="360"/>
              <w:marRight w:val="0"/>
              <w:marTop w:val="0"/>
              <w:marBottom w:val="0"/>
              <w:divBdr>
                <w:top w:val="none" w:sz="0" w:space="0" w:color="auto"/>
                <w:left w:val="none" w:sz="0" w:space="0" w:color="auto"/>
                <w:bottom w:val="none" w:sz="0" w:space="0" w:color="auto"/>
                <w:right w:val="none" w:sz="0" w:space="0" w:color="auto"/>
              </w:divBdr>
            </w:div>
            <w:div w:id="20391203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412770344">
      <w:bodyDiv w:val="1"/>
      <w:marLeft w:val="0"/>
      <w:marRight w:val="0"/>
      <w:marTop w:val="0"/>
      <w:marBottom w:val="0"/>
      <w:divBdr>
        <w:top w:val="none" w:sz="0" w:space="0" w:color="auto"/>
        <w:left w:val="none" w:sz="0" w:space="0" w:color="auto"/>
        <w:bottom w:val="none" w:sz="0" w:space="0" w:color="auto"/>
        <w:right w:val="none" w:sz="0" w:space="0" w:color="auto"/>
      </w:divBdr>
    </w:div>
    <w:div w:id="1453285477">
      <w:bodyDiv w:val="1"/>
      <w:marLeft w:val="0"/>
      <w:marRight w:val="0"/>
      <w:marTop w:val="0"/>
      <w:marBottom w:val="0"/>
      <w:divBdr>
        <w:top w:val="none" w:sz="0" w:space="0" w:color="auto"/>
        <w:left w:val="none" w:sz="0" w:space="0" w:color="auto"/>
        <w:bottom w:val="none" w:sz="0" w:space="0" w:color="auto"/>
        <w:right w:val="none" w:sz="0" w:space="0" w:color="auto"/>
      </w:divBdr>
      <w:divsChild>
        <w:div w:id="1032026439">
          <w:marLeft w:val="0"/>
          <w:marRight w:val="0"/>
          <w:marTop w:val="0"/>
          <w:marBottom w:val="0"/>
          <w:divBdr>
            <w:top w:val="none" w:sz="0" w:space="0" w:color="auto"/>
            <w:left w:val="none" w:sz="0" w:space="0" w:color="auto"/>
            <w:bottom w:val="none" w:sz="0" w:space="0" w:color="auto"/>
            <w:right w:val="none" w:sz="0" w:space="0" w:color="auto"/>
          </w:divBdr>
          <w:divsChild>
            <w:div w:id="1899895751">
              <w:marLeft w:val="0"/>
              <w:marRight w:val="0"/>
              <w:marTop w:val="0"/>
              <w:marBottom w:val="0"/>
              <w:divBdr>
                <w:top w:val="none" w:sz="0" w:space="0" w:color="auto"/>
                <w:left w:val="none" w:sz="0" w:space="0" w:color="auto"/>
                <w:bottom w:val="none" w:sz="0" w:space="0" w:color="auto"/>
                <w:right w:val="none" w:sz="0" w:space="0" w:color="auto"/>
              </w:divBdr>
              <w:divsChild>
                <w:div w:id="73127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76510">
      <w:bodyDiv w:val="1"/>
      <w:marLeft w:val="0"/>
      <w:marRight w:val="0"/>
      <w:marTop w:val="0"/>
      <w:marBottom w:val="0"/>
      <w:divBdr>
        <w:top w:val="none" w:sz="0" w:space="0" w:color="auto"/>
        <w:left w:val="none" w:sz="0" w:space="0" w:color="auto"/>
        <w:bottom w:val="none" w:sz="0" w:space="0" w:color="auto"/>
        <w:right w:val="none" w:sz="0" w:space="0" w:color="auto"/>
      </w:divBdr>
    </w:div>
    <w:div w:id="1842312098">
      <w:bodyDiv w:val="1"/>
      <w:marLeft w:val="0"/>
      <w:marRight w:val="0"/>
      <w:marTop w:val="0"/>
      <w:marBottom w:val="0"/>
      <w:divBdr>
        <w:top w:val="none" w:sz="0" w:space="0" w:color="auto"/>
        <w:left w:val="none" w:sz="0" w:space="0" w:color="auto"/>
        <w:bottom w:val="none" w:sz="0" w:space="0" w:color="auto"/>
        <w:right w:val="none" w:sz="0" w:space="0" w:color="auto"/>
      </w:divBdr>
    </w:div>
    <w:div w:id="2070301938">
      <w:bodyDiv w:val="1"/>
      <w:marLeft w:val="0"/>
      <w:marRight w:val="0"/>
      <w:marTop w:val="0"/>
      <w:marBottom w:val="0"/>
      <w:divBdr>
        <w:top w:val="none" w:sz="0" w:space="0" w:color="auto"/>
        <w:left w:val="none" w:sz="0" w:space="0" w:color="auto"/>
        <w:bottom w:val="none" w:sz="0" w:space="0" w:color="auto"/>
        <w:right w:val="none" w:sz="0" w:space="0" w:color="auto"/>
      </w:divBdr>
    </w:div>
    <w:div w:id="2141799134">
      <w:bodyDiv w:val="1"/>
      <w:marLeft w:val="0"/>
      <w:marRight w:val="0"/>
      <w:marTop w:val="0"/>
      <w:marBottom w:val="0"/>
      <w:divBdr>
        <w:top w:val="none" w:sz="0" w:space="0" w:color="auto"/>
        <w:left w:val="none" w:sz="0" w:space="0" w:color="auto"/>
        <w:bottom w:val="none" w:sz="0" w:space="0" w:color="auto"/>
        <w:right w:val="none" w:sz="0" w:space="0" w:color="auto"/>
      </w:divBdr>
      <w:divsChild>
        <w:div w:id="864948485">
          <w:marLeft w:val="0"/>
          <w:marRight w:val="0"/>
          <w:marTop w:val="0"/>
          <w:marBottom w:val="0"/>
          <w:divBdr>
            <w:top w:val="none" w:sz="0" w:space="0" w:color="auto"/>
            <w:left w:val="none" w:sz="0" w:space="0" w:color="auto"/>
            <w:bottom w:val="none" w:sz="0" w:space="0" w:color="auto"/>
            <w:right w:val="none" w:sz="0" w:space="0" w:color="auto"/>
          </w:divBdr>
          <w:divsChild>
            <w:div w:id="2054121">
              <w:marLeft w:val="0"/>
              <w:marRight w:val="0"/>
              <w:marTop w:val="0"/>
              <w:marBottom w:val="0"/>
              <w:divBdr>
                <w:top w:val="none" w:sz="0" w:space="0" w:color="auto"/>
                <w:left w:val="none" w:sz="0" w:space="0" w:color="auto"/>
                <w:bottom w:val="none" w:sz="0" w:space="0" w:color="auto"/>
                <w:right w:val="none" w:sz="0" w:space="0" w:color="auto"/>
              </w:divBdr>
            </w:div>
          </w:divsChild>
        </w:div>
        <w:div w:id="410275804">
          <w:marLeft w:val="0"/>
          <w:marRight w:val="0"/>
          <w:marTop w:val="0"/>
          <w:marBottom w:val="0"/>
          <w:divBdr>
            <w:top w:val="none" w:sz="0" w:space="0" w:color="auto"/>
            <w:left w:val="none" w:sz="0" w:space="0" w:color="auto"/>
            <w:bottom w:val="none" w:sz="0" w:space="0" w:color="auto"/>
            <w:right w:val="none" w:sz="0" w:space="0" w:color="auto"/>
          </w:divBdr>
        </w:div>
        <w:div w:id="1697274048">
          <w:marLeft w:val="0"/>
          <w:marRight w:val="0"/>
          <w:marTop w:val="0"/>
          <w:marBottom w:val="0"/>
          <w:divBdr>
            <w:top w:val="none" w:sz="0" w:space="0" w:color="auto"/>
            <w:left w:val="none" w:sz="0" w:space="0" w:color="auto"/>
            <w:bottom w:val="none" w:sz="0" w:space="0" w:color="auto"/>
            <w:right w:val="none" w:sz="0" w:space="0" w:color="auto"/>
          </w:divBdr>
        </w:div>
        <w:div w:id="1304000227">
          <w:marLeft w:val="0"/>
          <w:marRight w:val="0"/>
          <w:marTop w:val="0"/>
          <w:marBottom w:val="0"/>
          <w:divBdr>
            <w:top w:val="none" w:sz="0" w:space="0" w:color="auto"/>
            <w:left w:val="none" w:sz="0" w:space="0" w:color="auto"/>
            <w:bottom w:val="none" w:sz="0" w:space="0" w:color="auto"/>
            <w:right w:val="none" w:sz="0" w:space="0" w:color="auto"/>
          </w:divBdr>
          <w:divsChild>
            <w:div w:id="1537620658">
              <w:marLeft w:val="0"/>
              <w:marRight w:val="0"/>
              <w:marTop w:val="0"/>
              <w:marBottom w:val="0"/>
              <w:divBdr>
                <w:top w:val="none" w:sz="0" w:space="0" w:color="auto"/>
                <w:left w:val="none" w:sz="0" w:space="0" w:color="auto"/>
                <w:bottom w:val="none" w:sz="0" w:space="0" w:color="auto"/>
                <w:right w:val="none" w:sz="0" w:space="0" w:color="auto"/>
              </w:divBdr>
            </w:div>
          </w:divsChild>
        </w:div>
        <w:div w:id="470221049">
          <w:marLeft w:val="0"/>
          <w:marRight w:val="0"/>
          <w:marTop w:val="0"/>
          <w:marBottom w:val="0"/>
          <w:divBdr>
            <w:top w:val="none" w:sz="0" w:space="0" w:color="auto"/>
            <w:left w:val="none" w:sz="0" w:space="0" w:color="auto"/>
            <w:bottom w:val="none" w:sz="0" w:space="0" w:color="auto"/>
            <w:right w:val="none" w:sz="0" w:space="0" w:color="auto"/>
          </w:divBdr>
        </w:div>
        <w:div w:id="2002737783">
          <w:marLeft w:val="0"/>
          <w:marRight w:val="0"/>
          <w:marTop w:val="0"/>
          <w:marBottom w:val="0"/>
          <w:divBdr>
            <w:top w:val="none" w:sz="0" w:space="0" w:color="auto"/>
            <w:left w:val="none" w:sz="0" w:space="0" w:color="auto"/>
            <w:bottom w:val="none" w:sz="0" w:space="0" w:color="auto"/>
            <w:right w:val="none" w:sz="0" w:space="0" w:color="auto"/>
          </w:divBdr>
        </w:div>
        <w:div w:id="665328975">
          <w:marLeft w:val="0"/>
          <w:marRight w:val="0"/>
          <w:marTop w:val="0"/>
          <w:marBottom w:val="0"/>
          <w:divBdr>
            <w:top w:val="none" w:sz="0" w:space="0" w:color="auto"/>
            <w:left w:val="none" w:sz="0" w:space="0" w:color="auto"/>
            <w:bottom w:val="none" w:sz="0" w:space="0" w:color="auto"/>
            <w:right w:val="none" w:sz="0" w:space="0" w:color="auto"/>
          </w:divBdr>
        </w:div>
        <w:div w:id="1894272881">
          <w:marLeft w:val="0"/>
          <w:marRight w:val="0"/>
          <w:marTop w:val="0"/>
          <w:marBottom w:val="0"/>
          <w:divBdr>
            <w:top w:val="none" w:sz="0" w:space="0" w:color="auto"/>
            <w:left w:val="none" w:sz="0" w:space="0" w:color="auto"/>
            <w:bottom w:val="none" w:sz="0" w:space="0" w:color="auto"/>
            <w:right w:val="none" w:sz="0" w:space="0" w:color="auto"/>
          </w:divBdr>
        </w:div>
        <w:div w:id="1016540502">
          <w:marLeft w:val="0"/>
          <w:marRight w:val="0"/>
          <w:marTop w:val="0"/>
          <w:marBottom w:val="0"/>
          <w:divBdr>
            <w:top w:val="none" w:sz="0" w:space="0" w:color="auto"/>
            <w:left w:val="none" w:sz="0" w:space="0" w:color="auto"/>
            <w:bottom w:val="none" w:sz="0" w:space="0" w:color="auto"/>
            <w:right w:val="none" w:sz="0" w:space="0" w:color="auto"/>
          </w:divBdr>
        </w:div>
        <w:div w:id="951782636">
          <w:marLeft w:val="0"/>
          <w:marRight w:val="0"/>
          <w:marTop w:val="0"/>
          <w:marBottom w:val="0"/>
          <w:divBdr>
            <w:top w:val="none" w:sz="0" w:space="0" w:color="auto"/>
            <w:left w:val="none" w:sz="0" w:space="0" w:color="auto"/>
            <w:bottom w:val="none" w:sz="0" w:space="0" w:color="auto"/>
            <w:right w:val="none" w:sz="0" w:space="0" w:color="auto"/>
          </w:divBdr>
          <w:divsChild>
            <w:div w:id="1164782106">
              <w:marLeft w:val="360"/>
              <w:marRight w:val="0"/>
              <w:marTop w:val="0"/>
              <w:marBottom w:val="0"/>
              <w:divBdr>
                <w:top w:val="none" w:sz="0" w:space="0" w:color="auto"/>
                <w:left w:val="none" w:sz="0" w:space="0" w:color="auto"/>
                <w:bottom w:val="none" w:sz="0" w:space="0" w:color="auto"/>
                <w:right w:val="none" w:sz="0" w:space="0" w:color="auto"/>
              </w:divBdr>
            </w:div>
          </w:divsChild>
        </w:div>
        <w:div w:id="1232040712">
          <w:marLeft w:val="0"/>
          <w:marRight w:val="0"/>
          <w:marTop w:val="0"/>
          <w:marBottom w:val="0"/>
          <w:divBdr>
            <w:top w:val="none" w:sz="0" w:space="0" w:color="auto"/>
            <w:left w:val="none" w:sz="0" w:space="0" w:color="auto"/>
            <w:bottom w:val="none" w:sz="0" w:space="0" w:color="auto"/>
            <w:right w:val="none" w:sz="0" w:space="0" w:color="auto"/>
          </w:divBdr>
        </w:div>
        <w:div w:id="790365053">
          <w:marLeft w:val="0"/>
          <w:marRight w:val="0"/>
          <w:marTop w:val="0"/>
          <w:marBottom w:val="0"/>
          <w:divBdr>
            <w:top w:val="none" w:sz="0" w:space="0" w:color="auto"/>
            <w:left w:val="none" w:sz="0" w:space="0" w:color="auto"/>
            <w:bottom w:val="none" w:sz="0" w:space="0" w:color="auto"/>
            <w:right w:val="none" w:sz="0" w:space="0" w:color="auto"/>
          </w:divBdr>
          <w:divsChild>
            <w:div w:id="749817682">
              <w:marLeft w:val="360"/>
              <w:marRight w:val="0"/>
              <w:marTop w:val="0"/>
              <w:marBottom w:val="0"/>
              <w:divBdr>
                <w:top w:val="none" w:sz="0" w:space="0" w:color="auto"/>
                <w:left w:val="none" w:sz="0" w:space="0" w:color="auto"/>
                <w:bottom w:val="none" w:sz="0" w:space="0" w:color="auto"/>
                <w:right w:val="none" w:sz="0" w:space="0" w:color="auto"/>
              </w:divBdr>
            </w:div>
            <w:div w:id="725228881">
              <w:marLeft w:val="360"/>
              <w:marRight w:val="0"/>
              <w:marTop w:val="0"/>
              <w:marBottom w:val="0"/>
              <w:divBdr>
                <w:top w:val="none" w:sz="0" w:space="0" w:color="auto"/>
                <w:left w:val="none" w:sz="0" w:space="0" w:color="auto"/>
                <w:bottom w:val="none" w:sz="0" w:space="0" w:color="auto"/>
                <w:right w:val="none" w:sz="0" w:space="0" w:color="auto"/>
              </w:divBdr>
            </w:div>
          </w:divsChild>
        </w:div>
        <w:div w:id="915821479">
          <w:marLeft w:val="0"/>
          <w:marRight w:val="0"/>
          <w:marTop w:val="0"/>
          <w:marBottom w:val="0"/>
          <w:divBdr>
            <w:top w:val="none" w:sz="0" w:space="0" w:color="auto"/>
            <w:left w:val="none" w:sz="0" w:space="0" w:color="auto"/>
            <w:bottom w:val="none" w:sz="0" w:space="0" w:color="auto"/>
            <w:right w:val="none" w:sz="0" w:space="0" w:color="auto"/>
          </w:divBdr>
          <w:divsChild>
            <w:div w:id="1617635067">
              <w:marLeft w:val="360"/>
              <w:marRight w:val="0"/>
              <w:marTop w:val="0"/>
              <w:marBottom w:val="0"/>
              <w:divBdr>
                <w:top w:val="none" w:sz="0" w:space="0" w:color="auto"/>
                <w:left w:val="none" w:sz="0" w:space="0" w:color="auto"/>
                <w:bottom w:val="none" w:sz="0" w:space="0" w:color="auto"/>
                <w:right w:val="none" w:sz="0" w:space="0" w:color="auto"/>
              </w:divBdr>
            </w:div>
          </w:divsChild>
        </w:div>
        <w:div w:id="1748722646">
          <w:marLeft w:val="0"/>
          <w:marRight w:val="0"/>
          <w:marTop w:val="0"/>
          <w:marBottom w:val="0"/>
          <w:divBdr>
            <w:top w:val="none" w:sz="0" w:space="0" w:color="auto"/>
            <w:left w:val="none" w:sz="0" w:space="0" w:color="auto"/>
            <w:bottom w:val="none" w:sz="0" w:space="0" w:color="auto"/>
            <w:right w:val="none" w:sz="0" w:space="0" w:color="auto"/>
          </w:divBdr>
          <w:divsChild>
            <w:div w:id="1491753252">
              <w:marLeft w:val="0"/>
              <w:marRight w:val="0"/>
              <w:marTop w:val="0"/>
              <w:marBottom w:val="0"/>
              <w:divBdr>
                <w:top w:val="none" w:sz="0" w:space="0" w:color="auto"/>
                <w:left w:val="none" w:sz="0" w:space="0" w:color="auto"/>
                <w:bottom w:val="none" w:sz="0" w:space="0" w:color="auto"/>
                <w:right w:val="none" w:sz="0" w:space="0" w:color="auto"/>
              </w:divBdr>
            </w:div>
          </w:divsChild>
        </w:div>
        <w:div w:id="1619485476">
          <w:marLeft w:val="0"/>
          <w:marRight w:val="0"/>
          <w:marTop w:val="0"/>
          <w:marBottom w:val="0"/>
          <w:divBdr>
            <w:top w:val="none" w:sz="0" w:space="0" w:color="auto"/>
            <w:left w:val="none" w:sz="0" w:space="0" w:color="auto"/>
            <w:bottom w:val="none" w:sz="0" w:space="0" w:color="auto"/>
            <w:right w:val="none" w:sz="0" w:space="0" w:color="auto"/>
          </w:divBdr>
          <w:divsChild>
            <w:div w:id="1009330409">
              <w:marLeft w:val="360"/>
              <w:marRight w:val="0"/>
              <w:marTop w:val="0"/>
              <w:marBottom w:val="0"/>
              <w:divBdr>
                <w:top w:val="none" w:sz="0" w:space="0" w:color="auto"/>
                <w:left w:val="none" w:sz="0" w:space="0" w:color="auto"/>
                <w:bottom w:val="none" w:sz="0" w:space="0" w:color="auto"/>
                <w:right w:val="none" w:sz="0" w:space="0" w:color="auto"/>
              </w:divBdr>
            </w:div>
            <w:div w:id="695883351">
              <w:marLeft w:val="360"/>
              <w:marRight w:val="0"/>
              <w:marTop w:val="0"/>
              <w:marBottom w:val="0"/>
              <w:divBdr>
                <w:top w:val="none" w:sz="0" w:space="0" w:color="auto"/>
                <w:left w:val="none" w:sz="0" w:space="0" w:color="auto"/>
                <w:bottom w:val="none" w:sz="0" w:space="0" w:color="auto"/>
                <w:right w:val="none" w:sz="0" w:space="0" w:color="auto"/>
              </w:divBdr>
            </w:div>
          </w:divsChild>
        </w:div>
        <w:div w:id="2000889238">
          <w:marLeft w:val="0"/>
          <w:marRight w:val="0"/>
          <w:marTop w:val="0"/>
          <w:marBottom w:val="0"/>
          <w:divBdr>
            <w:top w:val="none" w:sz="0" w:space="0" w:color="auto"/>
            <w:left w:val="none" w:sz="0" w:space="0" w:color="auto"/>
            <w:bottom w:val="none" w:sz="0" w:space="0" w:color="auto"/>
            <w:right w:val="none" w:sz="0" w:space="0" w:color="auto"/>
          </w:divBdr>
        </w:div>
        <w:div w:id="887373919">
          <w:marLeft w:val="0"/>
          <w:marRight w:val="0"/>
          <w:marTop w:val="0"/>
          <w:marBottom w:val="0"/>
          <w:divBdr>
            <w:top w:val="none" w:sz="0" w:space="0" w:color="auto"/>
            <w:left w:val="none" w:sz="0" w:space="0" w:color="auto"/>
            <w:bottom w:val="none" w:sz="0" w:space="0" w:color="auto"/>
            <w:right w:val="none" w:sz="0" w:space="0" w:color="auto"/>
          </w:divBdr>
          <w:divsChild>
            <w:div w:id="1816951167">
              <w:marLeft w:val="0"/>
              <w:marRight w:val="0"/>
              <w:marTop w:val="0"/>
              <w:marBottom w:val="0"/>
              <w:divBdr>
                <w:top w:val="none" w:sz="0" w:space="0" w:color="auto"/>
                <w:left w:val="none" w:sz="0" w:space="0" w:color="auto"/>
                <w:bottom w:val="none" w:sz="0" w:space="0" w:color="auto"/>
                <w:right w:val="none" w:sz="0" w:space="0" w:color="auto"/>
              </w:divBdr>
            </w:div>
          </w:divsChild>
        </w:div>
        <w:div w:id="709107857">
          <w:marLeft w:val="0"/>
          <w:marRight w:val="0"/>
          <w:marTop w:val="0"/>
          <w:marBottom w:val="0"/>
          <w:divBdr>
            <w:top w:val="none" w:sz="0" w:space="0" w:color="auto"/>
            <w:left w:val="none" w:sz="0" w:space="0" w:color="auto"/>
            <w:bottom w:val="none" w:sz="0" w:space="0" w:color="auto"/>
            <w:right w:val="none" w:sz="0" w:space="0" w:color="auto"/>
          </w:divBdr>
        </w:div>
        <w:div w:id="767240412">
          <w:marLeft w:val="0"/>
          <w:marRight w:val="0"/>
          <w:marTop w:val="0"/>
          <w:marBottom w:val="0"/>
          <w:divBdr>
            <w:top w:val="none" w:sz="0" w:space="0" w:color="auto"/>
            <w:left w:val="none" w:sz="0" w:space="0" w:color="auto"/>
            <w:bottom w:val="none" w:sz="0" w:space="0" w:color="auto"/>
            <w:right w:val="none" w:sz="0" w:space="0" w:color="auto"/>
          </w:divBdr>
          <w:divsChild>
            <w:div w:id="2132090560">
              <w:marLeft w:val="360"/>
              <w:marRight w:val="0"/>
              <w:marTop w:val="0"/>
              <w:marBottom w:val="0"/>
              <w:divBdr>
                <w:top w:val="none" w:sz="0" w:space="0" w:color="auto"/>
                <w:left w:val="none" w:sz="0" w:space="0" w:color="auto"/>
                <w:bottom w:val="none" w:sz="0" w:space="0" w:color="auto"/>
                <w:right w:val="none" w:sz="0" w:space="0" w:color="auto"/>
              </w:divBdr>
            </w:div>
          </w:divsChild>
        </w:div>
        <w:div w:id="474883308">
          <w:marLeft w:val="0"/>
          <w:marRight w:val="0"/>
          <w:marTop w:val="0"/>
          <w:marBottom w:val="0"/>
          <w:divBdr>
            <w:top w:val="none" w:sz="0" w:space="0" w:color="auto"/>
            <w:left w:val="none" w:sz="0" w:space="0" w:color="auto"/>
            <w:bottom w:val="none" w:sz="0" w:space="0" w:color="auto"/>
            <w:right w:val="none" w:sz="0" w:space="0" w:color="auto"/>
          </w:divBdr>
          <w:divsChild>
            <w:div w:id="621574313">
              <w:marLeft w:val="0"/>
              <w:marRight w:val="0"/>
              <w:marTop w:val="0"/>
              <w:marBottom w:val="0"/>
              <w:divBdr>
                <w:top w:val="none" w:sz="0" w:space="0" w:color="auto"/>
                <w:left w:val="none" w:sz="0" w:space="0" w:color="auto"/>
                <w:bottom w:val="none" w:sz="0" w:space="0" w:color="auto"/>
                <w:right w:val="none" w:sz="0" w:space="0" w:color="auto"/>
              </w:divBdr>
            </w:div>
          </w:divsChild>
        </w:div>
        <w:div w:id="1972400827">
          <w:marLeft w:val="0"/>
          <w:marRight w:val="0"/>
          <w:marTop w:val="0"/>
          <w:marBottom w:val="0"/>
          <w:divBdr>
            <w:top w:val="none" w:sz="0" w:space="0" w:color="auto"/>
            <w:left w:val="none" w:sz="0" w:space="0" w:color="auto"/>
            <w:bottom w:val="none" w:sz="0" w:space="0" w:color="auto"/>
            <w:right w:val="none" w:sz="0" w:space="0" w:color="auto"/>
          </w:divBdr>
        </w:div>
        <w:div w:id="460611217">
          <w:marLeft w:val="0"/>
          <w:marRight w:val="0"/>
          <w:marTop w:val="0"/>
          <w:marBottom w:val="0"/>
          <w:divBdr>
            <w:top w:val="none" w:sz="0" w:space="0" w:color="auto"/>
            <w:left w:val="none" w:sz="0" w:space="0" w:color="auto"/>
            <w:bottom w:val="none" w:sz="0" w:space="0" w:color="auto"/>
            <w:right w:val="none" w:sz="0" w:space="0" w:color="auto"/>
          </w:divBdr>
          <w:divsChild>
            <w:div w:id="373575998">
              <w:marLeft w:val="360"/>
              <w:marRight w:val="0"/>
              <w:marTop w:val="0"/>
              <w:marBottom w:val="0"/>
              <w:divBdr>
                <w:top w:val="none" w:sz="0" w:space="0" w:color="auto"/>
                <w:left w:val="none" w:sz="0" w:space="0" w:color="auto"/>
                <w:bottom w:val="none" w:sz="0" w:space="0" w:color="auto"/>
                <w:right w:val="none" w:sz="0" w:space="0" w:color="auto"/>
              </w:divBdr>
            </w:div>
            <w:div w:id="724794541">
              <w:marLeft w:val="360"/>
              <w:marRight w:val="0"/>
              <w:marTop w:val="0"/>
              <w:marBottom w:val="0"/>
              <w:divBdr>
                <w:top w:val="none" w:sz="0" w:space="0" w:color="auto"/>
                <w:left w:val="none" w:sz="0" w:space="0" w:color="auto"/>
                <w:bottom w:val="none" w:sz="0" w:space="0" w:color="auto"/>
                <w:right w:val="none" w:sz="0" w:space="0" w:color="auto"/>
              </w:divBdr>
            </w:div>
          </w:divsChild>
        </w:div>
        <w:div w:id="145051198">
          <w:marLeft w:val="0"/>
          <w:marRight w:val="0"/>
          <w:marTop w:val="0"/>
          <w:marBottom w:val="0"/>
          <w:divBdr>
            <w:top w:val="none" w:sz="0" w:space="0" w:color="auto"/>
            <w:left w:val="none" w:sz="0" w:space="0" w:color="auto"/>
            <w:bottom w:val="none" w:sz="0" w:space="0" w:color="auto"/>
            <w:right w:val="none" w:sz="0" w:space="0" w:color="auto"/>
          </w:divBdr>
        </w:div>
        <w:div w:id="1258708430">
          <w:marLeft w:val="0"/>
          <w:marRight w:val="0"/>
          <w:marTop w:val="0"/>
          <w:marBottom w:val="0"/>
          <w:divBdr>
            <w:top w:val="none" w:sz="0" w:space="0" w:color="auto"/>
            <w:left w:val="none" w:sz="0" w:space="0" w:color="auto"/>
            <w:bottom w:val="none" w:sz="0" w:space="0" w:color="auto"/>
            <w:right w:val="none" w:sz="0" w:space="0" w:color="auto"/>
          </w:divBdr>
          <w:divsChild>
            <w:div w:id="1060784664">
              <w:marLeft w:val="360"/>
              <w:marRight w:val="0"/>
              <w:marTop w:val="0"/>
              <w:marBottom w:val="0"/>
              <w:divBdr>
                <w:top w:val="none" w:sz="0" w:space="0" w:color="auto"/>
                <w:left w:val="none" w:sz="0" w:space="0" w:color="auto"/>
                <w:bottom w:val="none" w:sz="0" w:space="0" w:color="auto"/>
                <w:right w:val="none" w:sz="0" w:space="0" w:color="auto"/>
              </w:divBdr>
            </w:div>
            <w:div w:id="1481844233">
              <w:marLeft w:val="0"/>
              <w:marRight w:val="0"/>
              <w:marTop w:val="0"/>
              <w:marBottom w:val="0"/>
              <w:divBdr>
                <w:top w:val="none" w:sz="0" w:space="0" w:color="auto"/>
                <w:left w:val="none" w:sz="0" w:space="0" w:color="auto"/>
                <w:bottom w:val="none" w:sz="0" w:space="0" w:color="auto"/>
                <w:right w:val="none" w:sz="0" w:space="0" w:color="auto"/>
              </w:divBdr>
            </w:div>
          </w:divsChild>
        </w:div>
        <w:div w:id="1366566515">
          <w:marLeft w:val="0"/>
          <w:marRight w:val="0"/>
          <w:marTop w:val="0"/>
          <w:marBottom w:val="0"/>
          <w:divBdr>
            <w:top w:val="none" w:sz="0" w:space="0" w:color="auto"/>
            <w:left w:val="none" w:sz="0" w:space="0" w:color="auto"/>
            <w:bottom w:val="none" w:sz="0" w:space="0" w:color="auto"/>
            <w:right w:val="none" w:sz="0" w:space="0" w:color="auto"/>
          </w:divBdr>
          <w:divsChild>
            <w:div w:id="1533837205">
              <w:marLeft w:val="360"/>
              <w:marRight w:val="0"/>
              <w:marTop w:val="0"/>
              <w:marBottom w:val="0"/>
              <w:divBdr>
                <w:top w:val="none" w:sz="0" w:space="0" w:color="auto"/>
                <w:left w:val="none" w:sz="0" w:space="0" w:color="auto"/>
                <w:bottom w:val="none" w:sz="0" w:space="0" w:color="auto"/>
                <w:right w:val="none" w:sz="0" w:space="0" w:color="auto"/>
              </w:divBdr>
            </w:div>
            <w:div w:id="1435979032">
              <w:marLeft w:val="360"/>
              <w:marRight w:val="0"/>
              <w:marTop w:val="0"/>
              <w:marBottom w:val="0"/>
              <w:divBdr>
                <w:top w:val="none" w:sz="0" w:space="0" w:color="auto"/>
                <w:left w:val="none" w:sz="0" w:space="0" w:color="auto"/>
                <w:bottom w:val="none" w:sz="0" w:space="0" w:color="auto"/>
                <w:right w:val="none" w:sz="0" w:space="0" w:color="auto"/>
              </w:divBdr>
            </w:div>
            <w:div w:id="584146012">
              <w:marLeft w:val="360"/>
              <w:marRight w:val="0"/>
              <w:marTop w:val="0"/>
              <w:marBottom w:val="0"/>
              <w:divBdr>
                <w:top w:val="none" w:sz="0" w:space="0" w:color="auto"/>
                <w:left w:val="none" w:sz="0" w:space="0" w:color="auto"/>
                <w:bottom w:val="none" w:sz="0" w:space="0" w:color="auto"/>
                <w:right w:val="none" w:sz="0" w:space="0" w:color="auto"/>
              </w:divBdr>
            </w:div>
            <w:div w:id="1341657484">
              <w:marLeft w:val="360"/>
              <w:marRight w:val="0"/>
              <w:marTop w:val="0"/>
              <w:marBottom w:val="0"/>
              <w:divBdr>
                <w:top w:val="none" w:sz="0" w:space="0" w:color="auto"/>
                <w:left w:val="none" w:sz="0" w:space="0" w:color="auto"/>
                <w:bottom w:val="none" w:sz="0" w:space="0" w:color="auto"/>
                <w:right w:val="none" w:sz="0" w:space="0" w:color="auto"/>
              </w:divBdr>
            </w:div>
            <w:div w:id="650526702">
              <w:marLeft w:val="360"/>
              <w:marRight w:val="0"/>
              <w:marTop w:val="0"/>
              <w:marBottom w:val="0"/>
              <w:divBdr>
                <w:top w:val="none" w:sz="0" w:space="0" w:color="auto"/>
                <w:left w:val="none" w:sz="0" w:space="0" w:color="auto"/>
                <w:bottom w:val="none" w:sz="0" w:space="0" w:color="auto"/>
                <w:right w:val="none" w:sz="0" w:space="0" w:color="auto"/>
              </w:divBdr>
            </w:div>
            <w:div w:id="888882880">
              <w:marLeft w:val="360"/>
              <w:marRight w:val="0"/>
              <w:marTop w:val="0"/>
              <w:marBottom w:val="0"/>
              <w:divBdr>
                <w:top w:val="none" w:sz="0" w:space="0" w:color="auto"/>
                <w:left w:val="none" w:sz="0" w:space="0" w:color="auto"/>
                <w:bottom w:val="none" w:sz="0" w:space="0" w:color="auto"/>
                <w:right w:val="none" w:sz="0" w:space="0" w:color="auto"/>
              </w:divBdr>
            </w:div>
          </w:divsChild>
        </w:div>
        <w:div w:id="265698237">
          <w:marLeft w:val="0"/>
          <w:marRight w:val="0"/>
          <w:marTop w:val="0"/>
          <w:marBottom w:val="0"/>
          <w:divBdr>
            <w:top w:val="none" w:sz="0" w:space="0" w:color="auto"/>
            <w:left w:val="none" w:sz="0" w:space="0" w:color="auto"/>
            <w:bottom w:val="none" w:sz="0" w:space="0" w:color="auto"/>
            <w:right w:val="none" w:sz="0" w:space="0" w:color="auto"/>
          </w:divBdr>
        </w:div>
        <w:div w:id="2064863790">
          <w:marLeft w:val="0"/>
          <w:marRight w:val="0"/>
          <w:marTop w:val="0"/>
          <w:marBottom w:val="0"/>
          <w:divBdr>
            <w:top w:val="none" w:sz="0" w:space="0" w:color="auto"/>
            <w:left w:val="none" w:sz="0" w:space="0" w:color="auto"/>
            <w:bottom w:val="none" w:sz="0" w:space="0" w:color="auto"/>
            <w:right w:val="none" w:sz="0" w:space="0" w:color="auto"/>
          </w:divBdr>
          <w:divsChild>
            <w:div w:id="1783454473">
              <w:marLeft w:val="360"/>
              <w:marRight w:val="0"/>
              <w:marTop w:val="0"/>
              <w:marBottom w:val="0"/>
              <w:divBdr>
                <w:top w:val="none" w:sz="0" w:space="0" w:color="auto"/>
                <w:left w:val="none" w:sz="0" w:space="0" w:color="auto"/>
                <w:bottom w:val="none" w:sz="0" w:space="0" w:color="auto"/>
                <w:right w:val="none" w:sz="0" w:space="0" w:color="auto"/>
              </w:divBdr>
            </w:div>
          </w:divsChild>
        </w:div>
        <w:div w:id="1351175814">
          <w:marLeft w:val="0"/>
          <w:marRight w:val="0"/>
          <w:marTop w:val="0"/>
          <w:marBottom w:val="0"/>
          <w:divBdr>
            <w:top w:val="none" w:sz="0" w:space="0" w:color="auto"/>
            <w:left w:val="none" w:sz="0" w:space="0" w:color="auto"/>
            <w:bottom w:val="none" w:sz="0" w:space="0" w:color="auto"/>
            <w:right w:val="none" w:sz="0" w:space="0" w:color="auto"/>
          </w:divBdr>
          <w:divsChild>
            <w:div w:id="1278829093">
              <w:marLeft w:val="0"/>
              <w:marRight w:val="0"/>
              <w:marTop w:val="0"/>
              <w:marBottom w:val="0"/>
              <w:divBdr>
                <w:top w:val="none" w:sz="0" w:space="0" w:color="auto"/>
                <w:left w:val="none" w:sz="0" w:space="0" w:color="auto"/>
                <w:bottom w:val="none" w:sz="0" w:space="0" w:color="auto"/>
                <w:right w:val="none" w:sz="0" w:space="0" w:color="auto"/>
              </w:divBdr>
            </w:div>
          </w:divsChild>
        </w:div>
        <w:div w:id="1292632476">
          <w:marLeft w:val="0"/>
          <w:marRight w:val="0"/>
          <w:marTop w:val="0"/>
          <w:marBottom w:val="0"/>
          <w:divBdr>
            <w:top w:val="none" w:sz="0" w:space="0" w:color="auto"/>
            <w:left w:val="none" w:sz="0" w:space="0" w:color="auto"/>
            <w:bottom w:val="none" w:sz="0" w:space="0" w:color="auto"/>
            <w:right w:val="none" w:sz="0" w:space="0" w:color="auto"/>
          </w:divBdr>
          <w:divsChild>
            <w:div w:id="214782583">
              <w:marLeft w:val="360"/>
              <w:marRight w:val="0"/>
              <w:marTop w:val="0"/>
              <w:marBottom w:val="0"/>
              <w:divBdr>
                <w:top w:val="none" w:sz="0" w:space="0" w:color="auto"/>
                <w:left w:val="none" w:sz="0" w:space="0" w:color="auto"/>
                <w:bottom w:val="none" w:sz="0" w:space="0" w:color="auto"/>
                <w:right w:val="none" w:sz="0" w:space="0" w:color="auto"/>
              </w:divBdr>
            </w:div>
          </w:divsChild>
        </w:div>
        <w:div w:id="1524054309">
          <w:marLeft w:val="0"/>
          <w:marRight w:val="0"/>
          <w:marTop w:val="0"/>
          <w:marBottom w:val="0"/>
          <w:divBdr>
            <w:top w:val="none" w:sz="0" w:space="0" w:color="auto"/>
            <w:left w:val="none" w:sz="0" w:space="0" w:color="auto"/>
            <w:bottom w:val="none" w:sz="0" w:space="0" w:color="auto"/>
            <w:right w:val="none" w:sz="0" w:space="0" w:color="auto"/>
          </w:divBdr>
          <w:divsChild>
            <w:div w:id="1287540347">
              <w:marLeft w:val="0"/>
              <w:marRight w:val="0"/>
              <w:marTop w:val="0"/>
              <w:marBottom w:val="0"/>
              <w:divBdr>
                <w:top w:val="none" w:sz="0" w:space="0" w:color="auto"/>
                <w:left w:val="none" w:sz="0" w:space="0" w:color="auto"/>
                <w:bottom w:val="none" w:sz="0" w:space="0" w:color="auto"/>
                <w:right w:val="none" w:sz="0" w:space="0" w:color="auto"/>
              </w:divBdr>
            </w:div>
          </w:divsChild>
        </w:div>
        <w:div w:id="831986046">
          <w:marLeft w:val="0"/>
          <w:marRight w:val="0"/>
          <w:marTop w:val="0"/>
          <w:marBottom w:val="0"/>
          <w:divBdr>
            <w:top w:val="none" w:sz="0" w:space="0" w:color="auto"/>
            <w:left w:val="none" w:sz="0" w:space="0" w:color="auto"/>
            <w:bottom w:val="none" w:sz="0" w:space="0" w:color="auto"/>
            <w:right w:val="none" w:sz="0" w:space="0" w:color="auto"/>
          </w:divBdr>
          <w:divsChild>
            <w:div w:id="1258902328">
              <w:marLeft w:val="0"/>
              <w:marRight w:val="0"/>
              <w:marTop w:val="0"/>
              <w:marBottom w:val="0"/>
              <w:divBdr>
                <w:top w:val="none" w:sz="0" w:space="0" w:color="auto"/>
                <w:left w:val="none" w:sz="0" w:space="0" w:color="auto"/>
                <w:bottom w:val="none" w:sz="0" w:space="0" w:color="auto"/>
                <w:right w:val="none" w:sz="0" w:space="0" w:color="auto"/>
              </w:divBdr>
            </w:div>
            <w:div w:id="754136252">
              <w:marLeft w:val="360"/>
              <w:marRight w:val="0"/>
              <w:marTop w:val="0"/>
              <w:marBottom w:val="0"/>
              <w:divBdr>
                <w:top w:val="none" w:sz="0" w:space="0" w:color="auto"/>
                <w:left w:val="none" w:sz="0" w:space="0" w:color="auto"/>
                <w:bottom w:val="none" w:sz="0" w:space="0" w:color="auto"/>
                <w:right w:val="none" w:sz="0" w:space="0" w:color="auto"/>
              </w:divBdr>
            </w:div>
            <w:div w:id="859120401">
              <w:marLeft w:val="360"/>
              <w:marRight w:val="0"/>
              <w:marTop w:val="0"/>
              <w:marBottom w:val="0"/>
              <w:divBdr>
                <w:top w:val="none" w:sz="0" w:space="0" w:color="auto"/>
                <w:left w:val="none" w:sz="0" w:space="0" w:color="auto"/>
                <w:bottom w:val="none" w:sz="0" w:space="0" w:color="auto"/>
                <w:right w:val="none" w:sz="0" w:space="0" w:color="auto"/>
              </w:divBdr>
            </w:div>
          </w:divsChild>
        </w:div>
        <w:div w:id="1732999242">
          <w:marLeft w:val="0"/>
          <w:marRight w:val="0"/>
          <w:marTop w:val="0"/>
          <w:marBottom w:val="0"/>
          <w:divBdr>
            <w:top w:val="none" w:sz="0" w:space="0" w:color="auto"/>
            <w:left w:val="none" w:sz="0" w:space="0" w:color="auto"/>
            <w:bottom w:val="none" w:sz="0" w:space="0" w:color="auto"/>
            <w:right w:val="none" w:sz="0" w:space="0" w:color="auto"/>
          </w:divBdr>
          <w:divsChild>
            <w:div w:id="1933202156">
              <w:marLeft w:val="360"/>
              <w:marRight w:val="0"/>
              <w:marTop w:val="0"/>
              <w:marBottom w:val="0"/>
              <w:divBdr>
                <w:top w:val="none" w:sz="0" w:space="0" w:color="auto"/>
                <w:left w:val="none" w:sz="0" w:space="0" w:color="auto"/>
                <w:bottom w:val="none" w:sz="0" w:space="0" w:color="auto"/>
                <w:right w:val="none" w:sz="0" w:space="0" w:color="auto"/>
              </w:divBdr>
            </w:div>
          </w:divsChild>
        </w:div>
        <w:div w:id="775321707">
          <w:marLeft w:val="0"/>
          <w:marRight w:val="0"/>
          <w:marTop w:val="0"/>
          <w:marBottom w:val="0"/>
          <w:divBdr>
            <w:top w:val="none" w:sz="0" w:space="0" w:color="auto"/>
            <w:left w:val="none" w:sz="0" w:space="0" w:color="auto"/>
            <w:bottom w:val="none" w:sz="0" w:space="0" w:color="auto"/>
            <w:right w:val="none" w:sz="0" w:space="0" w:color="auto"/>
          </w:divBdr>
          <w:divsChild>
            <w:div w:id="1298608800">
              <w:marLeft w:val="0"/>
              <w:marRight w:val="0"/>
              <w:marTop w:val="0"/>
              <w:marBottom w:val="0"/>
              <w:divBdr>
                <w:top w:val="none" w:sz="0" w:space="0" w:color="auto"/>
                <w:left w:val="none" w:sz="0" w:space="0" w:color="auto"/>
                <w:bottom w:val="none" w:sz="0" w:space="0" w:color="auto"/>
                <w:right w:val="none" w:sz="0" w:space="0" w:color="auto"/>
              </w:divBdr>
            </w:div>
          </w:divsChild>
        </w:div>
        <w:div w:id="1010835343">
          <w:marLeft w:val="0"/>
          <w:marRight w:val="0"/>
          <w:marTop w:val="0"/>
          <w:marBottom w:val="0"/>
          <w:divBdr>
            <w:top w:val="none" w:sz="0" w:space="0" w:color="auto"/>
            <w:left w:val="none" w:sz="0" w:space="0" w:color="auto"/>
            <w:bottom w:val="none" w:sz="0" w:space="0" w:color="auto"/>
            <w:right w:val="none" w:sz="0" w:space="0" w:color="auto"/>
          </w:divBdr>
          <w:divsChild>
            <w:div w:id="1505241990">
              <w:marLeft w:val="0"/>
              <w:marRight w:val="0"/>
              <w:marTop w:val="0"/>
              <w:marBottom w:val="0"/>
              <w:divBdr>
                <w:top w:val="none" w:sz="0" w:space="0" w:color="auto"/>
                <w:left w:val="none" w:sz="0" w:space="0" w:color="auto"/>
                <w:bottom w:val="none" w:sz="0" w:space="0" w:color="auto"/>
                <w:right w:val="none" w:sz="0" w:space="0" w:color="auto"/>
              </w:divBdr>
            </w:div>
          </w:divsChild>
        </w:div>
        <w:div w:id="1227030540">
          <w:marLeft w:val="0"/>
          <w:marRight w:val="0"/>
          <w:marTop w:val="0"/>
          <w:marBottom w:val="0"/>
          <w:divBdr>
            <w:top w:val="none" w:sz="0" w:space="0" w:color="auto"/>
            <w:left w:val="none" w:sz="0" w:space="0" w:color="auto"/>
            <w:bottom w:val="none" w:sz="0" w:space="0" w:color="auto"/>
            <w:right w:val="none" w:sz="0" w:space="0" w:color="auto"/>
          </w:divBdr>
        </w:div>
        <w:div w:id="1682899115">
          <w:marLeft w:val="0"/>
          <w:marRight w:val="0"/>
          <w:marTop w:val="0"/>
          <w:marBottom w:val="0"/>
          <w:divBdr>
            <w:top w:val="none" w:sz="0" w:space="0" w:color="auto"/>
            <w:left w:val="none" w:sz="0" w:space="0" w:color="auto"/>
            <w:bottom w:val="none" w:sz="0" w:space="0" w:color="auto"/>
            <w:right w:val="none" w:sz="0" w:space="0" w:color="auto"/>
          </w:divBdr>
          <w:divsChild>
            <w:div w:id="526874683">
              <w:marLeft w:val="360"/>
              <w:marRight w:val="0"/>
              <w:marTop w:val="0"/>
              <w:marBottom w:val="0"/>
              <w:divBdr>
                <w:top w:val="none" w:sz="0" w:space="0" w:color="auto"/>
                <w:left w:val="none" w:sz="0" w:space="0" w:color="auto"/>
                <w:bottom w:val="none" w:sz="0" w:space="0" w:color="auto"/>
                <w:right w:val="none" w:sz="0" w:space="0" w:color="auto"/>
              </w:divBdr>
            </w:div>
            <w:div w:id="611935014">
              <w:marLeft w:val="360"/>
              <w:marRight w:val="0"/>
              <w:marTop w:val="0"/>
              <w:marBottom w:val="0"/>
              <w:divBdr>
                <w:top w:val="none" w:sz="0" w:space="0" w:color="auto"/>
                <w:left w:val="none" w:sz="0" w:space="0" w:color="auto"/>
                <w:bottom w:val="none" w:sz="0" w:space="0" w:color="auto"/>
                <w:right w:val="none" w:sz="0" w:space="0" w:color="auto"/>
              </w:divBdr>
            </w:div>
          </w:divsChild>
        </w:div>
        <w:div w:id="505752622">
          <w:marLeft w:val="0"/>
          <w:marRight w:val="0"/>
          <w:marTop w:val="0"/>
          <w:marBottom w:val="0"/>
          <w:divBdr>
            <w:top w:val="none" w:sz="0" w:space="0" w:color="auto"/>
            <w:left w:val="none" w:sz="0" w:space="0" w:color="auto"/>
            <w:bottom w:val="none" w:sz="0" w:space="0" w:color="auto"/>
            <w:right w:val="none" w:sz="0" w:space="0" w:color="auto"/>
          </w:divBdr>
          <w:divsChild>
            <w:div w:id="465515321">
              <w:marLeft w:val="360"/>
              <w:marRight w:val="0"/>
              <w:marTop w:val="0"/>
              <w:marBottom w:val="0"/>
              <w:divBdr>
                <w:top w:val="none" w:sz="0" w:space="0" w:color="auto"/>
                <w:left w:val="none" w:sz="0" w:space="0" w:color="auto"/>
                <w:bottom w:val="none" w:sz="0" w:space="0" w:color="auto"/>
                <w:right w:val="none" w:sz="0" w:space="0" w:color="auto"/>
              </w:divBdr>
            </w:div>
            <w:div w:id="483665492">
              <w:marLeft w:val="360"/>
              <w:marRight w:val="0"/>
              <w:marTop w:val="0"/>
              <w:marBottom w:val="0"/>
              <w:divBdr>
                <w:top w:val="none" w:sz="0" w:space="0" w:color="auto"/>
                <w:left w:val="none" w:sz="0" w:space="0" w:color="auto"/>
                <w:bottom w:val="none" w:sz="0" w:space="0" w:color="auto"/>
                <w:right w:val="none" w:sz="0" w:space="0" w:color="auto"/>
              </w:divBdr>
            </w:div>
            <w:div w:id="2047174207">
              <w:marLeft w:val="360"/>
              <w:marRight w:val="0"/>
              <w:marTop w:val="0"/>
              <w:marBottom w:val="0"/>
              <w:divBdr>
                <w:top w:val="none" w:sz="0" w:space="0" w:color="auto"/>
                <w:left w:val="none" w:sz="0" w:space="0" w:color="auto"/>
                <w:bottom w:val="none" w:sz="0" w:space="0" w:color="auto"/>
                <w:right w:val="none" w:sz="0" w:space="0" w:color="auto"/>
              </w:divBdr>
            </w:div>
            <w:div w:id="48000170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yperlink" Target="https://linux-kernel-labs.github.io/refs/heads/master/_images/ditaa-afa57a07e21b1b842554278abe30fea575278452.p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linux-kernel-labs.github.io/refs/heads/master/_images/ditaa-b9ffae65be16d30be11b5eca188a7a143b1b8227.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linux-kernel-labs.github.io/refs/heads/master/lectures/intro.html" TargetMode="External"/><Relationship Id="rId35" Type="http://schemas.openxmlformats.org/officeDocument/2006/relationships/image" Target="media/image26.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16</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Tien Long</dc:creator>
  <cp:keywords/>
  <dc:description/>
  <cp:lastModifiedBy>Trinh Tien Long</cp:lastModifiedBy>
  <cp:revision>2</cp:revision>
  <dcterms:created xsi:type="dcterms:W3CDTF">2024-03-20T06:14:00Z</dcterms:created>
  <dcterms:modified xsi:type="dcterms:W3CDTF">2024-03-20T09:38:00Z</dcterms:modified>
</cp:coreProperties>
</file>