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has to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Moreover, there is an upper bound for where community guides can continue to help you. Experienced and high level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Finally, as the game progresses, any guide has to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r>
        <w:rPr>
          <w:sz w:val="24"/>
          <w:szCs w:val="24"/>
        </w:rPr>
        <w:t>Mobafire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“M</w:t>
      </w:r>
      <w:r>
        <w:rPr>
          <w:sz w:val="24"/>
          <w:szCs w:val="24"/>
        </w:rPr>
        <w:t>obafire</w:t>
      </w:r>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community consensus on what teams are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as long as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have to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Internet connection at Suket Arya’s accommodation as university is unstable at best as well, so the program should not require internet access to ensure he can access the program at all times.</w:t>
      </w:r>
      <w:r w:rsidR="002F64BF">
        <w:rPr>
          <w:sz w:val="24"/>
          <w:szCs w:val="24"/>
        </w:rPr>
        <w:t xml:space="preserve"> Moreover, while Suket’s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A lack of money and resources will also holds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Moreover, another limitation is that my program won’t cover parts of the game such as the economy or carousel so users will have go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1.5 Ghz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r>
        <w:rPr>
          <w:sz w:val="24"/>
          <w:szCs w:val="24"/>
        </w:rPr>
        <w:t>In order for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The next two requirements, “alterable tick speed of simulation” and “ability to move forward through simulation at variable speed” sound identical/ very similar. To clarify what I mean, “alterable tick speed of simulation” means that the period of time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movement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in itself would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The user interface should allow the user to interface with the program and mean that the user can utilise the software in all the ways the software aims to be utilised. These requirements ensure the user is able to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The centre of the program will be a “board” which displays all the current cells on the board, all placed units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current units and items, and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8ACA791"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A minimum level of accuracy like this is required so the program can actually function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6CCF3EBB" w14:textId="74ED4003"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3C515D2E" w:rsidR="00183C39" w:rsidRDefault="00F3626D" w:rsidP="00CF1279">
      <w:pPr>
        <w:rPr>
          <w:sz w:val="24"/>
          <w:szCs w:val="24"/>
        </w:rPr>
      </w:pPr>
      <w:r>
        <w:rPr>
          <w:sz w:val="24"/>
          <w:szCs w:val="24"/>
        </w:rPr>
        <w:lastRenderedPageBreak/>
        <w:t>Referring to the decomposition diagram, I have broken down the TFT simulator program into a number of modules and smaller problems.</w:t>
      </w:r>
    </w:p>
    <w:p w14:paraId="112C206F" w14:textId="372232AC" w:rsidR="00F3626D" w:rsidRDefault="00F3626D" w:rsidP="00F3626D">
      <w:pPr>
        <w:rPr>
          <w:color w:val="5B9BD5" w:themeColor="accent5"/>
          <w:sz w:val="28"/>
          <w:szCs w:val="28"/>
        </w:rPr>
      </w:pPr>
      <w:r>
        <w:rPr>
          <w:color w:val="5B9BD5" w:themeColor="accent5"/>
          <w:sz w:val="28"/>
          <w:szCs w:val="28"/>
        </w:rPr>
        <w:t>TFT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has to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Unit setup is the biggest step. The board has to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Following this, each of their item effects has to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If either team has zero alive champions remaining (champion vectors are empty), the battle should end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lastRenderedPageBreak/>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147FB11A" w14:textId="011CA6A9" w:rsidR="00C24D9A" w:rsidRDefault="00C24D9A" w:rsidP="00C24D9A">
      <w:pPr>
        <w:rPr>
          <w:sz w:val="24"/>
          <w:szCs w:val="24"/>
        </w:rPr>
      </w:pPr>
      <w:r>
        <w:rPr>
          <w:sz w:val="24"/>
          <w:szCs w:val="24"/>
        </w:rPr>
        <w:t xml:space="preserve">If a battle has not begun, the UI should allow the user to setup the board, giving users the ability to drag and drop items and units onto the board in certain locations. The UI should </w:t>
      </w:r>
      <w:r>
        <w:rPr>
          <w:sz w:val="24"/>
          <w:szCs w:val="24"/>
        </w:rPr>
        <w:lastRenderedPageBreak/>
        <w:t xml:space="preserve">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A90356"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The frontend should be able to interpret the board it has received and display it correctly, allowing the user to view the units status/ health as well so they can get a deeper understanding of the battle.</w:t>
      </w:r>
    </w:p>
    <w:p w14:paraId="4A2407FC" w14:textId="232BC12C" w:rsidR="00756668" w:rsidRDefault="00756668" w:rsidP="00A45D5D">
      <w:pPr>
        <w:pStyle w:val="ListParagraph"/>
        <w:numPr>
          <w:ilvl w:val="1"/>
          <w:numId w:val="24"/>
        </w:numPr>
        <w:rPr>
          <w:sz w:val="24"/>
          <w:szCs w:val="24"/>
        </w:rPr>
      </w:pPr>
      <w:r>
        <w:rPr>
          <w:sz w:val="24"/>
          <w:szCs w:val="24"/>
        </w:rPr>
        <w:t>There will be a limit to the rate at which the UI requests updates from the backend, to avoid lagging the frontend by trying to too rapidly update the UI/ display of the board.</w:t>
      </w:r>
    </w:p>
    <w:p w14:paraId="2F154D18" w14:textId="607C1C8F" w:rsidR="00A45D5D" w:rsidRDefault="00A45D5D" w:rsidP="00A45D5D">
      <w:pPr>
        <w:rPr>
          <w:sz w:val="24"/>
          <w:szCs w:val="24"/>
        </w:rPr>
      </w:pP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If this is requested, it should return the item ids of all item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lastRenderedPageBreak/>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45FBF334" w:rsidR="00886369" w:rsidRP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(ie ensuring that the new simulation has all the details it needs).</w:t>
      </w:r>
    </w:p>
    <w:p w14:paraId="461D71C0" w14:textId="77777777" w:rsidR="00A45D5D" w:rsidRPr="00A45D5D" w:rsidRDefault="00A45D5D" w:rsidP="00A45D5D">
      <w:pPr>
        <w:pStyle w:val="ListParagraph"/>
        <w:rPr>
          <w:sz w:val="24"/>
          <w:szCs w:val="24"/>
        </w:rPr>
      </w:pPr>
    </w:p>
    <w:p w14:paraId="585AF6A5" w14:textId="77777777" w:rsidR="00A45D5D" w:rsidRPr="00A45D5D" w:rsidRDefault="00A45D5D" w:rsidP="00A45D5D">
      <w:pPr>
        <w:rPr>
          <w:sz w:val="24"/>
          <w:szCs w:val="24"/>
        </w:rPr>
      </w:pPr>
    </w:p>
    <w:sectPr w:rsidR="00A45D5D" w:rsidRPr="00A45D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0829" w14:textId="77777777" w:rsidR="00273F73" w:rsidRDefault="00273F73" w:rsidP="00526C84">
      <w:pPr>
        <w:spacing w:after="0" w:line="240" w:lineRule="auto"/>
      </w:pPr>
      <w:r>
        <w:separator/>
      </w:r>
    </w:p>
  </w:endnote>
  <w:endnote w:type="continuationSeparator" w:id="0">
    <w:p w14:paraId="27E17E68" w14:textId="77777777" w:rsidR="00273F73" w:rsidRDefault="00273F73"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741D" w14:textId="77777777" w:rsidR="00273F73" w:rsidRDefault="00273F73" w:rsidP="00526C84">
      <w:pPr>
        <w:spacing w:after="0" w:line="240" w:lineRule="auto"/>
      </w:pPr>
      <w:r>
        <w:separator/>
      </w:r>
    </w:p>
  </w:footnote>
  <w:footnote w:type="continuationSeparator" w:id="0">
    <w:p w14:paraId="5CFCB5F7" w14:textId="77777777" w:rsidR="00273F73" w:rsidRDefault="00273F73"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3"/>
  </w:num>
  <w:num w:numId="2" w16cid:durableId="866255008">
    <w:abstractNumId w:val="8"/>
  </w:num>
  <w:num w:numId="3" w16cid:durableId="2125490358">
    <w:abstractNumId w:val="9"/>
  </w:num>
  <w:num w:numId="4" w16cid:durableId="1937013799">
    <w:abstractNumId w:val="16"/>
  </w:num>
  <w:num w:numId="5" w16cid:durableId="171263559">
    <w:abstractNumId w:val="18"/>
  </w:num>
  <w:num w:numId="6" w16cid:durableId="438263567">
    <w:abstractNumId w:val="6"/>
  </w:num>
  <w:num w:numId="7" w16cid:durableId="177282950">
    <w:abstractNumId w:val="1"/>
  </w:num>
  <w:num w:numId="8" w16cid:durableId="1838417078">
    <w:abstractNumId w:val="24"/>
  </w:num>
  <w:num w:numId="9" w16cid:durableId="132868296">
    <w:abstractNumId w:val="4"/>
  </w:num>
  <w:num w:numId="10" w16cid:durableId="1234319351">
    <w:abstractNumId w:val="15"/>
  </w:num>
  <w:num w:numId="11" w16cid:durableId="488406714">
    <w:abstractNumId w:val="25"/>
  </w:num>
  <w:num w:numId="12" w16cid:durableId="1582595677">
    <w:abstractNumId w:val="2"/>
  </w:num>
  <w:num w:numId="13" w16cid:durableId="1037049214">
    <w:abstractNumId w:val="5"/>
  </w:num>
  <w:num w:numId="14" w16cid:durableId="253324728">
    <w:abstractNumId w:val="0"/>
  </w:num>
  <w:num w:numId="15" w16cid:durableId="914321373">
    <w:abstractNumId w:val="19"/>
  </w:num>
  <w:num w:numId="16" w16cid:durableId="714621572">
    <w:abstractNumId w:val="3"/>
  </w:num>
  <w:num w:numId="17" w16cid:durableId="275256945">
    <w:abstractNumId w:val="12"/>
  </w:num>
  <w:num w:numId="18" w16cid:durableId="1091926175">
    <w:abstractNumId w:val="11"/>
  </w:num>
  <w:num w:numId="19" w16cid:durableId="1716268823">
    <w:abstractNumId w:val="21"/>
  </w:num>
  <w:num w:numId="20" w16cid:durableId="1875775253">
    <w:abstractNumId w:val="22"/>
  </w:num>
  <w:num w:numId="21" w16cid:durableId="2048479675">
    <w:abstractNumId w:val="17"/>
  </w:num>
  <w:num w:numId="22" w16cid:durableId="1699314451">
    <w:abstractNumId w:val="20"/>
  </w:num>
  <w:num w:numId="23" w16cid:durableId="2049258270">
    <w:abstractNumId w:val="14"/>
  </w:num>
  <w:num w:numId="24" w16cid:durableId="44567503">
    <w:abstractNumId w:val="7"/>
  </w:num>
  <w:num w:numId="25" w16cid:durableId="842357132">
    <w:abstractNumId w:val="10"/>
  </w:num>
  <w:num w:numId="26" w16cid:durableId="70806467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104B39"/>
    <w:rsid w:val="00122E62"/>
    <w:rsid w:val="001249E5"/>
    <w:rsid w:val="001379F5"/>
    <w:rsid w:val="00143F59"/>
    <w:rsid w:val="0015735F"/>
    <w:rsid w:val="00172DFA"/>
    <w:rsid w:val="00183C39"/>
    <w:rsid w:val="001D5294"/>
    <w:rsid w:val="001D53E9"/>
    <w:rsid w:val="001E01E7"/>
    <w:rsid w:val="001F5EB1"/>
    <w:rsid w:val="001F6C1A"/>
    <w:rsid w:val="00203949"/>
    <w:rsid w:val="002064F0"/>
    <w:rsid w:val="00210ED2"/>
    <w:rsid w:val="002124FE"/>
    <w:rsid w:val="002129BA"/>
    <w:rsid w:val="00227744"/>
    <w:rsid w:val="00245A59"/>
    <w:rsid w:val="0025228D"/>
    <w:rsid w:val="002542D3"/>
    <w:rsid w:val="0026392A"/>
    <w:rsid w:val="00273F73"/>
    <w:rsid w:val="00293E1E"/>
    <w:rsid w:val="00295607"/>
    <w:rsid w:val="002A0761"/>
    <w:rsid w:val="002B49F1"/>
    <w:rsid w:val="002C2CB1"/>
    <w:rsid w:val="002C34CA"/>
    <w:rsid w:val="002E3356"/>
    <w:rsid w:val="002F64BF"/>
    <w:rsid w:val="003378F4"/>
    <w:rsid w:val="0034536A"/>
    <w:rsid w:val="00346A6D"/>
    <w:rsid w:val="00377176"/>
    <w:rsid w:val="003A498F"/>
    <w:rsid w:val="003D168C"/>
    <w:rsid w:val="003F1539"/>
    <w:rsid w:val="003F330F"/>
    <w:rsid w:val="004000EC"/>
    <w:rsid w:val="00415B8E"/>
    <w:rsid w:val="00436B8B"/>
    <w:rsid w:val="0044275C"/>
    <w:rsid w:val="00463C97"/>
    <w:rsid w:val="00476A7C"/>
    <w:rsid w:val="00491516"/>
    <w:rsid w:val="004B48CC"/>
    <w:rsid w:val="004C0363"/>
    <w:rsid w:val="004D013C"/>
    <w:rsid w:val="004E3E8E"/>
    <w:rsid w:val="004F77AA"/>
    <w:rsid w:val="00507CCA"/>
    <w:rsid w:val="00526C84"/>
    <w:rsid w:val="00535D0E"/>
    <w:rsid w:val="00574068"/>
    <w:rsid w:val="005A3550"/>
    <w:rsid w:val="005A4181"/>
    <w:rsid w:val="005B3471"/>
    <w:rsid w:val="005C117B"/>
    <w:rsid w:val="005C6CF5"/>
    <w:rsid w:val="005D0E2E"/>
    <w:rsid w:val="005D488B"/>
    <w:rsid w:val="005E3267"/>
    <w:rsid w:val="00614ECF"/>
    <w:rsid w:val="00635A55"/>
    <w:rsid w:val="00645E38"/>
    <w:rsid w:val="00664181"/>
    <w:rsid w:val="0067588D"/>
    <w:rsid w:val="00680C22"/>
    <w:rsid w:val="00683D36"/>
    <w:rsid w:val="00685559"/>
    <w:rsid w:val="006955B6"/>
    <w:rsid w:val="006B2B9C"/>
    <w:rsid w:val="006C5743"/>
    <w:rsid w:val="006D5C37"/>
    <w:rsid w:val="006F14CA"/>
    <w:rsid w:val="00705882"/>
    <w:rsid w:val="00713886"/>
    <w:rsid w:val="00727286"/>
    <w:rsid w:val="007373C7"/>
    <w:rsid w:val="0074404D"/>
    <w:rsid w:val="007457F6"/>
    <w:rsid w:val="00756668"/>
    <w:rsid w:val="007A3BE9"/>
    <w:rsid w:val="007A625E"/>
    <w:rsid w:val="007B0719"/>
    <w:rsid w:val="007C2C38"/>
    <w:rsid w:val="007D3F78"/>
    <w:rsid w:val="007D7E53"/>
    <w:rsid w:val="007F31A8"/>
    <w:rsid w:val="00803502"/>
    <w:rsid w:val="008175AA"/>
    <w:rsid w:val="00833B25"/>
    <w:rsid w:val="0085101F"/>
    <w:rsid w:val="00886369"/>
    <w:rsid w:val="00890B63"/>
    <w:rsid w:val="008976A5"/>
    <w:rsid w:val="008A564E"/>
    <w:rsid w:val="008B098C"/>
    <w:rsid w:val="008C2EA1"/>
    <w:rsid w:val="008E4F97"/>
    <w:rsid w:val="008F38A7"/>
    <w:rsid w:val="008F6959"/>
    <w:rsid w:val="0091103D"/>
    <w:rsid w:val="009226DF"/>
    <w:rsid w:val="009439CB"/>
    <w:rsid w:val="00965DCF"/>
    <w:rsid w:val="00971BD6"/>
    <w:rsid w:val="009C0400"/>
    <w:rsid w:val="009E12FC"/>
    <w:rsid w:val="00A327E2"/>
    <w:rsid w:val="00A45D5D"/>
    <w:rsid w:val="00A528AF"/>
    <w:rsid w:val="00A84113"/>
    <w:rsid w:val="00A94E95"/>
    <w:rsid w:val="00AA4B76"/>
    <w:rsid w:val="00AD1C87"/>
    <w:rsid w:val="00B33A88"/>
    <w:rsid w:val="00B34B56"/>
    <w:rsid w:val="00B6371C"/>
    <w:rsid w:val="00B662C1"/>
    <w:rsid w:val="00BC5D11"/>
    <w:rsid w:val="00BF7A05"/>
    <w:rsid w:val="00C21DCA"/>
    <w:rsid w:val="00C23B78"/>
    <w:rsid w:val="00C24D9A"/>
    <w:rsid w:val="00C335B2"/>
    <w:rsid w:val="00C357F5"/>
    <w:rsid w:val="00C51857"/>
    <w:rsid w:val="00C57EBE"/>
    <w:rsid w:val="00C67936"/>
    <w:rsid w:val="00C7766D"/>
    <w:rsid w:val="00C81347"/>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6A4E"/>
    <w:rsid w:val="00EA2DB4"/>
    <w:rsid w:val="00EA7A73"/>
    <w:rsid w:val="00ED1B7C"/>
    <w:rsid w:val="00ED5588"/>
    <w:rsid w:val="00EF5986"/>
    <w:rsid w:val="00EF6379"/>
    <w:rsid w:val="00F148D2"/>
    <w:rsid w:val="00F21B75"/>
    <w:rsid w:val="00F24328"/>
    <w:rsid w:val="00F3626D"/>
    <w:rsid w:val="00F37765"/>
    <w:rsid w:val="00F51D13"/>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17</Pages>
  <Words>5198</Words>
  <Characters>29631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12</cp:revision>
  <dcterms:created xsi:type="dcterms:W3CDTF">2022-01-06T09:33:00Z</dcterms:created>
  <dcterms:modified xsi:type="dcterms:W3CDTF">2023-01-17T14:25:00Z</dcterms:modified>
</cp:coreProperties>
</file>