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F8" w:rsidRPr="00212DE1" w:rsidRDefault="00212DE1">
      <w:pPr>
        <w:rPr>
          <w:rFonts w:ascii="Bernard MT Condensed" w:hAnsi="Bernard MT Condensed"/>
          <w:sz w:val="3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CDE06" wp14:editId="5D4E41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2DE1" w:rsidRPr="00212DE1" w:rsidRDefault="00212DE1" w:rsidP="00212DE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outline/>
                                <w:color w:val="ED7D31" w:themeColor="accent2"/>
                                <w:sz w:val="3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212DE1">
                              <w:rPr>
                                <w:rFonts w:ascii="Bernard MT Condensed" w:hAnsi="Bernard MT Condensed"/>
                                <w:b/>
                                <w:outline/>
                                <w:color w:val="ED7D31" w:themeColor="accent2"/>
                                <w:sz w:val="3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Kimberly Ponciano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CDE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212DE1" w:rsidRPr="00212DE1" w:rsidRDefault="00212DE1" w:rsidP="00212DE1">
                      <w:pPr>
                        <w:jc w:val="center"/>
                        <w:rPr>
                          <w:rFonts w:ascii="Bernard MT Condensed" w:hAnsi="Bernard MT Condensed"/>
                          <w:b/>
                          <w:outline/>
                          <w:color w:val="ED7D31" w:themeColor="accent2"/>
                          <w:sz w:val="34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 w:rsidRPr="00212DE1">
                        <w:rPr>
                          <w:rFonts w:ascii="Bernard MT Condensed" w:hAnsi="Bernard MT Condensed"/>
                          <w:b/>
                          <w:outline/>
                          <w:color w:val="ED7D31" w:themeColor="accent2"/>
                          <w:sz w:val="34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Kimberly Ponciano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717F8" w:rsidRPr="00212DE1" w:rsidSect="00212DE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E1"/>
    <w:rsid w:val="00212DE1"/>
    <w:rsid w:val="002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856D-5D69-4291-BE8F-7ED3BBBD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LCM</dc:creator>
  <cp:keywords/>
  <dc:description/>
  <cp:lastModifiedBy>Administrador LCM</cp:lastModifiedBy>
  <cp:revision>1</cp:revision>
  <dcterms:created xsi:type="dcterms:W3CDTF">2018-01-30T14:18:00Z</dcterms:created>
  <dcterms:modified xsi:type="dcterms:W3CDTF">2018-01-30T14:20:00Z</dcterms:modified>
</cp:coreProperties>
</file>