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847C" w14:textId="77777777" w:rsidR="00A44CEA" w:rsidRDefault="00A44CEA" w:rsidP="00A44CEA">
      <w:pPr>
        <w:spacing w:before="100" w:after="100"/>
      </w:pPr>
      <w:r>
        <w:t>Hello,</w:t>
      </w:r>
    </w:p>
    <w:p w14:paraId="23C99265" w14:textId="77777777" w:rsidR="00A44CEA" w:rsidRDefault="00A44CEA" w:rsidP="00A44CEA">
      <w:pPr>
        <w:spacing w:before="100" w:after="100"/>
      </w:pPr>
    </w:p>
    <w:p w14:paraId="4C184520" w14:textId="734E741E" w:rsidR="00A44CEA" w:rsidRDefault="00A44CEA" w:rsidP="00A44CEA">
      <w:pPr>
        <w:spacing w:before="100" w:after="100"/>
      </w:pPr>
      <w:r>
        <w:t>I am writing to apply for the position of [Job Title] at [Company Name]. I am a data visualisation specialist with over ten years of experience making complex operational data legible to the people who depend on it — and I am now actively seeking to bring those skills into the UAV sector, where the quality of real-time information has direct consequences for safety and mission success.</w:t>
      </w:r>
    </w:p>
    <w:p w14:paraId="5A20B676" w14:textId="77777777" w:rsidR="00A44CEA" w:rsidRDefault="00A44CEA" w:rsidP="00A44CEA">
      <w:r>
        <w:t xml:space="preserve"> </w:t>
      </w:r>
    </w:p>
    <w:p w14:paraId="68D4DE4A" w14:textId="3404C4E7" w:rsidR="00A44CEA" w:rsidRDefault="00A44CEA" w:rsidP="00A44CEA">
      <w:r>
        <w:t>My core expertise lies in Tableau, Power BI, and Excel at an advanced level, underpinned by solid SQL skills and a working knowledge of Python for data processing. Throughout my career I have focused not just on building dashboards, but on understanding the decisions those dashboards need to support — stripping away noise, establishing hierarchy, and making sure the most critical information is immediately visible.</w:t>
      </w:r>
    </w:p>
    <w:sectPr w:rsidR="00A44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EA"/>
    <w:rsid w:val="0098005B"/>
    <w:rsid w:val="00A44CEA"/>
    <w:rsid w:val="00BC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7CA0"/>
  <w15:chartTrackingRefBased/>
  <w15:docId w15:val="{93BA162F-5FB3-40F5-AA2E-DD3E9DCA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CE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C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E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E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E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E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E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E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1</cp:revision>
  <dcterms:created xsi:type="dcterms:W3CDTF">2026-06-05T08:04:00Z</dcterms:created>
  <dcterms:modified xsi:type="dcterms:W3CDTF">2026-06-08T12:53:00Z</dcterms:modified>
</cp:coreProperties>
</file>