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D170" w14:textId="77777777" w:rsidR="00AB0BA1" w:rsidRDefault="00AB0BA1" w:rsidP="00AB0BA1">
      <w:pPr>
        <w:spacing w:before="100" w:after="100"/>
      </w:pPr>
      <w:r>
        <w:t>I am a data visualisation specialist with over ten years of professional experience, and geospatial engineering represents the direction I am most actively developing towards — a field where data is grounded in physical reality, where location and spatial relationships carry real meaning, and where the output serves genuine operational decisions rather than retrospective reporting.</w:t>
      </w:r>
    </w:p>
    <w:p w14:paraId="1B8A8933" w14:textId="77777777" w:rsidR="00AB0BA1" w:rsidRDefault="00AB0BA1" w:rsidP="00AB0BA1">
      <w:r>
        <w:t xml:space="preserve"> </w:t>
      </w:r>
    </w:p>
    <w:p w14:paraId="2CBE1AAF" w14:textId="77777777" w:rsidR="00AB0BA1" w:rsidRDefault="00AB0BA1" w:rsidP="00AB0BA1">
      <w:pPr>
        <w:spacing w:before="100" w:after="100"/>
      </w:pPr>
      <w:r>
        <w:t xml:space="preserve">My professional foundation is in Tableau, Power BI at expert level, supported by solid SQL and working Python skills. What I offer alongside those tools is a decade of experience designing data products that </w:t>
      </w:r>
      <w:proofErr w:type="gramStart"/>
      <w:r>
        <w:t>actually work</w:t>
      </w:r>
      <w:proofErr w:type="gramEnd"/>
      <w:r>
        <w:t xml:space="preserve"> for the humans using them — establishing visual hierarchy, managing information density, and making spatial and temporal patterns legible </w:t>
      </w:r>
      <w:proofErr w:type="gramStart"/>
      <w:r>
        <w:t>at a glance</w:t>
      </w:r>
      <w:proofErr w:type="gramEnd"/>
      <w:r>
        <w:t>. I have also created various geographical visualisations within various BI tools.</w:t>
      </w:r>
    </w:p>
    <w:p w14:paraId="1412650C" w14:textId="77777777" w:rsidR="00AB0BA1" w:rsidRDefault="00AB0BA1" w:rsidP="00AB0BA1">
      <w:r>
        <w:t xml:space="preserve"> </w:t>
      </w:r>
    </w:p>
    <w:p w14:paraId="20BB3D0D" w14:textId="77777777" w:rsidR="00AB0BA1" w:rsidRDefault="00AB0BA1" w:rsidP="00AB0BA1">
      <w:pPr>
        <w:spacing w:before="100" w:after="100"/>
      </w:pPr>
      <w:r>
        <w:t>I have begun developing my geospatial skills in earnest, including exploratory work with QGIS, and I am committed to building this area of expertise systematically. I am also comfortable using AI-assisted development approaches, which has allowed me to engage with more technically complex spatial data problems than my core professional stack would traditionally support, and to iterate on solutions quickly. I view this as a genuine asset in a field that increasingly rewards people who can bridge the gap between data engineering and human-facing visualisation.</w:t>
      </w:r>
    </w:p>
    <w:p w14:paraId="3BC2DFFB" w14:textId="77777777" w:rsidR="00AB0BA1" w:rsidRDefault="00AB0BA1"/>
    <w:sectPr w:rsidR="00AB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A1"/>
    <w:rsid w:val="0098005B"/>
    <w:rsid w:val="00AB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D7FF7"/>
  <w15:chartTrackingRefBased/>
  <w15:docId w15:val="{8D37AA90-CCD6-40EF-9684-F2215817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BA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B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B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BA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BA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BA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BA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BA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BA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BA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0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BA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0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BA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0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BA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0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1</cp:revision>
  <dcterms:created xsi:type="dcterms:W3CDTF">2026-06-05T10:02:00Z</dcterms:created>
  <dcterms:modified xsi:type="dcterms:W3CDTF">2026-06-05T10:04:00Z</dcterms:modified>
</cp:coreProperties>
</file>