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46053" w14:textId="77777777" w:rsidR="00521F22" w:rsidRDefault="00000000">
      <w:pPr>
        <w:pStyle w:val="BodyText"/>
        <w:rPr>
          <w:b/>
          <w:bCs/>
          <w:color w:val="0C3512" w:themeColor="accent3" w:themeShade="80"/>
        </w:rPr>
      </w:pPr>
      <w:bookmarkStart w:id="0" w:name="OLE_LINK15"/>
      <w:r>
        <w:rPr>
          <w:rStyle w:val="Strong"/>
          <w:color w:val="0C3512" w:themeColor="accent3" w:themeShade="80"/>
        </w:rPr>
        <w:t>Security Surveillance Log</w:t>
      </w:r>
    </w:p>
    <w:p w14:paraId="2E803049" w14:textId="77777777" w:rsidR="00521F22" w:rsidRDefault="00000000">
      <w:pPr>
        <w:pStyle w:val="BodyText"/>
        <w:rPr>
          <w:b/>
          <w:bCs/>
          <w:color w:val="0C3512" w:themeColor="accent3" w:themeShade="80"/>
        </w:rPr>
      </w:pPr>
      <w:r>
        <w:rPr>
          <w:rStyle w:val="Strong"/>
          <w:color w:val="0C3512"/>
        </w:rPr>
        <w:t>Date:</w:t>
      </w:r>
      <w:r>
        <w:t xml:space="preserve"> July 18, 20XX</w:t>
      </w:r>
      <w:r>
        <w:br/>
      </w:r>
      <w:r>
        <w:rPr>
          <w:rStyle w:val="Strong"/>
          <w:color w:val="0C3512"/>
        </w:rPr>
        <w:t>Location:</w:t>
      </w:r>
      <w:r>
        <w:t xml:space="preserve"> Level 2</w:t>
      </w:r>
      <w:r>
        <w:br/>
      </w:r>
      <w:r>
        <w:rPr>
          <w:rStyle w:val="Strong"/>
          <w:color w:val="0C3512"/>
        </w:rPr>
        <w:t>Operator:</w:t>
      </w:r>
      <w:r>
        <w:t xml:space="preserve"> M. Redmond</w:t>
      </w:r>
    </w:p>
    <w:p w14:paraId="06C93C16" w14:textId="77777777" w:rsidR="00521F22" w:rsidRDefault="00000000">
      <w:pPr>
        <w:pStyle w:val="BodyText"/>
        <w:rPr>
          <w:b/>
          <w:bCs/>
          <w:color w:val="0C3512" w:themeColor="accent3" w:themeShade="80"/>
        </w:rPr>
      </w:pPr>
      <w:r>
        <w:rPr>
          <w:rStyle w:val="Strong"/>
          <w:color w:val="0C3512"/>
        </w:rPr>
        <w:t>Entry:</w:t>
      </w:r>
      <w:r>
        <w:br/>
        <w:t xml:space="preserve">22:14 – Unusual activity detected in Level 2. </w:t>
      </w:r>
      <w:r>
        <w:rPr>
          <w:rStyle w:val="Emphasis"/>
        </w:rPr>
        <w:t>Subject 8</w:t>
      </w:r>
      <w:r>
        <w:t xml:space="preserve"> was seen pacing erratically, seemingly responding to unseen stimuli. Subject was unresponsive to standard sedative protocol.</w:t>
      </w:r>
    </w:p>
    <w:p w14:paraId="7112CA1E" w14:textId="5C8CE26D" w:rsidR="00521F22" w:rsidRDefault="00000000">
      <w:pPr>
        <w:pStyle w:val="BodyText"/>
        <w:rPr>
          <w:b/>
          <w:bCs/>
          <w:color w:val="0C3512" w:themeColor="accent3" w:themeShade="80"/>
        </w:rPr>
      </w:pPr>
      <w:r>
        <w:t>23:02 – Power fluctuations begin. Cameras in Level 2 blink intermittently; Holding Area camera loses signal momentarily. Upon restoration, Subject 8 is no longer visible on camera.</w:t>
      </w:r>
    </w:p>
    <w:p w14:paraId="78E0CE97" w14:textId="3D813384" w:rsidR="00521F22" w:rsidRDefault="00000000">
      <w:pPr>
        <w:pStyle w:val="BodyText"/>
        <w:rPr>
          <w:b/>
          <w:bCs/>
          <w:color w:val="0C3512" w:themeColor="accent3" w:themeShade="80"/>
        </w:rPr>
      </w:pPr>
      <w:r>
        <w:t>23:15 – Subject recovered in a restricted hallway by Unit 5. Security measures updated. Lockdown protocols initiated until further notice.</w:t>
      </w:r>
    </w:p>
    <w:p w14:paraId="6362740F" w14:textId="3CA29520" w:rsidR="00521F22" w:rsidRDefault="00FF7BF1">
      <w:pPr>
        <w:pStyle w:val="BodyText"/>
        <w:rPr>
          <w:b/>
          <w:bCs/>
          <w:color w:val="0C3512" w:themeColor="accent3" w:themeShade="80"/>
        </w:rPr>
      </w:pPr>
      <w:r>
        <w:rPr>
          <w:b/>
          <w:bCs/>
          <w:noProof/>
          <w:color w:val="0C3512" w:themeColor="accent3" w:themeShade="80"/>
        </w:rPr>
        <w:drawing>
          <wp:anchor distT="0" distB="0" distL="114300" distR="114300" simplePos="0" relativeHeight="251658240" behindDoc="1" locked="0" layoutInCell="1" allowOverlap="1" wp14:anchorId="0CCB41B3" wp14:editId="30E3F2F3">
            <wp:simplePos x="0" y="0"/>
            <wp:positionH relativeFrom="column">
              <wp:posOffset>1281461</wp:posOffset>
            </wp:positionH>
            <wp:positionV relativeFrom="paragraph">
              <wp:posOffset>493801</wp:posOffset>
            </wp:positionV>
            <wp:extent cx="4137285" cy="3883301"/>
            <wp:effectExtent l="0" t="0" r="3175" b="3175"/>
            <wp:wrapNone/>
            <wp:docPr id="121877494" name="Picture 3" descr="A red biohazard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7494" name="Picture 3" descr="A red biohazard sig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285" cy="3883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Style w:val="Strong"/>
        </w:rPr>
        <w:t>Notes:</w:t>
      </w:r>
      <w:r w:rsidR="00000000">
        <w:br/>
        <w:t>Supervisors instructed to keep this incident confidential. Further breaches will result in mandatory personnel evaluations.</w:t>
      </w:r>
    </w:p>
    <w:bookmarkEnd w:id="0"/>
    <w:p w14:paraId="530B515E" w14:textId="02A63096" w:rsidR="00521F22" w:rsidRDefault="00521F22">
      <w:pPr>
        <w:rPr>
          <w:b/>
          <w:bCs/>
          <w:color w:val="0C3512" w:themeColor="accent3" w:themeShade="80"/>
        </w:rPr>
      </w:pPr>
    </w:p>
    <w:sectPr w:rsidR="00521F22">
      <w:headerReference w:type="default" r:id="rId7"/>
      <w:pgSz w:w="12240" w:h="15840"/>
      <w:pgMar w:top="777" w:right="720" w:bottom="720" w:left="72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30B602" w14:textId="77777777" w:rsidR="00D84DC3" w:rsidRDefault="00D84DC3">
      <w:pPr>
        <w:spacing w:after="0" w:line="240" w:lineRule="auto"/>
      </w:pPr>
      <w:r>
        <w:separator/>
      </w:r>
    </w:p>
  </w:endnote>
  <w:endnote w:type="continuationSeparator" w:id="0">
    <w:p w14:paraId="051267D6" w14:textId="77777777" w:rsidR="00D84DC3" w:rsidRDefault="00D84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07CCC2" w14:textId="77777777" w:rsidR="00D84DC3" w:rsidRDefault="00D84DC3">
      <w:pPr>
        <w:spacing w:after="0" w:line="240" w:lineRule="auto"/>
      </w:pPr>
      <w:r>
        <w:separator/>
      </w:r>
    </w:p>
  </w:footnote>
  <w:footnote w:type="continuationSeparator" w:id="0">
    <w:p w14:paraId="0425EA7F" w14:textId="77777777" w:rsidR="00D84DC3" w:rsidRDefault="00D84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246EA" w14:textId="77777777" w:rsidR="00521F22" w:rsidRDefault="00000000">
    <w:pPr>
      <w:pStyle w:val="Header"/>
      <w:jc w:val="center"/>
      <w:rPr>
        <w:rFonts w:ascii="Times New Roman" w:hAnsi="Times New Roman" w:cs="Times New Roman"/>
        <w:sz w:val="160"/>
        <w:szCs w:val="160"/>
      </w:rPr>
    </w:pPr>
    <w:r>
      <w:rPr>
        <w:noProof/>
      </w:rPr>
      <w:drawing>
        <wp:anchor distT="0" distB="0" distL="0" distR="0" simplePos="0" relativeHeight="2" behindDoc="1" locked="0" layoutInCell="0" allowOverlap="1" wp14:anchorId="5A1313DB" wp14:editId="28ED99E4">
          <wp:simplePos x="0" y="0"/>
          <wp:positionH relativeFrom="column">
            <wp:posOffset>4438650</wp:posOffset>
          </wp:positionH>
          <wp:positionV relativeFrom="paragraph">
            <wp:posOffset>158750</wp:posOffset>
          </wp:positionV>
          <wp:extent cx="711200" cy="1314450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1200" cy="1314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sz w:val="160"/>
        <w:szCs w:val="160"/>
      </w:rPr>
      <w:t>DCE</w:t>
    </w:r>
  </w:p>
  <w:p w14:paraId="56A740CB" w14:textId="77777777" w:rsidR="00521F22" w:rsidRDefault="00000000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Discover Contain &amp; Evolve</w:t>
    </w:r>
  </w:p>
  <w:p w14:paraId="696D9804" w14:textId="77777777" w:rsidR="00521F22" w:rsidRDefault="00521F22">
    <w:pPr>
      <w:pStyle w:val="Header"/>
      <w:jc w:val="center"/>
      <w:rPr>
        <w:rFonts w:ascii="Times New Roman" w:hAnsi="Times New Roman" w:cs="Times New Roman"/>
      </w:rPr>
    </w:pPr>
  </w:p>
  <w:p w14:paraId="2C6DBD5A" w14:textId="77777777" w:rsidR="00521F22" w:rsidRDefault="00521F22">
    <w:pPr>
      <w:pStyle w:val="Header"/>
      <w:pBdr>
        <w:bottom w:val="single" w:sz="6" w:space="1" w:color="000000"/>
      </w:pBdr>
      <w:rPr>
        <w:rFonts w:ascii="Times New Roman" w:hAnsi="Times New Roman" w:cs="Times New Roman"/>
      </w:rPr>
    </w:pPr>
  </w:p>
  <w:p w14:paraId="0905EEC1" w14:textId="77777777" w:rsidR="00521F22" w:rsidRDefault="00521F22">
    <w:pPr>
      <w:pStyle w:val="Header"/>
      <w:jc w:val="cent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22"/>
    <w:rsid w:val="004003BE"/>
    <w:rsid w:val="00521F22"/>
    <w:rsid w:val="00D84DC3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D2A07"/>
  <w15:docId w15:val="{BB7540F5-8CC1-4641-AF83-7F0F5978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B5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B5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2B5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2B5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2B5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B5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2B5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2B5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B5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B526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2B526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2B5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2B526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526E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2B5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26E"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B526E"/>
  </w:style>
  <w:style w:type="character" w:customStyle="1" w:styleId="FooterChar">
    <w:name w:val="Footer Char"/>
    <w:basedOn w:val="DefaultParagraphFont"/>
    <w:link w:val="Footer"/>
    <w:uiPriority w:val="99"/>
    <w:qFormat/>
    <w:rsid w:val="002B526E"/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2B5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26E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26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26E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2B526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B526E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Cortez</dc:creator>
  <dc:description/>
  <cp:lastModifiedBy>Hong Huang</cp:lastModifiedBy>
  <cp:revision>7</cp:revision>
  <cp:lastPrinted>2024-10-22T20:51:00Z</cp:lastPrinted>
  <dcterms:created xsi:type="dcterms:W3CDTF">2024-10-22T20:32:00Z</dcterms:created>
  <dcterms:modified xsi:type="dcterms:W3CDTF">2024-11-30T18:34:00Z</dcterms:modified>
  <dc:language>en-CA</dc:language>
</cp:coreProperties>
</file>