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字节</w:t>
      </w:r>
      <w:r>
        <w:t>跳动</w:t>
      </w:r>
      <w:r>
        <w:rPr>
          <w:rFonts w:hint="eastAsia"/>
        </w:rPr>
        <w:t>小程序</w:t>
      </w:r>
      <w:r>
        <w:t>发布指南</w:t>
      </w:r>
    </w:p>
    <w:p>
      <w:pPr>
        <w:pStyle w:val="10"/>
        <w:numPr>
          <w:ilvl w:val="0"/>
          <w:numId w:val="1"/>
        </w:numPr>
        <w:ind w:firstLineChars="0"/>
      </w:pPr>
      <w:r>
        <w:rPr>
          <w:rFonts w:hint="eastAsia"/>
        </w:rPr>
        <w:t>前期</w:t>
      </w:r>
      <w:r>
        <w:t>准备</w:t>
      </w:r>
    </w:p>
    <w:p>
      <w:pPr>
        <w:pStyle w:val="10"/>
        <w:numPr>
          <w:ilvl w:val="0"/>
          <w:numId w:val="2"/>
        </w:numPr>
        <w:ind w:firstLineChars="0"/>
      </w:pPr>
      <w:r>
        <w:t>注册</w:t>
      </w:r>
      <w:r>
        <w:rPr>
          <w:rFonts w:hint="eastAsia"/>
        </w:rPr>
        <w:t>字节</w:t>
      </w:r>
      <w:r>
        <w:t>跳动小程序</w:t>
      </w:r>
    </w:p>
    <w:p>
      <w:r>
        <w:rPr>
          <w:rFonts w:hint="eastAsia"/>
        </w:rPr>
        <w:t>商家需要在字节跳动</w:t>
      </w:r>
      <w:r>
        <w:t>小程序平台</w:t>
      </w:r>
      <w:r>
        <w:rPr>
          <w:rFonts w:hint="eastAsia"/>
        </w:rPr>
        <w:t>官网首页（</w:t>
      </w:r>
      <w:r>
        <w:t>https://microapp.bytedance.com/）点击右上角的“</w:t>
      </w:r>
      <w:r>
        <w:rPr>
          <w:rFonts w:hint="eastAsia"/>
        </w:rPr>
        <w:t>快捷登录</w:t>
      </w:r>
      <w:r>
        <w:t>”按钮，注册一个</w:t>
      </w:r>
      <w:r>
        <w:rPr>
          <w:rFonts w:hint="eastAsia"/>
        </w:rPr>
        <w:t>字节跳动</w:t>
      </w:r>
      <w:r>
        <w:t>小程序</w:t>
      </w:r>
      <w:r>
        <w:rPr>
          <w:rFonts w:hint="eastAsia"/>
        </w:rPr>
        <w:t>开发者</w:t>
      </w:r>
      <w:r>
        <w:t>平台帐号。</w:t>
      </w:r>
    </w:p>
    <w:p>
      <w:r>
        <w:drawing>
          <wp:inline distT="0" distB="0" distL="0" distR="0">
            <wp:extent cx="5274310" cy="2766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66060"/>
                    </a:xfrm>
                    <a:prstGeom prst="rect">
                      <a:avLst/>
                    </a:prstGeom>
                  </pic:spPr>
                </pic:pic>
              </a:graphicData>
            </a:graphic>
          </wp:inline>
        </w:drawing>
      </w:r>
    </w:p>
    <w:p>
      <w:r>
        <w:rPr>
          <w:rFonts w:hint="eastAsia"/>
        </w:rPr>
        <w:t>注册</w:t>
      </w:r>
      <w:r>
        <w:t>并登录之后，</w:t>
      </w:r>
      <w:r>
        <w:rPr>
          <w:rFonts w:hint="eastAsia"/>
        </w:rPr>
        <w:t>在内测</w:t>
      </w:r>
      <w:r>
        <w:t>阶段需要申请才能</w:t>
      </w:r>
      <w:r>
        <w:rPr>
          <w:rFonts w:hint="eastAsia"/>
        </w:rPr>
        <w:t>创建</w:t>
      </w:r>
      <w:r>
        <w:t>小程序</w:t>
      </w:r>
    </w:p>
    <w:p>
      <w:r>
        <w:drawing>
          <wp:inline distT="0" distB="0" distL="0" distR="0">
            <wp:extent cx="5274310" cy="32118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
                    <a:stretch>
                      <a:fillRect/>
                    </a:stretch>
                  </pic:blipFill>
                  <pic:spPr>
                    <a:xfrm>
                      <a:off x="0" y="0"/>
                      <a:ext cx="5274310" cy="3211830"/>
                    </a:xfrm>
                    <a:prstGeom prst="rect">
                      <a:avLst/>
                    </a:prstGeom>
                  </pic:spPr>
                </pic:pic>
              </a:graphicData>
            </a:graphic>
          </wp:inline>
        </w:drawing>
      </w:r>
    </w:p>
    <w:p>
      <w:pPr>
        <w:pStyle w:val="10"/>
        <w:numPr>
          <w:ilvl w:val="0"/>
          <w:numId w:val="2"/>
        </w:numPr>
        <w:ind w:firstLineChars="0"/>
      </w:pPr>
      <w:r>
        <w:rPr>
          <w:rFonts w:hint="eastAsia"/>
        </w:rPr>
        <w:t>小程序创建</w:t>
      </w:r>
      <w:r>
        <w:t>申请</w:t>
      </w:r>
    </w:p>
    <w:p>
      <w:r>
        <w:rPr>
          <w:rFonts w:hint="eastAsia"/>
        </w:rPr>
        <w:t>字节跳动小程序在内测</w:t>
      </w:r>
      <w:r>
        <w:t>阶段首次创建小程序，需要填写</w:t>
      </w:r>
      <w:r>
        <w:rPr>
          <w:rFonts w:hint="eastAsia"/>
        </w:rPr>
        <w:t>公司</w:t>
      </w:r>
      <w:r>
        <w:t>资质等内容</w:t>
      </w:r>
      <w:r>
        <w:rPr>
          <w:rFonts w:hint="eastAsia"/>
        </w:rPr>
        <w:t>通过</w:t>
      </w:r>
      <w:r>
        <w:t>审核方可开通</w:t>
      </w:r>
      <w:r>
        <w:rPr>
          <w:rFonts w:hint="eastAsia"/>
        </w:rPr>
        <w:t>，请在</w:t>
      </w:r>
      <w:r>
        <w:t>申请前准备好相关</w:t>
      </w:r>
      <w:r>
        <w:rPr>
          <w:rFonts w:hint="eastAsia"/>
        </w:rPr>
        <w:t>必填</w:t>
      </w:r>
      <w:r>
        <w:t>资料：</w:t>
      </w:r>
    </w:p>
    <w:p/>
    <w:p>
      <w:r>
        <w:rPr>
          <w:rFonts w:hint="eastAsia"/>
        </w:rPr>
        <w:t>申请信息填写完毕后等待审核结果。</w:t>
      </w:r>
    </w:p>
    <w:p>
      <w:r>
        <w:drawing>
          <wp:inline distT="0" distB="0" distL="0" distR="0">
            <wp:extent cx="3111500" cy="167005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
                    <a:stretch>
                      <a:fillRect/>
                    </a:stretch>
                  </pic:blipFill>
                  <pic:spPr>
                    <a:xfrm>
                      <a:off x="0" y="0"/>
                      <a:ext cx="3119470" cy="1674026"/>
                    </a:xfrm>
                    <a:prstGeom prst="rect">
                      <a:avLst/>
                    </a:prstGeom>
                  </pic:spPr>
                </pic:pic>
              </a:graphicData>
            </a:graphic>
          </wp:inline>
        </w:drawing>
      </w:r>
      <w:r>
        <w:drawing>
          <wp:inline distT="0" distB="0" distL="0" distR="0">
            <wp:extent cx="5274310" cy="25812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5274310" cy="2581275"/>
                    </a:xfrm>
                    <a:prstGeom prst="rect">
                      <a:avLst/>
                    </a:prstGeom>
                  </pic:spPr>
                </pic:pic>
              </a:graphicData>
            </a:graphic>
          </wp:inline>
        </w:drawing>
      </w:r>
    </w:p>
    <w:p>
      <w:r>
        <w:rPr>
          <w:rFonts w:hint="eastAsia"/>
        </w:rPr>
        <w:t>如果申请</w:t>
      </w:r>
      <w:r>
        <w:t>不通过，需要根据反馈信息重新完善资料提交</w:t>
      </w:r>
    </w:p>
    <w:p>
      <w:pPr>
        <w:pStyle w:val="10"/>
        <w:numPr>
          <w:ilvl w:val="0"/>
          <w:numId w:val="2"/>
        </w:numPr>
        <w:ind w:firstLineChars="0"/>
      </w:pPr>
      <w:r>
        <w:rPr>
          <w:rFonts w:hint="eastAsia"/>
        </w:rPr>
        <w:t>提交相关资质注册</w:t>
      </w:r>
      <w:r>
        <w:t>小程序</w:t>
      </w:r>
    </w:p>
    <w:p>
      <w:r>
        <w:rPr>
          <w:rFonts w:hint="eastAsia"/>
        </w:rPr>
        <w:t>审核</w:t>
      </w:r>
      <w:r>
        <w:t>通过之后，</w:t>
      </w:r>
      <w:r>
        <w:rPr>
          <w:rFonts w:hint="eastAsia"/>
        </w:rPr>
        <w:t>可进入</w:t>
      </w:r>
      <w:r>
        <w:t>后台</w:t>
      </w:r>
      <w:r>
        <w:rPr>
          <w:rFonts w:hint="eastAsia"/>
        </w:rPr>
        <w:t>完善</w:t>
      </w:r>
      <w:r>
        <w:t>和管理</w:t>
      </w:r>
      <w:r>
        <w:rPr>
          <w:rFonts w:hint="eastAsia"/>
        </w:rPr>
        <w:t>现有</w:t>
      </w:r>
      <w:r>
        <w:t>小程序，或创建新的小程序</w:t>
      </w:r>
    </w:p>
    <w:p>
      <w:r>
        <w:drawing>
          <wp:inline distT="0" distB="0" distL="0" distR="0">
            <wp:extent cx="5274310" cy="276606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5274310" cy="2766060"/>
                    </a:xfrm>
                    <a:prstGeom prst="rect">
                      <a:avLst/>
                    </a:prstGeom>
                  </pic:spPr>
                </pic:pic>
              </a:graphicData>
            </a:graphic>
          </wp:inline>
        </w:drawing>
      </w:r>
    </w:p>
    <w:p>
      <w:r>
        <w:drawing>
          <wp:inline distT="0" distB="0" distL="0" distR="0">
            <wp:extent cx="5274310" cy="2054860"/>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a:stretch>
                      <a:fillRect/>
                    </a:stretch>
                  </pic:blipFill>
                  <pic:spPr>
                    <a:xfrm>
                      <a:off x="0" y="0"/>
                      <a:ext cx="5274310" cy="2054860"/>
                    </a:xfrm>
                    <a:prstGeom prst="rect">
                      <a:avLst/>
                    </a:prstGeom>
                  </pic:spPr>
                </pic:pic>
              </a:graphicData>
            </a:graphic>
          </wp:inline>
        </w:drawing>
      </w:r>
    </w:p>
    <w:p>
      <w:r>
        <w:drawing>
          <wp:inline distT="0" distB="0" distL="0" distR="0">
            <wp:extent cx="5274310" cy="32277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0"/>
                    <a:stretch>
                      <a:fillRect/>
                    </a:stretch>
                  </pic:blipFill>
                  <pic:spPr>
                    <a:xfrm>
                      <a:off x="0" y="0"/>
                      <a:ext cx="5274310" cy="3227705"/>
                    </a:xfrm>
                    <a:prstGeom prst="rect">
                      <a:avLst/>
                    </a:prstGeom>
                  </pic:spPr>
                </pic:pic>
              </a:graphicData>
            </a:graphic>
          </wp:inline>
        </w:drawing>
      </w:r>
    </w:p>
    <w:p>
      <w:r>
        <w:rPr>
          <w:rFonts w:hint="eastAsia"/>
        </w:rPr>
        <w:t>注意：</w:t>
      </w:r>
      <w:r>
        <w:t>企业主体小程序</w:t>
      </w:r>
      <w:r>
        <w:rPr>
          <w:rFonts w:hint="eastAsia"/>
        </w:rPr>
        <w:t>才能</w:t>
      </w:r>
      <w:r>
        <w:t>开通支付能力</w:t>
      </w:r>
    </w:p>
    <w:p>
      <w:pPr>
        <w:pStyle w:val="10"/>
        <w:numPr>
          <w:ilvl w:val="0"/>
          <w:numId w:val="1"/>
        </w:numPr>
        <w:ind w:firstLineChars="0"/>
      </w:pPr>
      <w:r>
        <w:rPr>
          <w:rFonts w:hint="eastAsia"/>
        </w:rPr>
        <w:t>小程序</w:t>
      </w:r>
      <w:r>
        <w:t>发布</w:t>
      </w:r>
    </w:p>
    <w:p>
      <w:pPr>
        <w:pStyle w:val="10"/>
        <w:numPr>
          <w:ilvl w:val="0"/>
          <w:numId w:val="3"/>
        </w:numPr>
        <w:ind w:firstLineChars="0"/>
      </w:pPr>
      <w:r>
        <w:rPr>
          <w:rFonts w:hint="eastAsia"/>
        </w:rPr>
        <w:t>代码包</w:t>
      </w:r>
      <w:r>
        <w:t>下载</w:t>
      </w:r>
    </w:p>
    <w:p>
      <w:r>
        <w:rPr>
          <w:rFonts w:hint="eastAsia"/>
        </w:rPr>
        <w:t>代码包下载是在平台上下载小程序代码包，自行通过字节跳动开发者工具上传代码并通过字节跳动小程序平台完成小程序审核、小程序发布操作。</w:t>
      </w:r>
    </w:p>
    <w:p>
      <w:r>
        <w:t>1.1</w:t>
      </w:r>
      <w:r>
        <w:rPr>
          <w:rFonts w:hint="eastAsia"/>
        </w:rPr>
        <w:t>配置</w:t>
      </w:r>
      <w:r>
        <w:t>小程序参数</w:t>
      </w:r>
    </w:p>
    <w:p>
      <w:r>
        <w:t>登录管理后台，点击【</w:t>
      </w:r>
      <w:r>
        <w:rPr>
          <w:rFonts w:hint="eastAsia"/>
        </w:rPr>
        <w:t>字节</w:t>
      </w:r>
      <w:r>
        <w:t>跳动小程序】-&gt;点击【</w:t>
      </w:r>
      <w:r>
        <w:rPr>
          <w:rFonts w:hint="eastAsia"/>
        </w:rPr>
        <w:t>小程序</w:t>
      </w:r>
      <w:r>
        <w:t>配置】，</w:t>
      </w:r>
      <w:r>
        <w:rPr>
          <w:rFonts w:hint="eastAsia"/>
        </w:rPr>
        <w:t>配置小程序</w:t>
      </w:r>
      <w:r>
        <w:t>的参数：AppID（头条小程序ID），AppSecret（头条小程序密钥）</w:t>
      </w:r>
      <w:r>
        <w:rPr>
          <w:rFonts w:hint="eastAsia"/>
          <w:color w:val="353535"/>
          <w:szCs w:val="21"/>
          <w:shd w:val="clear" w:color="auto" w:fill="FFFFFF"/>
        </w:rPr>
        <w:t>，</w:t>
      </w:r>
      <w:r>
        <w:t>AppI</w:t>
      </w:r>
      <w:r>
        <w:rPr>
          <w:color w:val="353535"/>
          <w:szCs w:val="21"/>
          <w:shd w:val="clear" w:color="auto" w:fill="FFFFFF"/>
        </w:rPr>
        <w:t>D</w:t>
      </w:r>
      <w:r>
        <w:rPr>
          <w:rFonts w:hint="eastAsia"/>
          <w:color w:val="353535"/>
          <w:szCs w:val="21"/>
          <w:shd w:val="clear" w:color="auto" w:fill="FFFFFF"/>
        </w:rPr>
        <w:t>和AppSecret可登录字节跳动小程序后</w:t>
      </w:r>
      <w:r>
        <w:rPr>
          <w:color w:val="353535"/>
          <w:szCs w:val="21"/>
          <w:shd w:val="clear" w:color="auto" w:fill="FFFFFF"/>
        </w:rPr>
        <w:t>台</w:t>
      </w:r>
      <w:r>
        <w:rPr>
          <w:rFonts w:hint="eastAsia"/>
          <w:color w:val="353535"/>
          <w:szCs w:val="21"/>
          <w:shd w:val="clear" w:color="auto" w:fill="FFFFFF"/>
        </w:rPr>
        <w:t>——小程序详情页</w:t>
      </w:r>
      <w:r>
        <w:rPr>
          <w:color w:val="353535"/>
          <w:szCs w:val="21"/>
          <w:shd w:val="clear" w:color="auto" w:fill="FFFFFF"/>
        </w:rPr>
        <w:t>——开发</w:t>
      </w:r>
      <w:r>
        <w:rPr>
          <w:rFonts w:hint="eastAsia"/>
          <w:color w:val="353535"/>
          <w:szCs w:val="21"/>
          <w:shd w:val="clear" w:color="auto" w:fill="FFFFFF"/>
        </w:rPr>
        <w:t>设置</w:t>
      </w:r>
      <w:r>
        <w:rPr>
          <w:color w:val="353535"/>
          <w:szCs w:val="21"/>
          <w:shd w:val="clear" w:color="auto" w:fill="FFFFFF"/>
        </w:rPr>
        <w:t>中获取</w:t>
      </w:r>
      <w:r>
        <w:t>；</w:t>
      </w:r>
    </w:p>
    <w:p>
      <w:r>
        <w:drawing>
          <wp:inline distT="0" distB="0" distL="0" distR="0">
            <wp:extent cx="5016500" cy="29317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018303" cy="2933285"/>
                    </a:xfrm>
                    <a:prstGeom prst="rect">
                      <a:avLst/>
                    </a:prstGeom>
                  </pic:spPr>
                </pic:pic>
              </a:graphicData>
            </a:graphic>
          </wp:inline>
        </w:drawing>
      </w:r>
    </w:p>
    <w:p>
      <w:r>
        <w:drawing>
          <wp:inline distT="0" distB="0" distL="0" distR="0">
            <wp:extent cx="5274310" cy="2900680"/>
            <wp:effectExtent l="0" t="0" r="2540" b="0"/>
            <wp:docPr id="31" name="图片 31" descr="https://s3.pstatp.com/toutiao/tmajssdk/docs/assets/img/dev-2.00ba7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s://s3.pstatp.com/toutiao/tmajssdk/docs/assets/img/dev-2.00ba7e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900871"/>
                    </a:xfrm>
                    <a:prstGeom prst="rect">
                      <a:avLst/>
                    </a:prstGeom>
                    <a:noFill/>
                    <a:ln>
                      <a:noFill/>
                    </a:ln>
                  </pic:spPr>
                </pic:pic>
              </a:graphicData>
            </a:graphic>
          </wp:inline>
        </w:drawing>
      </w:r>
    </w:p>
    <w:p>
      <w:pPr>
        <w:rPr>
          <w:color w:val="353535"/>
          <w:szCs w:val="21"/>
          <w:shd w:val="clear" w:color="auto" w:fill="FFFFFF"/>
        </w:rPr>
      </w:pPr>
      <w:r>
        <w:rPr>
          <w:rFonts w:hint="eastAsia"/>
        </w:rPr>
        <w:t>需要</w:t>
      </w:r>
      <w:r>
        <w:t>注意，</w:t>
      </w:r>
      <w:r>
        <w:rPr>
          <w:rFonts w:hint="eastAsia"/>
          <w:color w:val="353535"/>
          <w:szCs w:val="21"/>
          <w:shd w:val="clear" w:color="auto" w:fill="FFFFFF"/>
        </w:rPr>
        <w:t>AppSecret生成后不会明文存储在开发平台上，</w:t>
      </w:r>
      <w:r>
        <w:rPr>
          <w:color w:val="353535"/>
          <w:szCs w:val="21"/>
          <w:shd w:val="clear" w:color="auto" w:fill="FFFFFF"/>
        </w:rPr>
        <w:t>需要</w:t>
      </w:r>
      <w:r>
        <w:rPr>
          <w:rFonts w:hint="eastAsia"/>
          <w:color w:val="353535"/>
          <w:szCs w:val="21"/>
          <w:shd w:val="clear" w:color="auto" w:fill="FFFFFF"/>
        </w:rPr>
        <w:t>自行妥善</w:t>
      </w:r>
      <w:r>
        <w:rPr>
          <w:color w:val="353535"/>
          <w:szCs w:val="21"/>
          <w:shd w:val="clear" w:color="auto" w:fill="FFFFFF"/>
        </w:rPr>
        <w:t>保存</w:t>
      </w:r>
      <w:r>
        <w:rPr>
          <w:rFonts w:hint="eastAsia"/>
          <w:color w:val="353535"/>
          <w:szCs w:val="21"/>
          <w:shd w:val="clear" w:color="auto" w:fill="FFFFFF"/>
        </w:rPr>
        <w:t>，</w:t>
      </w:r>
      <w:r>
        <w:rPr>
          <w:color w:val="353535"/>
          <w:szCs w:val="21"/>
          <w:shd w:val="clear" w:color="auto" w:fill="FFFFFF"/>
        </w:rPr>
        <w:t>一旦</w:t>
      </w:r>
      <w:r>
        <w:rPr>
          <w:rFonts w:hint="eastAsia"/>
          <w:color w:val="353535"/>
          <w:szCs w:val="21"/>
          <w:shd w:val="clear" w:color="auto" w:fill="FFFFFF"/>
        </w:rPr>
        <w:t>遗失</w:t>
      </w:r>
      <w:r>
        <w:rPr>
          <w:color w:val="353535"/>
          <w:szCs w:val="21"/>
          <w:shd w:val="clear" w:color="auto" w:fill="FFFFFF"/>
        </w:rPr>
        <w:t>需要重新生成，可能会影响已发布小程序的正常使用</w:t>
      </w:r>
      <w:r>
        <w:rPr>
          <w:rFonts w:hint="eastAsia"/>
          <w:color w:val="353535"/>
          <w:szCs w:val="21"/>
          <w:shd w:val="clear" w:color="auto" w:fill="FFFFFF"/>
        </w:rPr>
        <w:t>。</w:t>
      </w:r>
    </w:p>
    <w:p>
      <w:r>
        <w:t>1.2</w:t>
      </w:r>
      <w:r>
        <w:rPr>
          <w:rFonts w:hint="eastAsia"/>
        </w:rPr>
        <w:t>配置</w:t>
      </w:r>
      <w:r>
        <w:t>小程序</w:t>
      </w:r>
      <w:r>
        <w:rPr>
          <w:rFonts w:hint="eastAsia"/>
        </w:rPr>
        <w:t>服务器域名</w:t>
      </w:r>
    </w:p>
    <w:p>
      <w:pPr>
        <w:rPr>
          <w:color w:val="353535"/>
          <w:szCs w:val="21"/>
          <w:shd w:val="clear" w:color="auto" w:fill="FFFFFF"/>
        </w:rPr>
      </w:pPr>
      <w:r>
        <w:rPr>
          <w:rFonts w:hint="eastAsia"/>
          <w:color w:val="353535"/>
          <w:szCs w:val="21"/>
          <w:shd w:val="clear" w:color="auto" w:fill="FFFFFF"/>
        </w:rPr>
        <w:t>登录字节跳动</w:t>
      </w:r>
      <w:r>
        <w:rPr>
          <w:color w:val="353535"/>
          <w:szCs w:val="21"/>
          <w:shd w:val="clear" w:color="auto" w:fill="FFFFFF"/>
        </w:rPr>
        <w:t>小程序后台，</w:t>
      </w:r>
      <w:r>
        <w:rPr>
          <w:rFonts w:hint="eastAsia"/>
          <w:color w:val="353535"/>
          <w:szCs w:val="21"/>
          <w:shd w:val="clear" w:color="auto" w:fill="FFFFFF"/>
        </w:rPr>
        <w:t>在小程序详情页</w:t>
      </w:r>
      <w:r>
        <w:rPr>
          <w:color w:val="353535"/>
          <w:szCs w:val="21"/>
          <w:shd w:val="clear" w:color="auto" w:fill="FFFFFF"/>
        </w:rPr>
        <w:t>——</w:t>
      </w:r>
      <w:r>
        <w:rPr>
          <w:rFonts w:hint="eastAsia"/>
          <w:color w:val="353535"/>
          <w:szCs w:val="21"/>
          <w:shd w:val="clear" w:color="auto" w:fill="FFFFFF"/>
        </w:rPr>
        <w:t>开发</w:t>
      </w:r>
      <w:r>
        <w:rPr>
          <w:color w:val="353535"/>
          <w:szCs w:val="21"/>
          <w:shd w:val="clear" w:color="auto" w:fill="FFFFFF"/>
        </w:rPr>
        <w:t>设置中</w:t>
      </w:r>
      <w:r>
        <w:rPr>
          <w:rFonts w:hint="eastAsia"/>
          <w:color w:val="353535"/>
          <w:szCs w:val="21"/>
          <w:shd w:val="clear" w:color="auto" w:fill="FFFFFF"/>
        </w:rPr>
        <w:t>，</w:t>
      </w:r>
      <w:r>
        <w:rPr>
          <w:color w:val="353535"/>
          <w:szCs w:val="21"/>
          <w:shd w:val="clear" w:color="auto" w:fill="FFFFFF"/>
        </w:rPr>
        <w:t>配置小程序服务器域名</w:t>
      </w:r>
      <w:r>
        <w:rPr>
          <w:rFonts w:hint="eastAsia"/>
          <w:color w:val="353535"/>
          <w:szCs w:val="21"/>
          <w:shd w:val="clear" w:color="auto" w:fill="FFFFFF"/>
        </w:rPr>
        <w:t>，</w:t>
      </w:r>
      <w:r>
        <w:rPr>
          <w:color w:val="353535"/>
          <w:szCs w:val="21"/>
          <w:shd w:val="clear" w:color="auto" w:fill="FFFFFF"/>
        </w:rPr>
        <w:t>详细配置如下：</w:t>
      </w:r>
    </w:p>
    <w:p>
      <w:pPr>
        <w:rPr>
          <w:color w:val="353535"/>
          <w:szCs w:val="21"/>
          <w:shd w:val="clear" w:color="auto" w:fill="FFFFFF"/>
        </w:rPr>
      </w:pPr>
      <w:r>
        <w:drawing>
          <wp:inline distT="0" distB="0" distL="0" distR="0">
            <wp:extent cx="5274310" cy="2891790"/>
            <wp:effectExtent l="0" t="0" r="2540" b="3810"/>
            <wp:docPr id="35" name="图片 35" descr="https://s3.pstatp.com/toutiao/tmajssdk/docs/assets/img/dev-3.9341a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s://s3.pstatp.com/toutiao/tmajssdk/docs/assets/img/dev-3.9341a2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892080"/>
                    </a:xfrm>
                    <a:prstGeom prst="rect">
                      <a:avLst/>
                    </a:prstGeom>
                    <a:noFill/>
                    <a:ln>
                      <a:noFill/>
                    </a:ln>
                  </pic:spPr>
                </pic:pic>
              </a:graphicData>
            </a:graphic>
          </wp:inline>
        </w:drawing>
      </w:r>
    </w:p>
    <w:tbl>
      <w:tblPr>
        <w:tblStyle w:val="14"/>
        <w:tblW w:w="8296"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fixed"/>
          <w:tblCellMar>
            <w:top w:w="0" w:type="dxa"/>
            <w:left w:w="108" w:type="dxa"/>
            <w:bottom w:w="0" w:type="dxa"/>
            <w:right w:w="108" w:type="dxa"/>
          </w:tblCellMar>
        </w:tblPrEx>
        <w:tc>
          <w:tcPr>
            <w:tcW w:w="4148" w:type="dxa"/>
            <w:tcBorders>
              <w:top w:val="single" w:color="000000" w:themeColor="text1" w:sz="4" w:space="0"/>
              <w:left w:val="single" w:color="000000" w:themeColor="text1" w:sz="4" w:space="0"/>
              <w:bottom w:val="single" w:color="auto" w:sz="4" w:space="0"/>
            </w:tcBorders>
            <w:shd w:val="clear" w:color="auto" w:fill="000000" w:themeFill="tex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服务器</w:t>
            </w:r>
            <w:r>
              <w:rPr>
                <w:b/>
                <w:bCs/>
                <w:color w:val="FFFFFF" w:themeColor="background1"/>
                <w14:textFill>
                  <w14:solidFill>
                    <w14:schemeClr w14:val="bg1"/>
                  </w14:solidFill>
                </w14:textFill>
              </w:rPr>
              <w:t>配置</w:t>
            </w:r>
          </w:p>
        </w:tc>
        <w:tc>
          <w:tcPr>
            <w:tcW w:w="4148" w:type="dxa"/>
            <w:tcBorders>
              <w:top w:val="single" w:color="000000" w:themeColor="text1" w:sz="4" w:space="0"/>
              <w:bottom w:val="single" w:color="auto" w:sz="4" w:space="0"/>
              <w:right w:val="single" w:color="000000" w:themeColor="text1" w:sz="4" w:space="0"/>
            </w:tcBorders>
            <w:shd w:val="clear" w:color="auto" w:fill="000000" w:themeFill="text1"/>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配置域名</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tcPr>
          <w:p>
            <w:pPr>
              <w:rPr>
                <w:b w:val="0"/>
                <w:bCs/>
              </w:rPr>
            </w:pPr>
            <w:r>
              <w:rPr>
                <w:b w:val="0"/>
                <w:bCs/>
                <w:color w:val="353535"/>
                <w:szCs w:val="21"/>
                <w:shd w:val="clear" w:color="auto" w:fill="FFFFFF"/>
              </w:rPr>
              <w:t>request合法域名</w:t>
            </w:r>
          </w:p>
        </w:tc>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tcPr>
          <w:p>
            <w:r>
              <w:rPr>
                <w:color w:val="353535"/>
                <w:szCs w:val="21"/>
                <w:shd w:val="clear" w:color="auto" w:fill="FFFFFF"/>
              </w:rPr>
              <w:t>https://xcx.weijuju.com</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tcPr>
          <w:p>
            <w:pPr>
              <w:rPr>
                <w:b w:val="0"/>
                <w:bCs/>
              </w:rPr>
            </w:pPr>
            <w:r>
              <w:rPr>
                <w:b w:val="0"/>
                <w:bCs/>
                <w:color w:val="353535"/>
                <w:szCs w:val="21"/>
                <w:shd w:val="clear" w:color="auto" w:fill="FFFFFF"/>
              </w:rPr>
              <w:t>socket合法域名</w:t>
            </w:r>
          </w:p>
        </w:tc>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tcPr>
          <w:p>
            <w:r>
              <w:rPr>
                <w:color w:val="353535"/>
                <w:szCs w:val="21"/>
                <w:shd w:val="clear" w:color="auto" w:fill="FFFFFF"/>
              </w:rPr>
              <w:t>wss://xcx.weijuju.com</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tcPr>
          <w:p>
            <w:pPr>
              <w:rPr>
                <w:b w:val="0"/>
                <w:bCs/>
              </w:rPr>
            </w:pPr>
            <w:r>
              <w:rPr>
                <w:b w:val="0"/>
                <w:bCs/>
                <w:color w:val="353535"/>
                <w:szCs w:val="21"/>
                <w:shd w:val="clear" w:color="auto" w:fill="FFFFFF"/>
              </w:rPr>
              <w:t>uploadFile</w:t>
            </w:r>
            <w:r>
              <w:rPr>
                <w:rFonts w:hint="eastAsia"/>
                <w:b w:val="0"/>
                <w:bCs/>
                <w:color w:val="353535"/>
                <w:szCs w:val="21"/>
                <w:shd w:val="clear" w:color="auto" w:fill="FFFFFF"/>
              </w:rPr>
              <w:t>合法域名</w:t>
            </w:r>
          </w:p>
        </w:tc>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tcPr>
          <w:p>
            <w:r>
              <w:rPr>
                <w:color w:val="353535"/>
                <w:szCs w:val="21"/>
                <w:shd w:val="clear" w:color="auto" w:fill="FFFFFF"/>
              </w:rPr>
              <w:t>https:// xcx.weijuju.com</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fixed"/>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b w:val="0"/>
                <w:bCs/>
              </w:rPr>
            </w:pPr>
            <w:r>
              <w:rPr>
                <w:b w:val="0"/>
                <w:bCs/>
                <w:color w:val="353535"/>
                <w:szCs w:val="21"/>
                <w:shd w:val="clear" w:color="auto" w:fill="FFFFFF"/>
              </w:rPr>
              <w:t>downloadFile</w:t>
            </w:r>
            <w:r>
              <w:rPr>
                <w:rFonts w:hint="eastAsia"/>
                <w:b w:val="0"/>
                <w:bCs/>
                <w:color w:val="353535"/>
                <w:szCs w:val="21"/>
                <w:shd w:val="clear" w:color="auto" w:fill="FFFFFF"/>
              </w:rPr>
              <w:t>合法</w:t>
            </w:r>
            <w:r>
              <w:rPr>
                <w:b w:val="0"/>
                <w:bCs/>
                <w:color w:val="353535"/>
                <w:szCs w:val="21"/>
                <w:shd w:val="clear" w:color="auto" w:fill="FFFFFF"/>
              </w:rPr>
              <w:t>域名</w:t>
            </w:r>
          </w:p>
        </w:tc>
        <w:tc>
          <w:tcPr>
            <w:tcW w:w="414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353535"/>
                <w:szCs w:val="21"/>
                <w:shd w:val="clear" w:color="auto" w:fill="FFFFFF"/>
              </w:rPr>
            </w:pPr>
            <w:r>
              <w:rPr>
                <w:color w:val="353535"/>
                <w:szCs w:val="21"/>
                <w:shd w:val="clear" w:color="auto" w:fill="FFFFFF"/>
              </w:rPr>
              <w:t>https:// xcx.weijuju.com</w:t>
            </w:r>
          </w:p>
          <w:p>
            <w:pPr>
              <w:rPr>
                <w:color w:val="353535"/>
                <w:szCs w:val="21"/>
                <w:shd w:val="clear" w:color="auto" w:fill="FFFFFF"/>
              </w:rPr>
            </w:pPr>
            <w:r>
              <w:rPr>
                <w:color w:val="353535"/>
                <w:szCs w:val="21"/>
                <w:shd w:val="clear" w:color="auto" w:fill="FFFFFF"/>
              </w:rPr>
              <w:t>https://wx.qlogo.cn</w:t>
            </w:r>
          </w:p>
          <w:p>
            <w:r>
              <w:rPr>
                <w:color w:val="353535"/>
                <w:szCs w:val="21"/>
                <w:shd w:val="clear" w:color="auto" w:fill="FFFFFF"/>
              </w:rPr>
              <w:t>https://thirdwx.qlogo.cn</w:t>
            </w:r>
          </w:p>
        </w:tc>
      </w:tr>
    </w:tbl>
    <w:p>
      <w:r>
        <w:t>1</w:t>
      </w:r>
      <w:r>
        <w:rPr>
          <w:rFonts w:hint="eastAsia"/>
        </w:rPr>
        <w:t>.</w:t>
      </w:r>
      <w:r>
        <w:t>3</w:t>
      </w:r>
      <w:r>
        <w:rPr>
          <w:rFonts w:hint="eastAsia"/>
        </w:rPr>
        <w:t>下载代码包</w:t>
      </w:r>
    </w:p>
    <w:p>
      <w:r>
        <w:rPr>
          <w:rFonts w:hint="eastAsia"/>
        </w:rPr>
        <w:t>配置小程序参数后，在“打包代码”页面点击【一键</w:t>
      </w:r>
      <w:r>
        <w:t>打包</w:t>
      </w:r>
      <w:r>
        <w:rPr>
          <w:rFonts w:hint="eastAsia"/>
        </w:rPr>
        <w:t>】按钮打包小程序并</w:t>
      </w:r>
      <w:r>
        <w:t>下载</w:t>
      </w:r>
      <w:r>
        <w:rPr>
          <w:rFonts w:hint="eastAsia"/>
        </w:rPr>
        <w:t>；</w:t>
      </w:r>
    </w:p>
    <w:p>
      <w:r>
        <w:drawing>
          <wp:inline distT="0" distB="0" distL="0" distR="0">
            <wp:extent cx="5274310" cy="33566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4310" cy="3356610"/>
                    </a:xfrm>
                    <a:prstGeom prst="rect">
                      <a:avLst/>
                    </a:prstGeom>
                  </pic:spPr>
                </pic:pic>
              </a:graphicData>
            </a:graphic>
          </wp:inline>
        </w:drawing>
      </w:r>
    </w:p>
    <w:p>
      <w:r>
        <w:rPr>
          <w:rFonts w:hint="eastAsia"/>
        </w:rPr>
        <w:t>下载</w:t>
      </w:r>
      <w:r>
        <w:t>后，将小程序代码包解压到文件夹</w:t>
      </w:r>
    </w:p>
    <w:p>
      <w:r>
        <w:drawing>
          <wp:inline distT="0" distB="0" distL="0" distR="0">
            <wp:extent cx="4135755" cy="2414905"/>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5"/>
                    <a:stretch>
                      <a:fillRect/>
                    </a:stretch>
                  </pic:blipFill>
                  <pic:spPr>
                    <a:xfrm>
                      <a:off x="0" y="0"/>
                      <a:ext cx="4155990" cy="2426855"/>
                    </a:xfrm>
                    <a:prstGeom prst="rect">
                      <a:avLst/>
                    </a:prstGeom>
                  </pic:spPr>
                </pic:pic>
              </a:graphicData>
            </a:graphic>
          </wp:inline>
        </w:drawing>
      </w:r>
    </w:p>
    <w:p>
      <w:r>
        <w:t>1.4安装</w:t>
      </w:r>
      <w:r>
        <w:rPr>
          <w:rFonts w:hint="eastAsia"/>
        </w:rPr>
        <w:t>字节跳动小程序</w:t>
      </w:r>
      <w:r>
        <w:t>开发者工具</w:t>
      </w:r>
    </w:p>
    <w:p>
      <w:r>
        <w:rPr>
          <w:rFonts w:hint="eastAsia"/>
        </w:rPr>
        <w:t>前往字节跳动</w:t>
      </w:r>
      <w:r>
        <w:t>小程序开发工具下载页面</w:t>
      </w:r>
      <w:r>
        <w:rPr>
          <w:rFonts w:hint="eastAsia"/>
        </w:rPr>
        <w:t>（</w:t>
      </w:r>
      <w:r>
        <w:t>https://microapp.bytedance.com/docs/devtool/versionUpdate.html）下载</w:t>
      </w:r>
      <w:r>
        <w:rPr>
          <w:rFonts w:hint="eastAsia"/>
        </w:rPr>
        <w:t>字节跳动小程序</w:t>
      </w:r>
      <w:r>
        <w:t>开发者工具</w:t>
      </w:r>
      <w:r>
        <w:rPr>
          <w:rFonts w:hint="eastAsia"/>
        </w:rPr>
        <w:t>并进行</w:t>
      </w:r>
      <w:r>
        <w:t>安装</w:t>
      </w:r>
    </w:p>
    <w:p>
      <w:r>
        <w:drawing>
          <wp:inline distT="0" distB="0" distL="0" distR="0">
            <wp:extent cx="5274310" cy="1438275"/>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6"/>
                    <a:stretch>
                      <a:fillRect/>
                    </a:stretch>
                  </pic:blipFill>
                  <pic:spPr>
                    <a:xfrm>
                      <a:off x="0" y="0"/>
                      <a:ext cx="5274310" cy="1438275"/>
                    </a:xfrm>
                    <a:prstGeom prst="rect">
                      <a:avLst/>
                    </a:prstGeom>
                  </pic:spPr>
                </pic:pic>
              </a:graphicData>
            </a:graphic>
          </wp:inline>
        </w:drawing>
      </w:r>
      <w:r>
        <w:rPr>
          <w:rFonts w:hint="eastAsia"/>
        </w:rPr>
        <w:t>需要</w:t>
      </w:r>
      <w:r>
        <w:t>注意，根据电脑下载对应</w:t>
      </w:r>
      <w:r>
        <w:rPr>
          <w:rFonts w:hint="eastAsia"/>
        </w:rPr>
        <w:t>的</w:t>
      </w:r>
      <w:r>
        <w:t>版本</w:t>
      </w:r>
      <w:r>
        <w:rPr>
          <w:rFonts w:hint="eastAsia"/>
        </w:rPr>
        <w:t>，</w:t>
      </w:r>
      <w:r>
        <w:t>Windows系统</w:t>
      </w:r>
      <w:r>
        <w:rPr>
          <w:rFonts w:hint="eastAsia"/>
        </w:rPr>
        <w:t>请下载</w:t>
      </w:r>
      <w:r>
        <w:t>Windows版本，苹果电脑请下载mac</w:t>
      </w:r>
      <w:r>
        <w:rPr>
          <w:rFonts w:hint="eastAsia"/>
        </w:rPr>
        <w:t>版本</w:t>
      </w:r>
    </w:p>
    <w:p>
      <w:r>
        <w:t>1.5</w:t>
      </w:r>
      <w:r>
        <w:rPr>
          <w:rFonts w:hint="eastAsia"/>
        </w:rPr>
        <w:t>导入</w:t>
      </w:r>
      <w:r>
        <w:t>小程序代码包并上传</w:t>
      </w:r>
    </w:p>
    <w:p>
      <w:r>
        <w:rPr>
          <w:rFonts w:hint="eastAsia"/>
        </w:rPr>
        <w:t>打开字节跳动小程序</w:t>
      </w:r>
      <w:r>
        <w:t>开发者工具</w:t>
      </w:r>
      <w:r>
        <w:rPr>
          <w:rFonts w:hint="eastAsia"/>
        </w:rPr>
        <w:t>,</w:t>
      </w:r>
      <w:r>
        <w:t>登录有开发者权限的</w:t>
      </w:r>
      <w:r>
        <w:rPr>
          <w:rFonts w:hint="eastAsia"/>
        </w:rPr>
        <w:t>字节</w:t>
      </w:r>
      <w:r>
        <w:t>跳动小程序账号</w:t>
      </w:r>
      <w:r>
        <w:rPr>
          <w:rFonts w:hint="eastAsia"/>
        </w:rPr>
        <w:t>，选择导入</w:t>
      </w:r>
      <w:r>
        <w:t>小程序项目</w:t>
      </w:r>
    </w:p>
    <w:p>
      <w:r>
        <w:drawing>
          <wp:inline distT="0" distB="0" distL="0" distR="0">
            <wp:extent cx="5274310" cy="3498850"/>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5274310" cy="3498850"/>
                    </a:xfrm>
                    <a:prstGeom prst="rect">
                      <a:avLst/>
                    </a:prstGeom>
                  </pic:spPr>
                </pic:pic>
              </a:graphicData>
            </a:graphic>
          </wp:inline>
        </w:drawing>
      </w:r>
    </w:p>
    <w:p>
      <w:r>
        <w:rPr>
          <w:rFonts w:hint="eastAsia"/>
        </w:rPr>
        <w:t>开发者</w:t>
      </w:r>
      <w:r>
        <w:t>可以在</w:t>
      </w:r>
      <w:r>
        <w:rPr>
          <w:rFonts w:hint="eastAsia"/>
        </w:rPr>
        <w:t>字节</w:t>
      </w:r>
      <w:r>
        <w:t>跳动小程序后台——</w:t>
      </w:r>
      <w:r>
        <w:rPr>
          <w:rFonts w:hint="eastAsia"/>
        </w:rPr>
        <w:t>小程序详情——协作</w:t>
      </w:r>
      <w:r>
        <w:t>中进行添加</w:t>
      </w:r>
    </w:p>
    <w:p>
      <w:r>
        <w:rPr>
          <w:rFonts w:hint="eastAsia"/>
        </w:rPr>
        <w:t xml:space="preserve"> </w:t>
      </w:r>
      <w:r>
        <w:drawing>
          <wp:inline distT="0" distB="0" distL="0" distR="0">
            <wp:extent cx="5274310" cy="2896235"/>
            <wp:effectExtent l="0" t="0" r="2540" b="0"/>
            <wp:docPr id="39" name="图片 39" descr="https://s3.pstatp.com/toutiao/tmajssdk/docs/assets/img/dev-1.14551e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s://s3.pstatp.com/toutiao/tmajssdk/docs/assets/img/dev-1.14551e3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896475"/>
                    </a:xfrm>
                    <a:prstGeom prst="rect">
                      <a:avLst/>
                    </a:prstGeom>
                    <a:noFill/>
                    <a:ln>
                      <a:noFill/>
                    </a:ln>
                  </pic:spPr>
                </pic:pic>
              </a:graphicData>
            </a:graphic>
          </wp:inline>
        </w:drawing>
      </w:r>
    </w:p>
    <w:p>
      <w:r>
        <w:rPr>
          <w:rFonts w:hint="eastAsia"/>
        </w:rPr>
        <w:t>选择</w:t>
      </w:r>
      <w:r>
        <w:t>项目目录，找到</w:t>
      </w:r>
      <w:r>
        <w:rPr>
          <w:rFonts w:hint="eastAsia"/>
        </w:rPr>
        <w:t>并</w:t>
      </w:r>
      <w:r>
        <w:t>选择刚解压的小</w:t>
      </w:r>
      <w:r>
        <w:rPr>
          <w:rFonts w:hint="eastAsia"/>
        </w:rPr>
        <w:t>程序</w:t>
      </w:r>
      <w:r>
        <w:t>文件夹，</w:t>
      </w:r>
      <w:r>
        <w:rPr>
          <w:rFonts w:hint="eastAsia"/>
        </w:rPr>
        <w:t>即可</w:t>
      </w:r>
      <w:r>
        <w:t>打开小程序项目</w:t>
      </w:r>
    </w:p>
    <w:p>
      <w:r>
        <w:drawing>
          <wp:inline distT="0" distB="0" distL="0" distR="0">
            <wp:extent cx="2567305" cy="1000125"/>
            <wp:effectExtent l="0" t="0" r="444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9"/>
                    <a:stretch>
                      <a:fillRect/>
                    </a:stretch>
                  </pic:blipFill>
                  <pic:spPr>
                    <a:xfrm>
                      <a:off x="0" y="0"/>
                      <a:ext cx="2600283" cy="1013403"/>
                    </a:xfrm>
                    <a:prstGeom prst="rect">
                      <a:avLst/>
                    </a:prstGeom>
                  </pic:spPr>
                </pic:pic>
              </a:graphicData>
            </a:graphic>
          </wp:inline>
        </w:drawing>
      </w:r>
    </w:p>
    <w:p>
      <w:r>
        <w:rPr>
          <w:rFonts w:hint="eastAsia"/>
        </w:rPr>
        <w:t>打开小程序</w:t>
      </w:r>
      <w:r>
        <w:t>项目后，可进行上传</w:t>
      </w:r>
      <w:r>
        <w:rPr>
          <w:rFonts w:hint="eastAsia"/>
        </w:rPr>
        <w:t>发布</w:t>
      </w:r>
      <w:r>
        <w:t>。</w:t>
      </w:r>
    </w:p>
    <w:p>
      <w:bookmarkStart w:id="0" w:name="_GoBack"/>
      <w:r>
        <w:drawing>
          <wp:inline distT="0" distB="0" distL="0" distR="0">
            <wp:extent cx="5274310" cy="3505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5274310" cy="3505200"/>
                    </a:xfrm>
                    <a:prstGeom prst="rect">
                      <a:avLst/>
                    </a:prstGeom>
                  </pic:spPr>
                </pic:pic>
              </a:graphicData>
            </a:graphic>
          </wp:inline>
        </w:drawing>
      </w:r>
      <w:bookmarkEnd w:id="0"/>
    </w:p>
    <w:p>
      <w:pPr>
        <w:rPr>
          <w:rFonts w:hint="eastAsia"/>
        </w:rPr>
      </w:pPr>
      <w:r>
        <w:rPr>
          <w:rFonts w:hint="eastAsia"/>
        </w:rPr>
        <w:t>在字节跳动</w:t>
      </w:r>
      <w:r>
        <w:t>小程序开发工具中可以预览小程序，</w:t>
      </w:r>
      <w:r>
        <w:rPr>
          <w:rFonts w:hint="eastAsia"/>
        </w:rPr>
        <w:t>并</w:t>
      </w:r>
      <w:r>
        <w:t>将小程序代码上传至</w:t>
      </w:r>
      <w:r>
        <w:rPr>
          <w:rFonts w:hint="eastAsia"/>
        </w:rPr>
        <w:t>字节跳动</w:t>
      </w:r>
      <w:r>
        <w:t>小程序后台</w:t>
      </w:r>
      <w:r>
        <w:rPr>
          <w:rFonts w:hint="eastAsia"/>
        </w:rPr>
        <w:t>上传</w:t>
      </w:r>
      <w:r>
        <w:t>代码包时，需要填写版本</w:t>
      </w:r>
      <w:r>
        <w:rPr>
          <w:rFonts w:hint="eastAsia"/>
        </w:rPr>
        <w:t>号</w:t>
      </w:r>
      <w:r>
        <w:t>，</w:t>
      </w:r>
      <w:r>
        <w:rPr>
          <w:rFonts w:hint="eastAsia"/>
        </w:rPr>
        <w:t>版本号</w:t>
      </w:r>
      <w:r>
        <w:t>可以</w:t>
      </w:r>
      <w:r>
        <w:rPr>
          <w:rFonts w:hint="eastAsia"/>
        </w:rPr>
        <w:t>根据</w:t>
      </w:r>
      <w:r>
        <w:t>实际需要填写，建议</w:t>
      </w:r>
      <w:r>
        <w:rPr>
          <w:rFonts w:hint="eastAsia"/>
        </w:rPr>
        <w:t>与</w:t>
      </w:r>
      <w:r>
        <w:t>平台版本号同步</w:t>
      </w:r>
      <w:r>
        <w:rPr>
          <w:rFonts w:hint="eastAsia"/>
        </w:rPr>
        <w:t>。</w:t>
      </w:r>
      <w:r>
        <w:t>需要注意，版本</w:t>
      </w:r>
      <w:r>
        <w:rPr>
          <w:rFonts w:hint="eastAsia"/>
        </w:rPr>
        <w:t>号</w:t>
      </w:r>
      <w:r>
        <w:t>格式</w:t>
      </w:r>
      <w:r>
        <w:rPr>
          <w:rFonts w:hint="eastAsia"/>
        </w:rPr>
        <w:t>为</w:t>
      </w:r>
      <w:r>
        <w:t>XX.XX.XX</w:t>
      </w:r>
      <w:r>
        <w:rPr>
          <w:rFonts w:hint="eastAsia"/>
        </w:rPr>
        <w:t>，否则</w:t>
      </w:r>
      <w:r>
        <w:t>会提示</w:t>
      </w:r>
      <w:r>
        <w:rPr>
          <w:rFonts w:hint="eastAsia"/>
        </w:rPr>
        <w:t>错误</w:t>
      </w:r>
      <w:r>
        <w:t>。</w:t>
      </w:r>
    </w:p>
    <w:p>
      <w:r>
        <w:drawing>
          <wp:inline distT="0" distB="0" distL="0" distR="0">
            <wp:extent cx="2522220" cy="1301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2524752" cy="1302934"/>
                    </a:xfrm>
                    <a:prstGeom prst="rect">
                      <a:avLst/>
                    </a:prstGeom>
                  </pic:spPr>
                </pic:pic>
              </a:graphicData>
            </a:graphic>
          </wp:inline>
        </w:drawing>
      </w:r>
    </w:p>
    <w:p>
      <w:r>
        <w:t>1.6</w:t>
      </w:r>
      <w:r>
        <w:rPr>
          <w:rFonts w:hint="eastAsia"/>
        </w:rPr>
        <w:t>预览</w:t>
      </w:r>
      <w:r>
        <w:t>并提交审核</w:t>
      </w:r>
    </w:p>
    <w:p>
      <w:r>
        <w:rPr>
          <w:rFonts w:hint="eastAsia"/>
          <w:color w:val="353535"/>
          <w:szCs w:val="21"/>
          <w:shd w:val="clear" w:color="auto" w:fill="FFFFFF"/>
        </w:rPr>
        <w:t>登录字节跳动</w:t>
      </w:r>
      <w:r>
        <w:rPr>
          <w:color w:val="353535"/>
          <w:szCs w:val="21"/>
          <w:shd w:val="clear" w:color="auto" w:fill="FFFFFF"/>
        </w:rPr>
        <w:t>小程序后台，</w:t>
      </w:r>
      <w:r>
        <w:rPr>
          <w:rFonts w:hint="eastAsia"/>
          <w:color w:val="353535"/>
          <w:szCs w:val="21"/>
          <w:shd w:val="clear" w:color="auto" w:fill="FFFFFF"/>
        </w:rPr>
        <w:t>在发布</w:t>
      </w:r>
      <w:r>
        <w:rPr>
          <w:color w:val="353535"/>
          <w:szCs w:val="21"/>
          <w:shd w:val="clear" w:color="auto" w:fill="FFFFFF"/>
        </w:rPr>
        <w:t>中</w:t>
      </w:r>
      <w:r>
        <w:rPr>
          <w:rFonts w:hint="eastAsia"/>
          <w:color w:val="353535"/>
          <w:szCs w:val="21"/>
          <w:shd w:val="clear" w:color="auto" w:fill="FFFFFF"/>
        </w:rPr>
        <w:t>，</w:t>
      </w:r>
      <w:r>
        <w:rPr>
          <w:color w:val="353535"/>
          <w:szCs w:val="21"/>
          <w:shd w:val="clear" w:color="auto" w:fill="FFFFFF"/>
        </w:rPr>
        <w:t>可以看到上一步</w:t>
      </w:r>
      <w:r>
        <w:rPr>
          <w:rFonts w:hint="eastAsia"/>
          <w:color w:val="353535"/>
          <w:szCs w:val="21"/>
          <w:shd w:val="clear" w:color="auto" w:fill="FFFFFF"/>
        </w:rPr>
        <w:t>中</w:t>
      </w:r>
      <w:r>
        <w:rPr>
          <w:color w:val="353535"/>
          <w:szCs w:val="21"/>
          <w:shd w:val="clear" w:color="auto" w:fill="FFFFFF"/>
        </w:rPr>
        <w:t>上传的小程序</w:t>
      </w:r>
    </w:p>
    <w:p>
      <w:pPr>
        <w:ind w:firstLine="105" w:firstLineChars="50"/>
      </w:pPr>
      <w:r>
        <w:drawing>
          <wp:inline distT="0" distB="0" distL="0" distR="0">
            <wp:extent cx="5274310" cy="2468880"/>
            <wp:effectExtent l="0" t="0" r="254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2"/>
                    <a:stretch>
                      <a:fillRect/>
                    </a:stretch>
                  </pic:blipFill>
                  <pic:spPr>
                    <a:xfrm>
                      <a:off x="0" y="0"/>
                      <a:ext cx="5274310" cy="2468880"/>
                    </a:xfrm>
                    <a:prstGeom prst="rect">
                      <a:avLst/>
                    </a:prstGeom>
                  </pic:spPr>
                </pic:pic>
              </a:graphicData>
            </a:graphic>
          </wp:inline>
        </w:drawing>
      </w:r>
    </w:p>
    <w:p>
      <w:r>
        <w:rPr>
          <w:rFonts w:hint="eastAsia"/>
        </w:rPr>
        <w:t>使用今日头条</w:t>
      </w:r>
      <w:r>
        <w:t>APP或者抖音APP扫码右侧二维码，</w:t>
      </w:r>
      <w:r>
        <w:rPr>
          <w:rFonts w:hint="eastAsia"/>
        </w:rPr>
        <w:t>可以</w:t>
      </w:r>
      <w:r>
        <w:t>对小程序进行预览</w:t>
      </w:r>
      <w:r>
        <w:rPr>
          <w:rFonts w:hint="eastAsia"/>
        </w:rPr>
        <w:t>（需要</w:t>
      </w:r>
      <w:r>
        <w:t>先</w:t>
      </w:r>
      <w:r>
        <w:rPr>
          <w:rFonts w:hint="eastAsia"/>
        </w:rPr>
        <w:t>在</w:t>
      </w:r>
      <w:r>
        <w:t>成员管理中添加）</w:t>
      </w:r>
    </w:p>
    <w:p>
      <w:r>
        <w:rPr>
          <w:rFonts w:hint="eastAsia"/>
        </w:rPr>
        <w:t>预览</w:t>
      </w:r>
      <w:r>
        <w:t>后，</w:t>
      </w:r>
      <w:r>
        <w:rPr>
          <w:rFonts w:hint="eastAsia"/>
        </w:rPr>
        <w:t>点击</w:t>
      </w:r>
      <w:r>
        <w:t>提交审核，将小程序提交到</w:t>
      </w:r>
      <w:r>
        <w:rPr>
          <w:rFonts w:hint="eastAsia"/>
        </w:rPr>
        <w:t>提交到字节跳动进行审核。等待字节跳动</w:t>
      </w:r>
      <w:r>
        <w:t>审核通过后，回到本页面可以</w:t>
      </w:r>
      <w:r>
        <w:rPr>
          <w:rFonts w:hint="eastAsia"/>
        </w:rPr>
        <w:t>进行</w:t>
      </w:r>
      <w:r>
        <w:t>小程序发布。如</w:t>
      </w:r>
      <w:r>
        <w:rPr>
          <w:rFonts w:hint="eastAsia"/>
        </w:rPr>
        <w:t>审核</w:t>
      </w:r>
      <w:r>
        <w:t>不通过，需要根据</w:t>
      </w:r>
      <w:r>
        <w:rPr>
          <w:rFonts w:hint="eastAsia"/>
        </w:rPr>
        <w:t>字节跳动</w:t>
      </w:r>
      <w:r>
        <w:t>审核意见进行修改并重新提交审核。</w:t>
      </w:r>
    </w:p>
    <w:p>
      <w:pPr>
        <w:pStyle w:val="10"/>
        <w:numPr>
          <w:ilvl w:val="0"/>
          <w:numId w:val="1"/>
        </w:numPr>
        <w:ind w:firstLineChars="0"/>
      </w:pPr>
      <w:r>
        <w:rPr>
          <w:rFonts w:hint="eastAsia"/>
        </w:rPr>
        <w:t>注意事项</w:t>
      </w:r>
    </w:p>
    <w:p>
      <w:pPr>
        <w:pStyle w:val="10"/>
        <w:numPr>
          <w:ilvl w:val="0"/>
          <w:numId w:val="4"/>
        </w:numPr>
        <w:ind w:firstLineChars="0"/>
      </w:pPr>
      <w:r>
        <w:rPr>
          <w:rFonts w:hint="eastAsia"/>
        </w:rPr>
        <w:t>字节跳动小程序</w:t>
      </w:r>
      <w:r>
        <w:t>目前</w:t>
      </w:r>
      <w:r>
        <w:rPr>
          <w:rFonts w:hint="eastAsia"/>
        </w:rPr>
        <w:t>仅支持</w:t>
      </w:r>
      <w:r>
        <w:t>下载代码自行上传</w:t>
      </w:r>
      <w:r>
        <w:rPr>
          <w:rFonts w:hint="eastAsia"/>
        </w:rPr>
        <w:t>的</w:t>
      </w:r>
      <w:r>
        <w:t>发布</w:t>
      </w:r>
      <w:r>
        <w:rPr>
          <w:rFonts w:hint="eastAsia"/>
        </w:rPr>
        <w:t>方式</w:t>
      </w:r>
    </w:p>
    <w:p>
      <w:pPr>
        <w:pStyle w:val="10"/>
        <w:numPr>
          <w:ilvl w:val="0"/>
          <w:numId w:val="4"/>
        </w:numPr>
        <w:ind w:firstLineChars="0"/>
      </w:pPr>
      <w:r>
        <w:rPr>
          <w:rFonts w:hint="eastAsia"/>
        </w:rPr>
        <w:t>小程序</w:t>
      </w:r>
      <w:r>
        <w:t>提交审核前，请</w:t>
      </w:r>
      <w:r>
        <w:rPr>
          <w:rFonts w:hint="eastAsia"/>
        </w:rPr>
        <w:t>认真</w:t>
      </w:r>
      <w:r>
        <w:t>阅读</w:t>
      </w:r>
      <w:r>
        <w:rPr>
          <w:rFonts w:hint="eastAsia"/>
        </w:rPr>
        <w:t>《字节跳动小程序平台服务协议》和《字节跳动小程序运营审核规范</w:t>
      </w:r>
      <w:r>
        <w:t>》</w:t>
      </w:r>
      <w:r>
        <w:rPr>
          <w:rFonts w:hint="eastAsia"/>
        </w:rPr>
        <w:t>并仔细</w:t>
      </w:r>
      <w:r>
        <w:t>检查小程序内容，提</w:t>
      </w:r>
      <w:r>
        <w:rPr>
          <w:rFonts w:hint="eastAsia"/>
        </w:rPr>
        <w:t>高小程序</w:t>
      </w:r>
      <w:r>
        <w:t>审核通过的</w:t>
      </w:r>
      <w:r>
        <w:rPr>
          <w:rFonts w:hint="eastAsia"/>
        </w:rPr>
        <w:t>概率</w:t>
      </w:r>
      <w:r>
        <w:t>。</w:t>
      </w:r>
    </w:p>
    <w:p>
      <w:pPr>
        <w:pStyle w:val="10"/>
        <w:numPr>
          <w:ilvl w:val="0"/>
          <w:numId w:val="4"/>
        </w:numPr>
        <w:ind w:firstLineChars="0"/>
      </w:pPr>
      <w:r>
        <w:rPr>
          <w:rFonts w:hint="eastAsia"/>
        </w:rPr>
        <w:t>字节跳动小程序可</w:t>
      </w:r>
      <w:r>
        <w:t>通过今日头条APP、抖音APP等</w:t>
      </w:r>
      <w:r>
        <w:rPr>
          <w:rFonts w:hint="eastAsia"/>
        </w:rPr>
        <w:t>应用</w:t>
      </w:r>
      <w:r>
        <w:t>打开</w:t>
      </w:r>
    </w:p>
    <w:p>
      <w:pPr>
        <w:pStyle w:val="10"/>
        <w:numPr>
          <w:ilvl w:val="0"/>
          <w:numId w:val="4"/>
        </w:numPr>
        <w:ind w:firstLineChars="0"/>
      </w:pPr>
      <w:r>
        <w:rPr>
          <w:rFonts w:hint="eastAsia"/>
        </w:rPr>
        <w:t>字节跳动小程序目前</w:t>
      </w:r>
      <w:r>
        <w:t>开放能力较少，更多功能敬请期待</w:t>
      </w:r>
    </w:p>
    <w:p>
      <w:pPr>
        <w:pStyle w:val="10"/>
        <w:ind w:left="360" w:firstLine="0" w:firstLine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4557"/>
    <w:multiLevelType w:val="multilevel"/>
    <w:tmpl w:val="0D9C45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E6117BA"/>
    <w:multiLevelType w:val="multilevel"/>
    <w:tmpl w:val="1E6117B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B96EF7"/>
    <w:multiLevelType w:val="multilevel"/>
    <w:tmpl w:val="28B96E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9E783B"/>
    <w:multiLevelType w:val="multilevel"/>
    <w:tmpl w:val="3A9E78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EE"/>
    <w:rsid w:val="00020018"/>
    <w:rsid w:val="0004129F"/>
    <w:rsid w:val="000537B4"/>
    <w:rsid w:val="0006556D"/>
    <w:rsid w:val="000B0115"/>
    <w:rsid w:val="000C0836"/>
    <w:rsid w:val="000D77FE"/>
    <w:rsid w:val="000E4CAD"/>
    <w:rsid w:val="00116986"/>
    <w:rsid w:val="00126D7D"/>
    <w:rsid w:val="001737B6"/>
    <w:rsid w:val="00196937"/>
    <w:rsid w:val="001A78A8"/>
    <w:rsid w:val="001C7A96"/>
    <w:rsid w:val="001D7A78"/>
    <w:rsid w:val="00202951"/>
    <w:rsid w:val="002238EE"/>
    <w:rsid w:val="00224DF0"/>
    <w:rsid w:val="00260B1C"/>
    <w:rsid w:val="00272449"/>
    <w:rsid w:val="00277579"/>
    <w:rsid w:val="00284C55"/>
    <w:rsid w:val="002E3C82"/>
    <w:rsid w:val="002F3EFC"/>
    <w:rsid w:val="003060F0"/>
    <w:rsid w:val="0039731A"/>
    <w:rsid w:val="003D1625"/>
    <w:rsid w:val="00422228"/>
    <w:rsid w:val="00464372"/>
    <w:rsid w:val="004D5DC7"/>
    <w:rsid w:val="00503EE2"/>
    <w:rsid w:val="00512850"/>
    <w:rsid w:val="00523647"/>
    <w:rsid w:val="00547C89"/>
    <w:rsid w:val="00577E6E"/>
    <w:rsid w:val="005916D5"/>
    <w:rsid w:val="005B0F93"/>
    <w:rsid w:val="00636273"/>
    <w:rsid w:val="006A12FE"/>
    <w:rsid w:val="006A13AB"/>
    <w:rsid w:val="006B15E8"/>
    <w:rsid w:val="006C5912"/>
    <w:rsid w:val="006D2A53"/>
    <w:rsid w:val="00724D51"/>
    <w:rsid w:val="00796DF0"/>
    <w:rsid w:val="007B0E1D"/>
    <w:rsid w:val="00815B03"/>
    <w:rsid w:val="0083172D"/>
    <w:rsid w:val="00831968"/>
    <w:rsid w:val="00845307"/>
    <w:rsid w:val="00856C00"/>
    <w:rsid w:val="008C56B1"/>
    <w:rsid w:val="008D0173"/>
    <w:rsid w:val="00975184"/>
    <w:rsid w:val="009A2FB8"/>
    <w:rsid w:val="009F0842"/>
    <w:rsid w:val="00A320D0"/>
    <w:rsid w:val="00A70C13"/>
    <w:rsid w:val="00AF0B63"/>
    <w:rsid w:val="00B12837"/>
    <w:rsid w:val="00B235FB"/>
    <w:rsid w:val="00B43DDA"/>
    <w:rsid w:val="00B52453"/>
    <w:rsid w:val="00B727F0"/>
    <w:rsid w:val="00B91152"/>
    <w:rsid w:val="00BD436B"/>
    <w:rsid w:val="00BF2948"/>
    <w:rsid w:val="00C16759"/>
    <w:rsid w:val="00C208EC"/>
    <w:rsid w:val="00CE37E7"/>
    <w:rsid w:val="00D11309"/>
    <w:rsid w:val="00D604E7"/>
    <w:rsid w:val="00E121B4"/>
    <w:rsid w:val="00E219CA"/>
    <w:rsid w:val="00E82A19"/>
    <w:rsid w:val="00EB1EE0"/>
    <w:rsid w:val="00EC76D4"/>
    <w:rsid w:val="00EF2ADF"/>
    <w:rsid w:val="00F81A5E"/>
    <w:rsid w:val="00FE22B0"/>
    <w:rsid w:val="2A57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1"/>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标题 4 Char"/>
    <w:basedOn w:val="8"/>
    <w:link w:val="3"/>
    <w:uiPriority w:val="9"/>
    <w:rPr>
      <w:rFonts w:ascii="宋体" w:hAnsi="宋体" w:eastAsia="宋体" w:cs="宋体"/>
      <w:b/>
      <w:bCs/>
      <w:kern w:val="0"/>
      <w:sz w:val="24"/>
      <w:szCs w:val="24"/>
    </w:rPr>
  </w:style>
  <w:style w:type="table" w:customStyle="1" w:styleId="12">
    <w:name w:val="Grid Table 4"/>
    <w:basedOn w:val="6"/>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3">
    <w:name w:val="List Table 2"/>
    <w:basedOn w:val="6"/>
    <w:qFormat/>
    <w:uiPriority w:val="47"/>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
    <w:name w:val="List Table 4"/>
    <w:basedOn w:val="6"/>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5">
    <w:name w:val="页眉 Char"/>
    <w:basedOn w:val="8"/>
    <w:link w:val="5"/>
    <w:qFormat/>
    <w:uiPriority w:val="99"/>
    <w:rPr>
      <w:sz w:val="18"/>
      <w:szCs w:val="18"/>
    </w:rPr>
  </w:style>
  <w:style w:type="character" w:customStyle="1" w:styleId="16">
    <w:name w:val="页脚 Char"/>
    <w:basedOn w:val="8"/>
    <w:link w:val="4"/>
    <w:qFormat/>
    <w:uiPriority w:val="99"/>
    <w:rPr>
      <w:sz w:val="18"/>
      <w:szCs w:val="18"/>
    </w:rPr>
  </w:style>
  <w:style w:type="character" w:customStyle="1" w:styleId="17">
    <w:name w:val="标题 1 Char"/>
    <w:basedOn w:val="8"/>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75805-71A3-45B0-8D43-0EEDFE3C6A9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256</Words>
  <Characters>1460</Characters>
  <Lines>12</Lines>
  <Paragraphs>3</Paragraphs>
  <TotalTime>48</TotalTime>
  <ScaleCrop>false</ScaleCrop>
  <LinksUpToDate>false</LinksUpToDate>
  <CharactersWithSpaces>1713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2019-02-20T10:25:00Z</dcterms:created>
  <dc:creator>梁炳辉</dc:creator>
  <cp:lastModifiedBy>一</cp:lastModifiedBy>
  <dcterms:modified xsi:type="dcterms:W3CDTF">2019-03-14T08:46:53Z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