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9EC439" w14:textId="77777777" w:rsidR="003058C9" w:rsidRDefault="00B816C3" w:rsidP="002D70F1">
      <w:pPr>
        <w:jc w:val="center"/>
        <w:rPr>
          <w:rFonts w:hint="eastAsia"/>
          <w:sz w:val="36"/>
        </w:rPr>
      </w:pPr>
      <w:r>
        <w:rPr>
          <w:rFonts w:hint="eastAsia"/>
          <w:sz w:val="36"/>
        </w:rPr>
        <w:t>GCC在MAC下的使用</w:t>
      </w:r>
    </w:p>
    <w:p w14:paraId="71DAA7D4" w14:textId="77777777" w:rsidR="00B816C3" w:rsidRDefault="00B816C3" w:rsidP="00B816C3">
      <w:pPr>
        <w:jc w:val="right"/>
        <w:rPr>
          <w:rFonts w:hint="eastAsia"/>
          <w:sz w:val="36"/>
        </w:rPr>
      </w:pPr>
      <w:r>
        <w:rPr>
          <w:rFonts w:hint="eastAsia"/>
          <w:sz w:val="36"/>
        </w:rPr>
        <w:t>——</w:t>
      </w:r>
      <w:r w:rsidR="00DF6B76">
        <w:rPr>
          <w:rFonts w:hint="eastAsia"/>
          <w:sz w:val="36"/>
        </w:rPr>
        <w:t>GCC调试选项</w:t>
      </w:r>
    </w:p>
    <w:p w14:paraId="6C656A39" w14:textId="77777777" w:rsidR="00DF6B76" w:rsidRDefault="009A0CF9" w:rsidP="00DF6B76">
      <w:pPr>
        <w:jc w:val="left"/>
        <w:rPr>
          <w:rFonts w:ascii="SimSun" w:eastAsia="SimSun" w:hAnsi="SimSun" w:hint="eastAsia"/>
          <w:sz w:val="28"/>
        </w:rPr>
      </w:pPr>
      <w:r>
        <w:rPr>
          <w:rFonts w:ascii="SimSun" w:eastAsia="SimSun" w:hAnsi="SimSun" w:hint="eastAsia"/>
          <w:sz w:val="28"/>
        </w:rPr>
        <w:tab/>
        <w:t>GCC本身包含了</w:t>
      </w:r>
      <w:r w:rsidR="00357CB1">
        <w:rPr>
          <w:rFonts w:ascii="SimSun" w:eastAsia="SimSun" w:hAnsi="SimSun" w:hint="eastAsia"/>
          <w:sz w:val="28"/>
        </w:rPr>
        <w:t>很多调试选项</w:t>
      </w:r>
      <w:r w:rsidR="00192535">
        <w:rPr>
          <w:rFonts w:ascii="SimSun" w:eastAsia="SimSun" w:hAnsi="SimSun" w:hint="eastAsia"/>
          <w:sz w:val="28"/>
        </w:rPr>
        <w:t>，比如为用户</w:t>
      </w:r>
      <w:r w:rsidR="00AF6881">
        <w:rPr>
          <w:rFonts w:ascii="SimSun" w:eastAsia="SimSun" w:hAnsi="SimSun" w:hint="eastAsia"/>
          <w:sz w:val="28"/>
        </w:rPr>
        <w:t>程序生成调试信息，将GCC</w:t>
      </w:r>
      <w:r w:rsidR="00CE5F98">
        <w:rPr>
          <w:rFonts w:ascii="SimSun" w:eastAsia="SimSun" w:hAnsi="SimSun" w:hint="eastAsia"/>
          <w:sz w:val="28"/>
        </w:rPr>
        <w:t>运行过程中</w:t>
      </w:r>
      <w:r w:rsidR="005D2AF6">
        <w:rPr>
          <w:rFonts w:ascii="SimSun" w:eastAsia="SimSun" w:hAnsi="SimSun" w:hint="eastAsia"/>
          <w:sz w:val="28"/>
        </w:rPr>
        <w:t>的关键信息保存在文件或打印在终端上。</w:t>
      </w:r>
    </w:p>
    <w:p w14:paraId="09A8F071" w14:textId="77777777" w:rsidR="008B0516" w:rsidRDefault="008B0516" w:rsidP="00DF6B76">
      <w:pPr>
        <w:jc w:val="left"/>
        <w:rPr>
          <w:rFonts w:ascii="SimSun" w:eastAsia="SimSun" w:hAnsi="SimSun" w:hint="eastAsia"/>
          <w:sz w:val="28"/>
        </w:rPr>
      </w:pPr>
      <w:r>
        <w:rPr>
          <w:rFonts w:ascii="SimSun" w:eastAsia="SimSun" w:hAnsi="SimSun" w:hint="eastAsia"/>
          <w:sz w:val="28"/>
        </w:rPr>
        <w:tab/>
        <w:t>常用的调试选项如下表所示：</w:t>
      </w:r>
    </w:p>
    <w:p w14:paraId="311CC989" w14:textId="77777777" w:rsidR="008B0516" w:rsidRDefault="00BA0025" w:rsidP="00DF6B76">
      <w:pPr>
        <w:jc w:val="left"/>
        <w:rPr>
          <w:rFonts w:ascii="SimSun" w:eastAsia="SimSun" w:hAnsi="SimSun" w:hint="eastAsia"/>
          <w:sz w:val="28"/>
        </w:rPr>
      </w:pPr>
      <w:r w:rsidRPr="00BA0025">
        <w:rPr>
          <w:rFonts w:ascii="SimSun" w:eastAsia="SimSun" w:hAnsi="SimSun"/>
          <w:sz w:val="28"/>
        </w:rPr>
        <w:drawing>
          <wp:inline distT="0" distB="0" distL="0" distR="0" wp14:anchorId="6C1579FD" wp14:editId="0EF5CF28">
            <wp:extent cx="5270500" cy="4720590"/>
            <wp:effectExtent l="0" t="0" r="1270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4720590"/>
                    </a:xfrm>
                    <a:prstGeom prst="rect">
                      <a:avLst/>
                    </a:prstGeom>
                  </pic:spPr>
                </pic:pic>
              </a:graphicData>
            </a:graphic>
          </wp:inline>
        </w:drawing>
      </w:r>
    </w:p>
    <w:p w14:paraId="386C663C" w14:textId="77777777" w:rsidR="005227C9" w:rsidRDefault="00BA0025" w:rsidP="00DF6B76">
      <w:pPr>
        <w:jc w:val="left"/>
        <w:rPr>
          <w:rFonts w:ascii="SimSun" w:eastAsia="SimSun" w:hAnsi="SimSun" w:hint="eastAsia"/>
          <w:sz w:val="28"/>
        </w:rPr>
      </w:pPr>
      <w:r>
        <w:rPr>
          <w:rFonts w:ascii="SimSun" w:eastAsia="SimSun" w:hAnsi="SimSun" w:hint="eastAsia"/>
          <w:sz w:val="28"/>
        </w:rPr>
        <w:tab/>
      </w:r>
      <w:r w:rsidR="008E112B">
        <w:rPr>
          <w:rFonts w:ascii="SimSun" w:eastAsia="SimSun" w:hAnsi="SimSun" w:hint="eastAsia"/>
          <w:sz w:val="28"/>
        </w:rPr>
        <w:t>若需要了解GCC</w:t>
      </w:r>
      <w:r w:rsidR="005227C9">
        <w:rPr>
          <w:rFonts w:ascii="SimSun" w:eastAsia="SimSun" w:hAnsi="SimSun" w:hint="eastAsia"/>
          <w:sz w:val="28"/>
        </w:rPr>
        <w:t>在处理各阶段</w:t>
      </w:r>
      <w:r w:rsidR="006C2378">
        <w:rPr>
          <w:rFonts w:ascii="SimSun" w:eastAsia="SimSun" w:hAnsi="SimSun" w:hint="eastAsia"/>
          <w:sz w:val="28"/>
        </w:rPr>
        <w:t>中的具体内容，</w:t>
      </w:r>
      <w:r w:rsidR="00F36401">
        <w:rPr>
          <w:rFonts w:ascii="SimSun" w:eastAsia="SimSun" w:hAnsi="SimSun" w:hint="eastAsia"/>
          <w:sz w:val="28"/>
        </w:rPr>
        <w:t>或者了解GCC中某个处理过程对于中间表示处理细节时，</w:t>
      </w:r>
      <w:r w:rsidR="00D33903">
        <w:rPr>
          <w:rFonts w:ascii="SimSun" w:eastAsia="SimSun" w:hAnsi="SimSun" w:hint="eastAsia"/>
          <w:sz w:val="28"/>
        </w:rPr>
        <w:t>可使用上表中的各个GCC调试选项，输出GCC</w:t>
      </w:r>
      <w:r w:rsidR="000C124C">
        <w:rPr>
          <w:rFonts w:ascii="SimSun" w:eastAsia="SimSun" w:hAnsi="SimSun" w:hint="eastAsia"/>
          <w:sz w:val="28"/>
        </w:rPr>
        <w:t>运行过程中所产成的中间表示的调试信息和处理过程细节，并结合GCC代码，从而理解GCC的具体工作细节。</w:t>
      </w:r>
    </w:p>
    <w:p w14:paraId="319AE0FE" w14:textId="77777777" w:rsidR="000C124C" w:rsidRDefault="000F4793" w:rsidP="000F4793">
      <w:pPr>
        <w:ind w:firstLine="420"/>
        <w:jc w:val="left"/>
        <w:rPr>
          <w:rFonts w:ascii="SimSun" w:eastAsia="SimSun" w:hAnsi="SimSun" w:hint="eastAsia"/>
          <w:sz w:val="28"/>
        </w:rPr>
      </w:pPr>
      <w:r>
        <w:rPr>
          <w:rFonts w:ascii="SimSun" w:eastAsia="SimSun" w:hAnsi="SimSun" w:hint="eastAsia"/>
          <w:sz w:val="28"/>
        </w:rPr>
        <w:t>例如：</w:t>
      </w:r>
    </w:p>
    <w:p w14:paraId="1DB637E8" w14:textId="77777777" w:rsidR="000F4793" w:rsidRDefault="000F4793" w:rsidP="000F4793">
      <w:pPr>
        <w:ind w:firstLine="420"/>
        <w:jc w:val="left"/>
        <w:rPr>
          <w:rFonts w:ascii="SimSun" w:eastAsia="SimSun" w:hAnsi="SimSun" w:hint="eastAsia"/>
          <w:sz w:val="28"/>
        </w:rPr>
      </w:pPr>
      <w:r>
        <w:rPr>
          <w:rFonts w:ascii="SimSun" w:eastAsia="SimSun" w:hAnsi="SimSun" w:hint="eastAsia"/>
          <w:sz w:val="28"/>
        </w:rPr>
        <w:t>有源代码</w:t>
      </w:r>
    </w:p>
    <w:p w14:paraId="728B8BA1" w14:textId="77777777" w:rsidR="000F4793" w:rsidRDefault="00FC4EB7" w:rsidP="000F4793">
      <w:pPr>
        <w:ind w:firstLine="420"/>
        <w:jc w:val="left"/>
        <w:rPr>
          <w:rFonts w:ascii="SimSun" w:eastAsia="SimSun" w:hAnsi="SimSun" w:hint="eastAsia"/>
          <w:sz w:val="28"/>
        </w:rPr>
      </w:pPr>
      <w:r w:rsidRPr="00FC4EB7">
        <w:rPr>
          <w:rFonts w:ascii="SimSun" w:eastAsia="SimSun" w:hAnsi="SimSun"/>
          <w:sz w:val="28"/>
        </w:rPr>
        <w:lastRenderedPageBreak/>
        <w:drawing>
          <wp:inline distT="0" distB="0" distL="0" distR="0" wp14:anchorId="0718E8E8" wp14:editId="61ABC8AC">
            <wp:extent cx="5270500" cy="86614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866140"/>
                    </a:xfrm>
                    <a:prstGeom prst="rect">
                      <a:avLst/>
                    </a:prstGeom>
                  </pic:spPr>
                </pic:pic>
              </a:graphicData>
            </a:graphic>
          </wp:inline>
        </w:drawing>
      </w:r>
    </w:p>
    <w:p w14:paraId="6E78A336" w14:textId="77777777" w:rsidR="000F4793" w:rsidRDefault="000F4793" w:rsidP="000F4793">
      <w:pPr>
        <w:ind w:firstLine="420"/>
        <w:jc w:val="left"/>
        <w:rPr>
          <w:rFonts w:ascii="SimSun" w:eastAsia="SimSun" w:hAnsi="SimSun" w:hint="eastAsia"/>
          <w:sz w:val="28"/>
        </w:rPr>
      </w:pPr>
      <w:r>
        <w:rPr>
          <w:rFonts w:ascii="SimSun" w:eastAsia="SimSun" w:hAnsi="SimSun" w:hint="eastAsia"/>
          <w:sz w:val="28"/>
        </w:rPr>
        <w:t>使用如下命令输出GCC处理过程的主要调试信息与工作流程来了解该文件编译过程中的主要处理步骤：</w:t>
      </w:r>
    </w:p>
    <w:p w14:paraId="251A350C" w14:textId="77777777" w:rsidR="000F4793" w:rsidRDefault="00D86557" w:rsidP="000F4793">
      <w:pPr>
        <w:ind w:firstLine="420"/>
        <w:jc w:val="left"/>
        <w:rPr>
          <w:rFonts w:ascii="SimSun" w:eastAsia="SimSun" w:hAnsi="SimSun" w:hint="eastAsia"/>
          <w:sz w:val="28"/>
        </w:rPr>
      </w:pPr>
      <w:proofErr w:type="spellStart"/>
      <w:r w:rsidRPr="00D86557">
        <w:rPr>
          <w:rFonts w:ascii="SimSun" w:eastAsia="SimSun" w:hAnsi="SimSun"/>
          <w:sz w:val="28"/>
        </w:rPr>
        <w:t>gcc</w:t>
      </w:r>
      <w:proofErr w:type="spellEnd"/>
      <w:r w:rsidRPr="00D86557">
        <w:rPr>
          <w:rFonts w:ascii="SimSun" w:eastAsia="SimSun" w:hAnsi="SimSun"/>
          <w:sz w:val="28"/>
        </w:rPr>
        <w:t xml:space="preserve"> -g -</w:t>
      </w:r>
      <w:proofErr w:type="spellStart"/>
      <w:r w:rsidRPr="00D86557">
        <w:rPr>
          <w:rFonts w:ascii="SimSun" w:eastAsia="SimSun" w:hAnsi="SimSun"/>
          <w:sz w:val="28"/>
        </w:rPr>
        <w:t>fdump</w:t>
      </w:r>
      <w:proofErr w:type="spellEnd"/>
      <w:r w:rsidRPr="00D86557">
        <w:rPr>
          <w:rFonts w:ascii="SimSun" w:eastAsia="SimSun" w:hAnsi="SimSun"/>
          <w:sz w:val="28"/>
        </w:rPr>
        <w:t>-tree-all test2.c</w:t>
      </w:r>
    </w:p>
    <w:p w14:paraId="7971CC85" w14:textId="77777777" w:rsidR="00D86557" w:rsidRDefault="00CE66DC" w:rsidP="000F4793">
      <w:pPr>
        <w:ind w:firstLine="420"/>
        <w:jc w:val="left"/>
        <w:rPr>
          <w:rFonts w:ascii="SimSun" w:eastAsia="SimSun" w:hAnsi="SimSun" w:hint="eastAsia"/>
          <w:sz w:val="28"/>
        </w:rPr>
      </w:pPr>
      <w:r>
        <w:rPr>
          <w:rFonts w:ascii="SimSun" w:eastAsia="SimSun" w:hAnsi="SimSun" w:hint="eastAsia"/>
          <w:sz w:val="28"/>
        </w:rPr>
        <w:t>从而输出各种调试文件：</w:t>
      </w:r>
    </w:p>
    <w:p w14:paraId="1DC00F3E" w14:textId="77777777" w:rsidR="00CE66DC" w:rsidRPr="00CE66DC" w:rsidRDefault="00CE66DC" w:rsidP="000F4793">
      <w:pPr>
        <w:ind w:firstLine="420"/>
        <w:jc w:val="left"/>
        <w:rPr>
          <w:rFonts w:ascii="SimSun" w:eastAsia="SimSun" w:hAnsi="SimSun" w:hint="eastAsia"/>
          <w:sz w:val="28"/>
        </w:rPr>
      </w:pPr>
      <w:r w:rsidRPr="00CE66DC">
        <w:rPr>
          <w:rFonts w:ascii="SimSun" w:eastAsia="SimSun" w:hAnsi="SimSun"/>
          <w:sz w:val="28"/>
        </w:rPr>
        <w:drawing>
          <wp:inline distT="0" distB="0" distL="0" distR="0" wp14:anchorId="163E57C3" wp14:editId="70B98F2E">
            <wp:extent cx="5270500" cy="216471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164715"/>
                    </a:xfrm>
                    <a:prstGeom prst="rect">
                      <a:avLst/>
                    </a:prstGeom>
                  </pic:spPr>
                </pic:pic>
              </a:graphicData>
            </a:graphic>
          </wp:inline>
        </w:drawing>
      </w:r>
      <w:bookmarkStart w:id="0" w:name="_GoBack"/>
      <w:bookmarkEnd w:id="0"/>
    </w:p>
    <w:sectPr w:rsidR="00CE66DC" w:rsidRPr="00CE66DC" w:rsidSect="00711CB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0F1"/>
    <w:rsid w:val="000C124C"/>
    <w:rsid w:val="000F4793"/>
    <w:rsid w:val="00192535"/>
    <w:rsid w:val="002D70F1"/>
    <w:rsid w:val="003058C9"/>
    <w:rsid w:val="00357CB1"/>
    <w:rsid w:val="005227C9"/>
    <w:rsid w:val="005D2AF6"/>
    <w:rsid w:val="006C2378"/>
    <w:rsid w:val="00711CB7"/>
    <w:rsid w:val="008B0516"/>
    <w:rsid w:val="008E112B"/>
    <w:rsid w:val="009A0CF9"/>
    <w:rsid w:val="00AF6881"/>
    <w:rsid w:val="00B816C3"/>
    <w:rsid w:val="00BA0025"/>
    <w:rsid w:val="00CE5F98"/>
    <w:rsid w:val="00CE66DC"/>
    <w:rsid w:val="00D33903"/>
    <w:rsid w:val="00D86557"/>
    <w:rsid w:val="00DF6B76"/>
    <w:rsid w:val="00F36401"/>
    <w:rsid w:val="00FC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2D4220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47</Words>
  <Characters>274</Characters>
  <Application>Microsoft Macintosh Word</Application>
  <DocSecurity>0</DocSecurity>
  <Lines>2</Lines>
  <Paragraphs>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2019-11-09T05:10:00Z</dcterms:created>
  <dcterms:modified xsi:type="dcterms:W3CDTF">2019-11-09T05:40:00Z</dcterms:modified>
</cp:coreProperties>
</file>