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08E" w:rsidRPr="0023208E" w:rsidRDefault="0023208E" w:rsidP="0023208E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8"/>
          <w:szCs w:val="28"/>
          <w:lang w:eastAsia="es-ES"/>
        </w:rPr>
      </w:pPr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23208E" w:rsidRPr="0023208E" w:rsidTr="0023208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208E" w:rsidRPr="0023208E" w:rsidRDefault="0023208E" w:rsidP="0023208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ES"/>
        </w:rPr>
      </w:pPr>
      <w:r w:rsidRPr="0023208E">
        <w:rPr>
          <w:rFonts w:ascii="Arial" w:eastAsia="Times New Roman" w:hAnsi="Arial" w:cs="Arial"/>
          <w:sz w:val="20"/>
          <w:szCs w:val="20"/>
          <w:lang w:eastAsia="es-ES"/>
        </w:rPr>
        <w:pict>
          <v:rect id="_x0000_i1025" style="width:0;height:3pt" o:hralign="center" o:hrstd="t" o:hr="t" fillcolor="#a0a0a0" stroked="f"/>
        </w:pic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" w:name="ACT-0001"/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ACT-0001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Policía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 un agente de policía.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2" w:name="ACT-0002"/>
      <w:bookmarkEnd w:id="1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ACT-0002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Gestor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 un gestor de multas.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3" w:name="ACT-0003"/>
      <w:bookmarkEnd w:id="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ACT-0003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Notificador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 una persona encargada de notificar las multas.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4" w:name="ACT-0004"/>
      <w:bookmarkEnd w:id="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ACT-0004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Multado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 una persona que tiene una multa.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5" w:name="ACT-0005"/>
      <w:bookmarkEnd w:id="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8"/>
        <w:gridCol w:w="7160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ACT-0005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Alcalde/Concejal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Este actor representa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al alcalde o aun concejal de municipio en cuestión.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6" w:name="UC-0001"/>
      <w:bookmarkEnd w:id="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UC-0001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Poner multa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se tenga que poner una multa.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7" w:name="STP-0001"/>
            <w:bookmarkEnd w:id="6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7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"ACT-0001" \o "Este actor representa a un agente de policía."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Policía (ACT-0001)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introduce la matrícula del vehículo, la fecha y la hora de la infracción, la localización, una descripción, el código de la infracción y el importe de la sanción.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8" w:name="STP-0006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realiza el caso de uso </w:t>
            </w:r>
            <w:bookmarkEnd w:id="8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"file:///C:\\Users\\tmnuñez\\AppData\\Local\\Temp\\%20%20%20%20%20%20%20%20%20%20%20%20" \l "UC-0002"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Registrar infractor (UC-0002)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9" w:name="STP-000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pregunta para validar los datos.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9"/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0" w:name="STP-0003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0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"ACT-0001" \o "Este actor representa a un agente de policía."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Policía (ACT-0001)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valida los datos.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1" w:name="STP-000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registra la multa asignándole un código identificador.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11"/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2" w:name="STX-0003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quiere cambiar un/os dato/s,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2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"ACT-0001" \o "Este actor representa a un agente de policía."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Policía (ACT-0001)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cambiará los datos </w:t>
            </w:r>
            <w:proofErr w:type="spellStart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erroneos</w:t>
            </w:r>
            <w:proofErr w:type="spellEnd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continúa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3" w:name="STX-0004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no se quiere validar los datos,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borra los datos y vuelve al paso 1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continúa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13"/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14" w:name="UC-0002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UC-0002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Registrar infractor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el policía tenga oportunidad de notificar la multa al infractor.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o durante la realización de los siguientes casos de uso: </w:t>
            </w:r>
            <w:bookmarkEnd w:id="14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"file:///C:\\Users\\tmnuñez\\AppData\\Local\\Temp\\%20%20%20%20%20%20%20%20%20%20%20%20%20%20%20%20" \l "UC-0001"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[UC-0001] Poner multa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5" w:name="STP-0007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5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"ACT-0001" \o "Este actor representa a un agente de policía."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Policía (ACT-0001)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registra el nombre, los </w:t>
            </w:r>
            <w:proofErr w:type="spellStart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apellids</w:t>
            </w:r>
            <w:proofErr w:type="spellEnd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, el email, el DNI, el domicilio y la firma del infractor.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6" w:name="STP-000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marca la multa como </w:t>
            </w:r>
            <w:proofErr w:type="spellStart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notifiada</w:t>
            </w:r>
            <w:proofErr w:type="spellEnd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16"/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17" w:name="UC-0003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UC-0003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 listado de multas impuestas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se quiera ver un listado de las multas impuestas.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18" w:name="STP-0010" w:colFirst="2" w:colLast="2"/>
          </w:p>
        </w:tc>
        <w:bookmarkEnd w:id="1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presenta tres opciones: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Ver listado de todas las multas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Ver listado de las multas pagadas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>- Ver listado de las multas no pagadas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18"/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19" w:name="STP-0012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19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"ACT-0005" \o "Este actor representa al alcalde o aun concejal de municipio en cuestión."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Alcalde/Concejal (ACT-0005)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selecciona un listado.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0" w:name="STP-001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muestra el listado que se quiera ver.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1" w:name="STP-0014" w:colFirst="2" w:colLast="2"/>
            <w:bookmarkEnd w:id="2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se quiere ver otro listado,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volverá al paso 1.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21"/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22" w:name="UC-0004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UC-0004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Notificar multa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se tenga que notificar una multa a una persona.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3" w:name="STP-0015" w:colFirst="2" w:colLast="2"/>
          </w:p>
        </w:tc>
        <w:bookmarkEnd w:id="22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muestra un listado de todas las multas impuestas (notificadas o no).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4" w:name="STP-0017" w:colFirst="2" w:colLast="2"/>
            <w:bookmarkEnd w:id="2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se quiere buscar las multas no notificadas,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mostrará el listado anterior pero solo con las multas no notificadas.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24"/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5" w:name="STP-0018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25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"ACT-0003" \o "Este actor representa a una persona encargada de notificar las multas."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Notificador (ACT-0003)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escoge que multa quiere notificar.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6" w:name="STP-0019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indica cual es la dirección del infractor.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26"/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27" w:name="STP-0020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27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"ACT-0003" \o "Este actor representa a una persona encargada de notificar las multas."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Notificador (ACT-0003)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registra la firma digitalizada del interesado.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28" w:name="STP-002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marca la multa como notificada.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28"/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29" w:name="UC-0005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UC-0005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Asociar información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tengamos que asociar la información de una persona con una multa.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30" w:name="STP-0022" w:colFirst="2" w:colLast="2"/>
          </w:p>
        </w:tc>
        <w:bookmarkEnd w:id="29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presenta una lista con las multas sin notificar.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30"/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1" w:name="STP-0023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1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"ACT-0002" \o "Este actor representa a un gestor de multas."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(ACT-0002)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escoge una multa para ser asociada.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2" w:name="STP-0024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2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"ACT-0003" \o "Este actor representa a una persona encargada de notificar las multas."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Notificador (ACT-0003)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asocia la multa con una persona.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33" w:name="UC-0006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UC-0006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Estimar/desestimar un recurso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tengamos que estimar o declinar un recurso transmitido por una persona multada.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34" w:name="STP-0029" w:colFirst="2" w:colLast="2"/>
          </w:p>
        </w:tc>
        <w:bookmarkEnd w:id="3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el sistema presenta un listado con las multas recurridas.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34"/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5" w:name="STP-0030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se quiere buscar una en específico,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5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"ACT-0002" \o "Este actor representa a un gestor de multas."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(ACT-0002)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busca por un/os dato/s de la multa recurrida que busca.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6" w:name="STP-0031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6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"ACT-0002" \o "Este actor representa a un gestor de multas."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(ACT-0002)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(</w:t>
            </w:r>
            <w:proofErr w:type="spellStart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despues</w:t>
            </w:r>
            <w:proofErr w:type="spellEnd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de estudiar el recurso) marca la multa como "Estimada" o "Desestimada".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37" w:name="STP-0032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37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"ACT-0002" \o "Este actor representa a un gestor de multas."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(ACT-0002)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escribe sus argumentos en un texto que quedará incorporado al expediente de la multa.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38" w:name="STP-003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manda un email a la persona asociada a la multa notificando el estado de su recurso (estimada o desestimada).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38"/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39" w:name="UC-0007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UC-0007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Buscar multa recurrida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queramos buscar una multa que esté recurrida.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40" w:name="STP-0027"/>
            <w:bookmarkEnd w:id="39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40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"ACT-0002" \o "Este actor representa a un gestor de multas."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Gestor (ACT-0002)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introduce un/os dato/s sobre la multa que quiera encontrar.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41" w:name="STP-002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mustra</w:t>
            </w:r>
            <w:proofErr w:type="spellEnd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una lista de las multas que se adecuen a los campos escritos anteriormente.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41"/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42" w:name="UC-0008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UC-0008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Consultar multa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queramos consultar las multas que nos han impuesto.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43" w:name="STP-0035"/>
            <w:bookmarkEnd w:id="42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43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"ACT-0004" \o "Este actor representa a una persona que tiene una multa."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Multado (ACT-0004)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introduce su DNI.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44" w:name="STP-0036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se introducen mal el DNI,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vuelve al paso anterior notificando que el DNI es incorrecto.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45" w:name="STP-0034" w:colFirst="2" w:colLast="2"/>
            <w:bookmarkEnd w:id="4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muestra un listado con todas las multas asociadas.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45"/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46" w:name="STP-0041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queremos recurrir una multa,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realiza el caso de uso </w:t>
            </w:r>
            <w:bookmarkEnd w:id="46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"file:///C:\\Users\\tmnuñez\\AppData\\Local\\Temp\\%20%20%20%20%20%20%20%20%20%20%20%20" \l "UC-0009"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Recurrir multa (UC-0009)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47" w:name="UC-0009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UC-0009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Recurrir multa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queramos recurrir una multa.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o durante la realización de los siguientes casos de uso: </w:t>
            </w:r>
            <w:bookmarkEnd w:id="47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"file:///C:\\Users\\tmnuñez\\AppData\\Local\\Temp\\%20%20%20%20%20%20%20%20%20%20%20%20%20%20%20%20" \l "UC-0008"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>[UC-0008] Consultar multa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48" w:name="STP-003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comprueba que no han pasado 30 días </w:t>
            </w:r>
            <w:proofErr w:type="spellStart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despues</w:t>
            </w:r>
            <w:proofErr w:type="spellEnd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de la notificación.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49" w:name="STP-0038" w:colFirst="2" w:colLast="2"/>
            <w:bookmarkEnd w:id="48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pide una alegación.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49"/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50" w:name="STP-0039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50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"ACT-0004" \o "Este actor representa a una persona que tiene una multa."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Multado (ACT-0004)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escribe su alegación.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51" w:name="STP-0040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queremos adjuntar algún archivo (foto, video, texto...),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51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"ACT-0004" \o "Este actor representa a una persona que tiene una multa."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Multado (ACT-0004)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adjunta algún documento más.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52" w:name="STX-000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han pasado más de 30 días </w:t>
            </w:r>
            <w:proofErr w:type="spellStart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despues</w:t>
            </w:r>
            <w:proofErr w:type="spellEnd"/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de la notificación de la multa,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notifica por pantalla al usuario que no se puede recurrir esa multa después de 30 días a la notificación.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queda sin efecto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52"/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23208E" w:rsidRPr="0023208E" w:rsidRDefault="0023208E" w:rsidP="0023208E">
      <w:pPr>
        <w:spacing w:after="0" w:line="240" w:lineRule="auto"/>
        <w:jc w:val="both"/>
        <w:rPr>
          <w:rFonts w:ascii="Arial" w:eastAsia="Times New Roman" w:hAnsi="Arial" w:cs="Arial"/>
          <w:vanish/>
          <w:sz w:val="20"/>
          <w:szCs w:val="20"/>
          <w:lang w:eastAsia="es-ES"/>
        </w:rPr>
      </w:pPr>
      <w:bookmarkStart w:id="53" w:name="UC-0010"/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569"/>
        <w:gridCol w:w="6436"/>
      </w:tblGrid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UC-0010</w:t>
            </w:r>
          </w:p>
        </w:tc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Pagar multa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1.0 ( 29/01/2018 )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Fuentes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?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sistema deberá comportarse tal como se describe en el siguiente caso de uso cuando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tengamos que pagar una multa.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54" w:name="STP-0043" w:colFirst="2" w:colLast="2"/>
          </w:p>
        </w:tc>
        <w:bookmarkEnd w:id="5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mira si han pasado 20 días desde la notificación.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55" w:name="STP-0045" w:colFirst="2" w:colLast="2"/>
            <w:bookmarkEnd w:id="54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no han pasado esos días el sistema le aplica el 50% de descuento a la cantidad de la multa.,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  <w:r w:rsidRPr="0023208E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56" w:name="STP-0046" w:colFirst="2" w:colLast="2"/>
            <w:bookmarkEnd w:id="55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pedirá los datos de la tarjeta bancaria: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titular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número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 xml:space="preserve">- fecha de caducidad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br/>
              <w:t>- código de seguridad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56"/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bookmarkStart w:id="57" w:name="STP-0047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actor</w:t>
            </w:r>
            <w:bookmarkEnd w:id="57"/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begin"/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instrText xml:space="preserve"> HYPERLINK "file:///C:\\Users\\tmnuñez\\AppData\\Local\\Temp\\SinNombre1_REM_Default_Spanish_CRS.html" \l "ACT-0004" \o "Este actor representa a una persona que tiene una multa." </w:instrTex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separate"/>
            </w:r>
            <w:r w:rsidRPr="0023208E">
              <w:rPr>
                <w:rFonts w:ascii="Arial" w:eastAsia="Times New Roman" w:hAnsi="Arial" w:cs="Arial"/>
                <w:color w:val="0000FF"/>
                <w:sz w:val="20"/>
                <w:szCs w:val="20"/>
                <w:u w:val="single"/>
                <w:lang w:eastAsia="es-ES"/>
              </w:rPr>
              <w:t xml:space="preserve"> Multado (ACT-0004)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fldChar w:fldCharType="end"/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introduce sus datos bancarios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58" w:name="STP-004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se comunica con el sistema bancario para hacer el pago.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58"/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Postcondición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lastRenderedPageBreak/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Acción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bookmarkStart w:id="59" w:name="STX-0008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no hay comunicación a los 30 segundos, 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sistema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 xml:space="preserve"> cancela la operación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a continuación este caso de uso </w:t>
            </w:r>
            <w:r w:rsidRPr="0023208E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s-ES"/>
              </w:rPr>
              <w:t>queda sin efecto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bookmarkEnd w:id="59"/>
      <w:tr w:rsidR="0023208E" w:rsidRPr="0023208E" w:rsidTr="002320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Tiempo máximo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-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3208E" w:rsidRPr="0023208E" w:rsidRDefault="0023208E" w:rsidP="0023208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es-ES"/>
              </w:rPr>
              <w:t>PD</w:t>
            </w: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3208E" w:rsidRPr="0023208E" w:rsidTr="002320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3208E" w:rsidRPr="0023208E" w:rsidRDefault="0023208E" w:rsidP="0023208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23208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Ninguno</w:t>
            </w:r>
          </w:p>
        </w:tc>
      </w:tr>
    </w:tbl>
    <w:p w:rsidR="00BF5B89" w:rsidRDefault="0023208E"/>
    <w:sectPr w:rsidR="00BF5B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01C"/>
    <w:rsid w:val="0022001C"/>
    <w:rsid w:val="0023208E"/>
    <w:rsid w:val="00B07909"/>
    <w:rsid w:val="00E4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F76E8-5C11-40E7-97D3-A6E68EA4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2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2320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320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4">
    <w:name w:val="heading 4"/>
    <w:basedOn w:val="Normal"/>
    <w:link w:val="Ttulo4Car"/>
    <w:uiPriority w:val="9"/>
    <w:qFormat/>
    <w:rsid w:val="002320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eastAsia="es-ES"/>
    </w:rPr>
  </w:style>
  <w:style w:type="paragraph" w:styleId="Ttulo5">
    <w:name w:val="heading 5"/>
    <w:basedOn w:val="Normal"/>
    <w:link w:val="Ttulo5Car"/>
    <w:uiPriority w:val="9"/>
    <w:qFormat/>
    <w:rsid w:val="002320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tulo6">
    <w:name w:val="heading 6"/>
    <w:basedOn w:val="Normal"/>
    <w:link w:val="Ttulo6Car"/>
    <w:uiPriority w:val="9"/>
    <w:qFormat/>
    <w:rsid w:val="0023208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08E"/>
    <w:rPr>
      <w:rFonts w:ascii="Times New Roman" w:eastAsia="Times New Roman" w:hAnsi="Times New Roman" w:cs="Times New Roman"/>
      <w:b/>
      <w:bCs/>
      <w:kern w:val="36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3208E"/>
    <w:rPr>
      <w:rFonts w:ascii="Times New Roman" w:eastAsia="Times New Roman" w:hAnsi="Times New Roman" w:cs="Times New Roman"/>
      <w:b/>
      <w:bCs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3208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23208E"/>
    <w:rPr>
      <w:rFonts w:ascii="Times New Roman" w:eastAsia="Times New Roman" w:hAnsi="Times New Roman" w:cs="Times New Roman"/>
      <w:b/>
      <w:bCs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23208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23208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23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3208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23208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0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2087</Words>
  <Characters>11480</Characters>
  <Application>Microsoft Office Word</Application>
  <DocSecurity>0</DocSecurity>
  <Lines>95</Lines>
  <Paragraphs>27</Paragraphs>
  <ScaleCrop>false</ScaleCrop>
  <Company/>
  <LinksUpToDate>false</LinksUpToDate>
  <CharactersWithSpaces>13540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Mateo Nuñez Rios</dc:creator>
  <cp:keywords/>
  <dc:description/>
  <cp:lastModifiedBy>Tomas Mateo Nuñez Rios</cp:lastModifiedBy>
  <cp:revision>2</cp:revision>
  <dcterms:created xsi:type="dcterms:W3CDTF">2018-01-29T09:14:00Z</dcterms:created>
  <dcterms:modified xsi:type="dcterms:W3CDTF">2018-01-29T09:15:00Z</dcterms:modified>
</cp:coreProperties>
</file>