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894" w:rsidRDefault="004B0E40">
      <w:pPr>
        <w:rPr>
          <w:color w:val="FF0000"/>
        </w:rPr>
      </w:pPr>
      <w:r>
        <w:rPr>
          <w:rFonts w:hint="eastAsia"/>
          <w:color w:val="FF0000"/>
        </w:rPr>
        <w:t>注意：注意程序设计中使用的名词不要出现描述和需求不符的字段名称定义；不要出现错别字。</w:t>
      </w:r>
    </w:p>
    <w:p w:rsidR="00A13894" w:rsidRDefault="00A13894">
      <w:pPr>
        <w:rPr>
          <w:color w:val="FF0000"/>
        </w:rPr>
      </w:pPr>
    </w:p>
    <w:p w:rsidR="00A13894" w:rsidRDefault="004B0E40">
      <w:pPr>
        <w:pStyle w:val="2"/>
        <w:numPr>
          <w:ilvl w:val="0"/>
          <w:numId w:val="1"/>
        </w:numPr>
      </w:pPr>
      <w:r>
        <w:t>用户登陆系统进入首页面：</w:t>
      </w:r>
    </w:p>
    <w:p w:rsidR="00A13894" w:rsidRDefault="004B0E40">
      <w:pPr>
        <w:jc w:val="center"/>
      </w:pPr>
      <w:r>
        <w:rPr>
          <w:rFonts w:hint="eastAsia"/>
          <w:noProof/>
        </w:rPr>
        <w:drawing>
          <wp:inline distT="0" distB="0" distL="0" distR="0">
            <wp:extent cx="4401820" cy="27717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4402151" cy="2771982"/>
                    </a:xfrm>
                    <a:prstGeom prst="rect">
                      <a:avLst/>
                    </a:prstGeom>
                    <a:noFill/>
                    <a:ln w="9525">
                      <a:noFill/>
                      <a:miter lim="800000"/>
                      <a:headEnd/>
                      <a:tailEnd/>
                    </a:ln>
                  </pic:spPr>
                </pic:pic>
              </a:graphicData>
            </a:graphic>
          </wp:inline>
        </w:drawing>
      </w:r>
    </w:p>
    <w:p w:rsidR="00A13894" w:rsidRDefault="00A13894"/>
    <w:p w:rsidR="00A13894" w:rsidRDefault="00A13894"/>
    <w:p w:rsidR="00A13894" w:rsidRDefault="004B0E40">
      <w:pPr>
        <w:pStyle w:val="2"/>
        <w:numPr>
          <w:ilvl w:val="0"/>
          <w:numId w:val="1"/>
        </w:numPr>
      </w:pPr>
      <w:r>
        <w:rPr>
          <w:rFonts w:hint="eastAsia"/>
        </w:rPr>
        <w:t>点击“日常养护”模块进入日常养护主页面：</w:t>
      </w:r>
    </w:p>
    <w:p w:rsidR="00A13894" w:rsidRDefault="004B0E40">
      <w:r>
        <w:rPr>
          <w:rFonts w:hint="eastAsia"/>
        </w:rPr>
        <w:t>橙色：暂时不显示；</w:t>
      </w:r>
    </w:p>
    <w:p w:rsidR="00A13894" w:rsidRDefault="00A13894">
      <w:r>
        <w:pict>
          <v:rect id="_x0000_s2055" style="position:absolute;left:0;text-align:left;margin-left:286.3pt;margin-top:9.45pt;width:26.3pt;height:19.4pt;z-index:251728896;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新增</w:t>
                  </w:r>
                </w:p>
              </w:txbxContent>
            </v:textbox>
          </v:rect>
        </w:pict>
      </w:r>
      <w:r>
        <w:pict>
          <v:rect id="_x0000_s2053" style="position:absolute;left:0;text-align:left;margin-left:248.1pt;margin-top:9.45pt;width:26.3pt;height:19.4pt;z-index:251727872;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上传</w:t>
                  </w:r>
                </w:p>
              </w:txbxContent>
            </v:textbox>
          </v:rect>
        </w:pict>
      </w:r>
      <w:r>
        <w:pict>
          <v:rect id="_x0000_s2051" style="position:absolute;left:0;text-align:left;margin-left:20.2pt;margin-top:9.45pt;width:115.8pt;height:19.4pt;z-index:251726848;v-text-anchor:middle" fillcolor="white [3201]" strokecolor="#4bacc6 [3208]" strokeweight="5pt">
            <v:stroke linestyle="thickThin"/>
            <v:textbox inset=".3mm,.3mm,.3mm,.3mm">
              <w:txbxContent>
                <w:p w:rsidR="00A13894" w:rsidRDefault="004B0E40">
                  <w:r>
                    <w:t>高速公路养护巡查日志</w:t>
                  </w:r>
                </w:p>
              </w:txbxContent>
            </v:textbox>
          </v:rect>
        </w:pict>
      </w:r>
      <w:r>
        <w:pict>
          <v:roundrect id="_x0000_s2050" style="position:absolute;left:0;text-align:left;margin-left:10.15pt;margin-top:4.45pt;width:316.2pt;height:32.55pt;z-index:251725824" arcsize="10923f" fillcolor="#4bacc6 [3208]" strokecolor="#f2f2f2 [3041]" strokeweight="3pt">
            <v:shadow on="t" type="perspective" color="#205867 [1608]" opacity=".5" offset="1pt" offset2="-1pt,-2pt"/>
            <v:textbox>
              <w:txbxContent>
                <w:p w:rsidR="00A13894" w:rsidRDefault="004B0E40">
                  <w:r>
                    <w:t>未提交数据</w:t>
                  </w:r>
                  <w:r>
                    <w:rPr>
                      <w:rFonts w:hint="eastAsia"/>
                    </w:rPr>
                    <w:t>2</w:t>
                  </w:r>
                </w:p>
                <w:p w:rsidR="00A13894" w:rsidRDefault="00A13894"/>
              </w:txbxContent>
            </v:textbox>
          </v:roundrect>
        </w:pict>
      </w:r>
    </w:p>
    <w:p w:rsidR="00A13894" w:rsidRDefault="00A13894">
      <w: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2099" type="#_x0000_t48" style="position:absolute;left:0;text-align:left;margin-left:335.8pt;margin-top:13.9pt;width:126.45pt;height:39.35pt;z-index:251704320" adj="-24444,-3266,-12649,4940,-1025,4940,-24444,-3266">
            <v:textbox inset=".3mm,.3mm,.3mm,.3mm">
              <w:txbxContent>
                <w:p w:rsidR="00A13894" w:rsidRDefault="004B0E40">
                  <w:pPr>
                    <w:pStyle w:val="10"/>
                    <w:numPr>
                      <w:ilvl w:val="0"/>
                      <w:numId w:val="2"/>
                    </w:numPr>
                    <w:spacing w:line="200" w:lineRule="exact"/>
                    <w:ind w:firstLineChars="0"/>
                    <w:rPr>
                      <w:sz w:val="18"/>
                      <w:szCs w:val="18"/>
                    </w:rPr>
                  </w:pPr>
                  <w:r>
                    <w:rPr>
                      <w:sz w:val="18"/>
                      <w:szCs w:val="18"/>
                    </w:rPr>
                    <w:t>长按进入编辑页面；</w:t>
                  </w:r>
                </w:p>
                <w:p w:rsidR="00A13894" w:rsidRDefault="004B0E40">
                  <w:pPr>
                    <w:pStyle w:val="10"/>
                    <w:numPr>
                      <w:ilvl w:val="0"/>
                      <w:numId w:val="2"/>
                    </w:numPr>
                    <w:spacing w:line="200" w:lineRule="exact"/>
                    <w:ind w:firstLineChars="0"/>
                    <w:rPr>
                      <w:sz w:val="18"/>
                      <w:szCs w:val="18"/>
                    </w:rPr>
                  </w:pPr>
                  <w:r>
                    <w:rPr>
                      <w:sz w:val="18"/>
                      <w:szCs w:val="18"/>
                    </w:rPr>
                    <w:t>显示上传状态：提交完成后显示</w:t>
                  </w:r>
                  <w:r>
                    <w:rPr>
                      <w:sz w:val="18"/>
                      <w:szCs w:val="18"/>
                    </w:rPr>
                    <w:t>“</w:t>
                  </w:r>
                  <w:r>
                    <w:rPr>
                      <w:sz w:val="18"/>
                      <w:szCs w:val="18"/>
                    </w:rPr>
                    <w:t>未提交数据</w:t>
                  </w:r>
                  <w:r>
                    <w:rPr>
                      <w:rFonts w:hint="eastAsia"/>
                      <w:sz w:val="18"/>
                      <w:szCs w:val="18"/>
                    </w:rPr>
                    <w:t>0</w:t>
                  </w:r>
                  <w:r>
                    <w:rPr>
                      <w:sz w:val="18"/>
                      <w:szCs w:val="18"/>
                    </w:rPr>
                    <w:t>”</w:t>
                  </w:r>
                  <w:r>
                    <w:rPr>
                      <w:sz w:val="18"/>
                      <w:szCs w:val="18"/>
                    </w:rPr>
                    <w:t>；</w:t>
                  </w:r>
                </w:p>
              </w:txbxContent>
            </v:textbox>
          </v:shape>
        </w:pict>
      </w:r>
    </w:p>
    <w:p w:rsidR="00A13894" w:rsidRDefault="00A13894"/>
    <w:p w:rsidR="00A13894" w:rsidRDefault="00A13894"/>
    <w:p w:rsidR="00A13894" w:rsidRDefault="00A13894"/>
    <w:p w:rsidR="00A13894" w:rsidRDefault="00A13894">
      <w:r>
        <w:pict>
          <v:group id="_x0000_s2085" style="position:absolute;left:0;text-align:left;margin-left:10.15pt;margin-top:5.25pt;width:316.2pt;height:32.55pt;z-index:251674624" coordorigin="2003,9429" coordsize="6324,651203">
            <v:roundrect id="_x0000_s2058" style="position:absolute;left:2003;top:9429;width:6324;height:651" arcsize="10923f" fillcolor="#4bacc6 [3208]" strokecolor="#f2f2f2 [3041]" strokeweight="3pt">
              <v:shadow on="t" type="perspective" color="#205867 [1608]" opacity=".5" offset="1pt" offset2="-1pt,-2pt"/>
              <v:textbox>
                <w:txbxContent>
                  <w:p w:rsidR="00A13894" w:rsidRDefault="004B0E40">
                    <w:r>
                      <w:t>未提交数据</w:t>
                    </w:r>
                    <w:r>
                      <w:rPr>
                        <w:rFonts w:hint="eastAsia"/>
                      </w:rPr>
                      <w:t>3</w:t>
                    </w:r>
                  </w:p>
                  <w:p w:rsidR="00A13894" w:rsidRDefault="00A13894"/>
                </w:txbxContent>
              </v:textbox>
            </v:roundrect>
            <v:rect id="_x0000_s2059" style="position:absolute;left:2204;top:9529;width:2316;height:388;v-text-anchor:middle" fillcolor="white [3201]" strokecolor="#4bacc6 [3208]" strokeweight="5pt">
              <v:stroke linestyle="thickThin"/>
              <v:textbox inset=".3mm,.3mm,.3mm,.3mm">
                <w:txbxContent>
                  <w:p w:rsidR="00A13894" w:rsidRDefault="004B0E40">
                    <w:r>
                      <w:t>高速公路</w:t>
                    </w:r>
                    <w:r>
                      <w:rPr>
                        <w:rFonts w:hint="eastAsia"/>
                      </w:rPr>
                      <w:t>维修保养日志</w:t>
                    </w:r>
                  </w:p>
                </w:txbxContent>
              </v:textbox>
            </v:rect>
            <v:rect id="_x0000_s2060" style="position:absolute;left:6762;top:9529;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上传</w:t>
                    </w:r>
                  </w:p>
                </w:txbxContent>
              </v:textbox>
            </v:rect>
            <v:rect id="_x0000_s2061" style="position:absolute;left:7526;top:9529;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新增</w:t>
                    </w:r>
                  </w:p>
                </w:txbxContent>
              </v:textbox>
            </v:rect>
          </v:group>
        </w:pict>
      </w:r>
    </w:p>
    <w:p w:rsidR="00A13894" w:rsidRDefault="00A13894">
      <w:r>
        <w:pict>
          <v:shape id="_x0000_s2101" type="#_x0000_t48" style="position:absolute;left:0;text-align:left;margin-left:338.05pt;margin-top:14.35pt;width:126.45pt;height:39.35pt;z-index:251705344" adj="-20968,-2525,-10924,4940,-1025,4940,-20968,-2525">
            <v:textbox inset=".3mm,.3mm,.3mm,.3mm">
              <w:txbxContent>
                <w:p w:rsidR="00A13894" w:rsidRDefault="004B0E40">
                  <w:pPr>
                    <w:pStyle w:val="10"/>
                    <w:numPr>
                      <w:ilvl w:val="0"/>
                      <w:numId w:val="3"/>
                    </w:numPr>
                    <w:spacing w:line="200" w:lineRule="exact"/>
                    <w:ind w:firstLineChars="0"/>
                    <w:rPr>
                      <w:sz w:val="18"/>
                      <w:szCs w:val="18"/>
                    </w:rPr>
                  </w:pPr>
                  <w:r>
                    <w:rPr>
                      <w:sz w:val="18"/>
                      <w:szCs w:val="18"/>
                    </w:rPr>
                    <w:t>长按进入编辑页面；</w:t>
                  </w:r>
                </w:p>
                <w:p w:rsidR="00A13894" w:rsidRDefault="004B0E40">
                  <w:pPr>
                    <w:pStyle w:val="10"/>
                    <w:numPr>
                      <w:ilvl w:val="0"/>
                      <w:numId w:val="3"/>
                    </w:numPr>
                    <w:spacing w:line="200" w:lineRule="exact"/>
                    <w:ind w:firstLineChars="0"/>
                    <w:rPr>
                      <w:sz w:val="18"/>
                      <w:szCs w:val="18"/>
                    </w:rPr>
                  </w:pPr>
                  <w:r>
                    <w:rPr>
                      <w:sz w:val="18"/>
                      <w:szCs w:val="18"/>
                    </w:rPr>
                    <w:t>显示上传状态：提交完成后显示</w:t>
                  </w:r>
                  <w:r>
                    <w:rPr>
                      <w:sz w:val="18"/>
                      <w:szCs w:val="18"/>
                    </w:rPr>
                    <w:t>“</w:t>
                  </w:r>
                  <w:r>
                    <w:rPr>
                      <w:sz w:val="18"/>
                      <w:szCs w:val="18"/>
                    </w:rPr>
                    <w:t>未提交数据</w:t>
                  </w:r>
                  <w:r>
                    <w:rPr>
                      <w:rFonts w:hint="eastAsia"/>
                      <w:sz w:val="18"/>
                      <w:szCs w:val="18"/>
                    </w:rPr>
                    <w:t>0</w:t>
                  </w:r>
                  <w:r>
                    <w:rPr>
                      <w:sz w:val="18"/>
                      <w:szCs w:val="18"/>
                    </w:rPr>
                    <w:t>”</w:t>
                  </w:r>
                  <w:r>
                    <w:rPr>
                      <w:sz w:val="18"/>
                      <w:szCs w:val="18"/>
                    </w:rPr>
                    <w:t>；</w:t>
                  </w:r>
                </w:p>
              </w:txbxContent>
            </v:textbox>
          </v:shape>
        </w:pict>
      </w:r>
    </w:p>
    <w:p w:rsidR="00A13894" w:rsidRDefault="00A13894"/>
    <w:p w:rsidR="00A13894" w:rsidRDefault="00A13894">
      <w:r>
        <w:pict>
          <v:group id="_x0000_s2084" style="position:absolute;left:0;text-align:left;margin-left:10.15pt;margin-top:-.55pt;width:316.2pt;height:32.55pt;z-index:251675648" coordorigin="2003,10243" coordsize="6324,651203">
            <v:roundrect id="_x0000_s2063" style="position:absolute;left:2003;top:10243;width:6324;height:651" arcsize="10923f" fillcolor="#4bacc6 [3208]" strokecolor="#f2f2f2 [3041]" strokeweight="3pt">
              <v:shadow on="t" type="perspective" color="#205867 [1608]" opacity=".5" offset="1pt" offset2="-1pt,-2pt"/>
              <v:textbox>
                <w:txbxContent>
                  <w:p w:rsidR="00A13894" w:rsidRDefault="004B0E40">
                    <w:r>
                      <w:t>未提交数据</w:t>
                    </w:r>
                    <w:r>
                      <w:rPr>
                        <w:rFonts w:hint="eastAsia"/>
                      </w:rPr>
                      <w:t>3</w:t>
                    </w:r>
                  </w:p>
                  <w:p w:rsidR="00A13894" w:rsidRDefault="00A13894"/>
                </w:txbxContent>
              </v:textbox>
            </v:roundrect>
            <v:rect id="_x0000_s2064" style="position:absolute;left:2204;top:10343;width:2529;height:388;v-text-anchor:middle" fillcolor="white [3201]" strokecolor="#4bacc6 [3208]" strokeweight="5pt">
              <v:stroke linestyle="thickThin"/>
              <v:textbox inset=".3mm,.3mm,.3mm,.3mm">
                <w:txbxContent>
                  <w:p w:rsidR="00A13894" w:rsidRDefault="004B0E40">
                    <w:r>
                      <w:t>高速公路施工安全检查表</w:t>
                    </w:r>
                  </w:p>
                </w:txbxContent>
              </v:textbox>
            </v:rect>
            <v:rect id="_x0000_s2065" style="position:absolute;left:6762;top:10343;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上传</w:t>
                    </w:r>
                  </w:p>
                </w:txbxContent>
              </v:textbox>
            </v:rect>
            <v:rect id="_x0000_s2066" style="position:absolute;left:7526;top:10343;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新增</w:t>
                    </w:r>
                  </w:p>
                </w:txbxContent>
              </v:textbox>
            </v:rect>
          </v:group>
        </w:pict>
      </w:r>
    </w:p>
    <w:p w:rsidR="00A13894" w:rsidRDefault="00A13894"/>
    <w:p w:rsidR="00A13894" w:rsidRDefault="00A13894">
      <w:r>
        <w:pict>
          <v:rect id="_x0000_s2071" style="position:absolute;left:0;text-align:left;margin-left:259.4pt;margin-top:13.2pt;width:53.2pt;height:19.4pt;z-index:251711488;v-text-anchor:middle" fillcolor="#f79646 [3209]" strokecolor="#f2f2f2 [3041]" strokeweight="3pt">
            <v:shadow on="t" type="perspective" color="#974706 [1609]" opacity=".5" offset="1pt" offset2="-1pt,-2pt"/>
            <v:textbox inset=".3mm,.3mm,.3mm,.3mm">
              <w:txbxContent>
                <w:p w:rsidR="00A13894" w:rsidRDefault="004B0E40">
                  <w:pPr>
                    <w:ind w:firstLineChars="100" w:firstLine="210"/>
                  </w:pPr>
                  <w:r>
                    <w:t>新增</w:t>
                  </w:r>
                </w:p>
              </w:txbxContent>
            </v:textbox>
          </v:rect>
        </w:pict>
      </w:r>
      <w:r>
        <w:pict>
          <v:rect id="_x0000_s2069" style="position:absolute;left:0;text-align:left;margin-left:20.2pt;margin-top:12.55pt;width:122.7pt;height:19.4pt;z-index:251710464;v-text-anchor:middle" fillcolor="#f79646 [3209]" strokecolor="#f2f2f2 [3041]" strokeweight="3pt">
            <v:shadow on="t" type="perspective" color="#974706 [1609]" opacity=".5" offset="1pt" offset2="-1pt,-2pt"/>
            <v:textbox inset=".3mm,.3mm,.3mm,.3mm">
              <w:txbxContent>
                <w:p w:rsidR="00A13894" w:rsidRDefault="004B0E40">
                  <w:r>
                    <w:t>维修保养工程验收申请</w:t>
                  </w:r>
                </w:p>
              </w:txbxContent>
            </v:textbox>
          </v:rect>
        </w:pict>
      </w:r>
      <w:r>
        <w:pict>
          <v:roundrect id="_x0000_s2068" style="position:absolute;left:0;text-align:left;margin-left:10.15pt;margin-top:7.55pt;width:316.2pt;height:32.55pt;z-index:251709440" arcsize="10923f" fillcolor="#f79646 [3209]" strokecolor="#f2f2f2 [3041]" strokeweight="3pt">
            <v:shadow on="t" type="perspective" color="#974706 [1609]" opacity=".5" offset="1pt" offset2="-1pt,-2pt"/>
            <v:textbox>
              <w:txbxContent>
                <w:p w:rsidR="00A13894" w:rsidRDefault="00A13894">
                  <w:pPr>
                    <w:rPr>
                      <w:color w:val="FF0000"/>
                    </w:rPr>
                  </w:pPr>
                </w:p>
                <w:p w:rsidR="00A13894" w:rsidRDefault="00A13894">
                  <w:pPr>
                    <w:rPr>
                      <w:color w:val="FF0000"/>
                    </w:rPr>
                  </w:pPr>
                </w:p>
              </w:txbxContent>
            </v:textbox>
          </v:roundrect>
        </w:pict>
      </w:r>
    </w:p>
    <w:p w:rsidR="00A13894" w:rsidRDefault="00A13894">
      <w:r>
        <w:pict>
          <v:group id="_x0000_s2087" style="position:absolute;left:0;text-align:left;margin-left:10.15pt;margin-top:-127.8pt;width:316.2pt;height:32.55pt;z-index:251695104" coordorigin="2003,11107" coordsize="6324,651203">
            <v:roundrect id="_x0000_s2088" style="position:absolute;left:2003;top:11107;width:6324;height:651" arcsize="10923f" fillcolor="#f79646 [3209]" strokecolor="#f2f2f2 [3041]" strokeweight="3pt">
              <v:shadow on="t" type="perspective" color="#974706 [1609]" opacity=".5" offset="1pt" offset2="-1pt,-2pt"/>
              <v:textbox>
                <w:txbxContent>
                  <w:p w:rsidR="00A13894" w:rsidRDefault="00A13894"/>
                  <w:p w:rsidR="00A13894" w:rsidRDefault="00A13894"/>
                </w:txbxContent>
              </v:textbox>
            </v:roundrect>
            <v:rect id="_x0000_s2089" style="position:absolute;left:2204;top:11207;width:2454;height:388;v-text-anchor:middle" fillcolor="#f79646 [3209]" strokecolor="#f2f2f2 [3041]" strokeweight="3pt">
              <v:textbox inset=".3mm,.3mm,.3mm,.3mm">
                <w:txbxContent>
                  <w:p w:rsidR="00A13894" w:rsidRDefault="004B0E40">
                    <w:r>
                      <w:rPr>
                        <w:rFonts w:hint="eastAsia"/>
                      </w:rPr>
                      <w:t>在线下单</w:t>
                    </w:r>
                  </w:p>
                </w:txbxContent>
              </v:textbox>
            </v:rect>
            <v:rect id="_x0000_s2090" style="position:absolute;left:6988;top:11220;width:1064;height:388;v-text-anchor:middle" fillcolor="#f79646 [3209]" strokecolor="#f2f2f2 [3041]" strokeweight="3pt">
              <v:shadow on="t" type="perspective" color="#974706 [1609]" opacity=".5" offset="1pt" offset2="-1pt,-2pt"/>
              <v:textbox inset=".3mm,.3mm,.3mm,.3mm">
                <w:txbxContent>
                  <w:p w:rsidR="00A13894" w:rsidRDefault="004B0E40">
                    <w:pPr>
                      <w:ind w:firstLineChars="100" w:firstLine="210"/>
                    </w:pPr>
                    <w:r>
                      <w:t>新增</w:t>
                    </w:r>
                  </w:p>
                </w:txbxContent>
              </v:textbox>
            </v:rect>
          </v:group>
        </w:pict>
      </w:r>
    </w:p>
    <w:p w:rsidR="00A13894" w:rsidRDefault="00A13894"/>
    <w:p w:rsidR="00A13894" w:rsidRDefault="00A13894">
      <w:r>
        <w:pict>
          <v:group id="_x0000_s2082" style="position:absolute;left:0;text-align:left;margin-left:10.15pt;margin-top:-.2pt;width:316.2pt;height:32.55pt;z-index:251687936" coordorigin="2003,11946" coordsize="6324,651203">
            <v:roundrect id="_x0000_s2078" style="position:absolute;left:2003;top:11946;width:6324;height:651" arcsize="10923f" fillcolor="#4bacc6 [3208]" strokecolor="#f2f2f2 [3041]" strokeweight="3pt">
              <v:shadow on="t" type="perspective" color="#205867 [1608]" opacity=".5" offset="1pt" offset2="-1pt,-2pt"/>
              <v:textbox>
                <w:txbxContent>
                  <w:p w:rsidR="00A13894" w:rsidRDefault="004B0E40">
                    <w:r>
                      <w:t>未提交数据</w:t>
                    </w:r>
                    <w:r>
                      <w:rPr>
                        <w:rFonts w:hint="eastAsia"/>
                      </w:rPr>
                      <w:t>2</w:t>
                    </w:r>
                  </w:p>
                  <w:p w:rsidR="00A13894" w:rsidRDefault="00A13894"/>
                </w:txbxContent>
              </v:textbox>
            </v:roundrect>
            <v:rect id="_x0000_s2079" style="position:absolute;left:2204;top:12046;width:2454;height:388;v-text-anchor:middle" fillcolor="white [3201]" strokecolor="#4bacc6 [3208]" strokeweight="5pt">
              <v:stroke linestyle="thickThin"/>
              <v:textbox inset=".3mm,.3mm,.3mm,.3mm">
                <w:txbxContent>
                  <w:p w:rsidR="00A13894" w:rsidRDefault="004B0E40">
                    <w:r>
                      <w:t>日常维修保养工程验收</w:t>
                    </w:r>
                  </w:p>
                </w:txbxContent>
              </v:textbox>
            </v:rect>
            <v:rect id="_x0000_s2080" style="position:absolute;left:6762;top:12046;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上传</w:t>
                    </w:r>
                  </w:p>
                </w:txbxContent>
              </v:textbox>
            </v:rect>
            <v:rect id="_x0000_s2081" style="position:absolute;left:7526;top:12046;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新增</w:t>
                    </w:r>
                  </w:p>
                </w:txbxContent>
              </v:textbox>
            </v:rect>
          </v:group>
        </w:pict>
      </w:r>
    </w:p>
    <w:p w:rsidR="00A13894" w:rsidRDefault="00A13894">
      <w:r>
        <w:pict>
          <v:shape id="_x0000_s2102" type="#_x0000_t48" style="position:absolute;left:0;text-align:left;margin-left:338.05pt;margin-top:4.7pt;width:126.45pt;height:39.35pt;z-index:251706368" adj="-20968,-2525,-10924,4940,-1025,4940,-20968,-2525">
            <v:textbox inset=".3mm,.3mm,.3mm,.3mm">
              <w:txbxContent>
                <w:p w:rsidR="00A13894" w:rsidRDefault="004B0E40">
                  <w:pPr>
                    <w:pStyle w:val="10"/>
                    <w:numPr>
                      <w:ilvl w:val="0"/>
                      <w:numId w:val="4"/>
                    </w:numPr>
                    <w:spacing w:line="200" w:lineRule="exact"/>
                    <w:ind w:firstLineChars="0"/>
                    <w:rPr>
                      <w:sz w:val="18"/>
                      <w:szCs w:val="18"/>
                    </w:rPr>
                  </w:pPr>
                  <w:r>
                    <w:rPr>
                      <w:sz w:val="18"/>
                      <w:szCs w:val="18"/>
                    </w:rPr>
                    <w:t>长按进入编辑页面；</w:t>
                  </w:r>
                </w:p>
                <w:p w:rsidR="00A13894" w:rsidRDefault="004B0E40">
                  <w:pPr>
                    <w:pStyle w:val="10"/>
                    <w:numPr>
                      <w:ilvl w:val="0"/>
                      <w:numId w:val="4"/>
                    </w:numPr>
                    <w:spacing w:line="200" w:lineRule="exact"/>
                    <w:ind w:firstLineChars="0"/>
                    <w:rPr>
                      <w:sz w:val="18"/>
                      <w:szCs w:val="18"/>
                    </w:rPr>
                  </w:pPr>
                  <w:r>
                    <w:rPr>
                      <w:sz w:val="18"/>
                      <w:szCs w:val="18"/>
                    </w:rPr>
                    <w:t>显示上传状态：提交完成后显示</w:t>
                  </w:r>
                  <w:r>
                    <w:rPr>
                      <w:sz w:val="18"/>
                      <w:szCs w:val="18"/>
                    </w:rPr>
                    <w:t>“</w:t>
                  </w:r>
                  <w:r>
                    <w:rPr>
                      <w:sz w:val="18"/>
                      <w:szCs w:val="18"/>
                    </w:rPr>
                    <w:t>未提交数据</w:t>
                  </w:r>
                  <w:r>
                    <w:rPr>
                      <w:rFonts w:hint="eastAsia"/>
                      <w:sz w:val="18"/>
                      <w:szCs w:val="18"/>
                    </w:rPr>
                    <w:t>0</w:t>
                  </w:r>
                  <w:r>
                    <w:rPr>
                      <w:sz w:val="18"/>
                      <w:szCs w:val="18"/>
                    </w:rPr>
                    <w:t>”</w:t>
                  </w:r>
                  <w:r>
                    <w:rPr>
                      <w:sz w:val="18"/>
                      <w:szCs w:val="18"/>
                    </w:rPr>
                    <w:t>；</w:t>
                  </w:r>
                </w:p>
              </w:txbxContent>
            </v:textbox>
          </v:shape>
        </w:pict>
      </w:r>
    </w:p>
    <w:p w:rsidR="00A13894" w:rsidRDefault="00A13894"/>
    <w:p w:rsidR="00A13894" w:rsidRDefault="00A13894"/>
    <w:p w:rsidR="00A13894" w:rsidRDefault="004B0E40">
      <w:pPr>
        <w:pStyle w:val="10"/>
        <w:numPr>
          <w:ilvl w:val="0"/>
          <w:numId w:val="5"/>
        </w:numPr>
        <w:ind w:firstLineChars="0"/>
      </w:pPr>
      <w:r>
        <w:rPr>
          <w:rFonts w:hint="eastAsia"/>
        </w:rPr>
        <w:t>巡查日志：根据登陆用户的权限（“日常养护巡查员”的权限），判断当前用户是否可以操作此功能；</w:t>
      </w:r>
    </w:p>
    <w:p w:rsidR="00A13894" w:rsidRDefault="004B0E40">
      <w:pPr>
        <w:pStyle w:val="10"/>
        <w:numPr>
          <w:ilvl w:val="0"/>
          <w:numId w:val="5"/>
        </w:numPr>
        <w:ind w:firstLineChars="0"/>
      </w:pPr>
      <w:r>
        <w:rPr>
          <w:rFonts w:hint="eastAsia"/>
        </w:rPr>
        <w:t>维修保养日志：根据登陆用户的权限（“日常养护维修工程师”的权限），判断当前用户是否可以操作此功能；</w:t>
      </w:r>
    </w:p>
    <w:p w:rsidR="00A13894" w:rsidRDefault="004B0E40">
      <w:pPr>
        <w:pStyle w:val="10"/>
        <w:numPr>
          <w:ilvl w:val="0"/>
          <w:numId w:val="5"/>
        </w:numPr>
        <w:ind w:firstLineChars="0"/>
      </w:pPr>
      <w:r>
        <w:rPr>
          <w:rFonts w:hint="eastAsia"/>
        </w:rPr>
        <w:lastRenderedPageBreak/>
        <w:t>施工安全检查表：根据登陆用户的权限（“日常养护安全检查员”的权限），判断当前用户是否可以操作此功能；</w:t>
      </w:r>
    </w:p>
    <w:p w:rsidR="00A13894" w:rsidRDefault="004B0E40">
      <w:pPr>
        <w:pStyle w:val="10"/>
        <w:numPr>
          <w:ilvl w:val="0"/>
          <w:numId w:val="5"/>
        </w:numPr>
        <w:ind w:firstLineChars="0"/>
      </w:pPr>
      <w:r>
        <w:rPr>
          <w:rFonts w:hint="eastAsia"/>
        </w:rPr>
        <w:t>在线下单：根据登陆用户的权限（“日常养护下单员”的权限），判断当前用户是否可以操作此功能；</w:t>
      </w:r>
    </w:p>
    <w:p w:rsidR="00A13894" w:rsidRDefault="004B0E40">
      <w:pPr>
        <w:pStyle w:val="10"/>
        <w:numPr>
          <w:ilvl w:val="0"/>
          <w:numId w:val="5"/>
        </w:numPr>
        <w:ind w:firstLineChars="0"/>
      </w:pPr>
      <w:r>
        <w:rPr>
          <w:rFonts w:hint="eastAsia"/>
        </w:rPr>
        <w:t>验收申请：根据登陆用户的权限（“日常养护维修工程师”的权限），判断当前用户是否可以操作此功能；</w:t>
      </w:r>
    </w:p>
    <w:p w:rsidR="00A13894" w:rsidRDefault="004B0E40">
      <w:pPr>
        <w:pStyle w:val="10"/>
        <w:numPr>
          <w:ilvl w:val="0"/>
          <w:numId w:val="5"/>
        </w:numPr>
        <w:ind w:firstLineChars="0"/>
      </w:pPr>
      <w:r>
        <w:t>常维修保养工程验收</w:t>
      </w:r>
      <w:r>
        <w:rPr>
          <w:rFonts w:hint="eastAsia"/>
        </w:rPr>
        <w:t>：根据登陆用户的权限（“日常养护验收员”的权限），判断当前用户是否可以操作此功能；</w:t>
      </w:r>
    </w:p>
    <w:p w:rsidR="00A13894" w:rsidRDefault="00A13894"/>
    <w:p w:rsidR="00A13894" w:rsidRDefault="004B0E40">
      <w:pPr>
        <w:pStyle w:val="2"/>
        <w:numPr>
          <w:ilvl w:val="0"/>
          <w:numId w:val="1"/>
        </w:numPr>
      </w:pPr>
      <w:r>
        <w:rPr>
          <w:rFonts w:hint="eastAsia"/>
        </w:rPr>
        <w:t>养护巡查日志：</w:t>
      </w:r>
    </w:p>
    <w:p w:rsidR="00A13894" w:rsidRDefault="004B0E40">
      <w:pPr>
        <w:pStyle w:val="3"/>
        <w:numPr>
          <w:ilvl w:val="1"/>
          <w:numId w:val="1"/>
        </w:numPr>
      </w:pPr>
      <w:r>
        <w:rPr>
          <w:rFonts w:hint="eastAsia"/>
        </w:rPr>
        <w:t>点</w:t>
      </w:r>
      <w:r>
        <w:rPr>
          <w:rFonts w:hint="eastAsia"/>
        </w:rPr>
        <w:t>击“养护巡查日志”</w:t>
      </w:r>
      <w:r>
        <w:t>—</w:t>
      </w:r>
      <w:r>
        <w:rPr>
          <w:rFonts w:hint="eastAsia"/>
        </w:rPr>
        <w:t>新增</w:t>
      </w:r>
      <w:r>
        <w:rPr>
          <w:rFonts w:hint="eastAsia"/>
        </w:rPr>
        <w:t xml:space="preserve"> </w:t>
      </w:r>
      <w:r>
        <w:rPr>
          <w:rFonts w:hint="eastAsia"/>
        </w:rPr>
        <w:t>进入</w:t>
      </w:r>
      <w:r>
        <w:rPr>
          <w:rFonts w:hint="eastAsia"/>
        </w:rPr>
        <w:t xml:space="preserve"> </w:t>
      </w:r>
      <w:r>
        <w:rPr>
          <w:rFonts w:hint="eastAsia"/>
        </w:rPr>
        <w:t>巡查日志编辑页面：</w:t>
      </w:r>
    </w:p>
    <w:p w:rsidR="00A13894" w:rsidRDefault="004B0E40">
      <w:r>
        <w:rPr>
          <w:rFonts w:hint="eastAsia"/>
          <w:noProof/>
        </w:rPr>
        <w:drawing>
          <wp:inline distT="0" distB="0" distL="0" distR="0">
            <wp:extent cx="4556125" cy="4851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srcRect/>
                    <a:stretch>
                      <a:fillRect/>
                    </a:stretch>
                  </pic:blipFill>
                  <pic:spPr>
                    <a:xfrm>
                      <a:off x="0" y="0"/>
                      <a:ext cx="4556125" cy="485140"/>
                    </a:xfrm>
                    <a:prstGeom prst="rect">
                      <a:avLst/>
                    </a:prstGeom>
                    <a:noFill/>
                    <a:ln w="9525">
                      <a:noFill/>
                      <a:miter lim="800000"/>
                      <a:headEnd/>
                      <a:tailEnd/>
                    </a:ln>
                  </pic:spPr>
                </pic:pic>
              </a:graphicData>
            </a:graphic>
          </wp:inline>
        </w:drawing>
      </w:r>
    </w:p>
    <w:p w:rsidR="00A13894" w:rsidRDefault="004B0E40">
      <w:r>
        <w:rPr>
          <w:rFonts w:hint="eastAsia"/>
          <w:noProof/>
        </w:rPr>
        <w:drawing>
          <wp:inline distT="0" distB="0" distL="0" distR="0">
            <wp:extent cx="5274310" cy="3297555"/>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noChangeArrowheads="1"/>
                    </pic:cNvPicPr>
                  </pic:nvPicPr>
                  <pic:blipFill>
                    <a:blip r:embed="rId11"/>
                    <a:srcRect/>
                    <a:stretch>
                      <a:fillRect/>
                    </a:stretch>
                  </pic:blipFill>
                  <pic:spPr>
                    <a:xfrm>
                      <a:off x="0" y="0"/>
                      <a:ext cx="5274310" cy="3297975"/>
                    </a:xfrm>
                    <a:prstGeom prst="rect">
                      <a:avLst/>
                    </a:prstGeom>
                    <a:noFill/>
                    <a:ln w="9525">
                      <a:noFill/>
                      <a:miter lim="800000"/>
                      <a:headEnd/>
                      <a:tailEnd/>
                    </a:ln>
                  </pic:spPr>
                </pic:pic>
              </a:graphicData>
            </a:graphic>
          </wp:inline>
        </w:drawing>
      </w:r>
    </w:p>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4B0E40">
      <w:pPr>
        <w:pStyle w:val="3"/>
        <w:numPr>
          <w:ilvl w:val="1"/>
          <w:numId w:val="1"/>
        </w:numPr>
      </w:pPr>
      <w:r>
        <w:rPr>
          <w:rFonts w:hint="eastAsia"/>
        </w:rPr>
        <w:t>长按“养护巡查日志”</w:t>
      </w:r>
      <w:r>
        <w:t>—</w:t>
      </w:r>
      <w:r>
        <w:rPr>
          <w:rFonts w:hint="eastAsia"/>
        </w:rPr>
        <w:t>进入</w:t>
      </w:r>
      <w:r>
        <w:rPr>
          <w:rFonts w:hint="eastAsia"/>
        </w:rPr>
        <w:t xml:space="preserve"> </w:t>
      </w:r>
      <w:r>
        <w:rPr>
          <w:rFonts w:hint="eastAsia"/>
        </w:rPr>
        <w:t>巡查日志列表页面：</w:t>
      </w:r>
    </w:p>
    <w:p w:rsidR="00A13894" w:rsidRDefault="004B0E40">
      <w:r>
        <w:rPr>
          <w:rFonts w:hint="eastAsia"/>
        </w:rPr>
        <w:t>注：显示字段内容名称如下图示</w:t>
      </w:r>
    </w:p>
    <w:p w:rsidR="00A13894" w:rsidRDefault="00A13894">
      <w:r>
        <w:pict>
          <v:group id="_x0000_s2129" style="position:absolute;left:0;text-align:left;margin-left:3.6pt;margin-top:9.75pt;width:415.85pt;height:153.45pt;z-index:251699200" coordorigin="1803,9415" coordsize="8317,3069203">
            <v:rect id="_x0000_s2094" style="position:absolute;left:1803;top:9415;width:8317;height:3069" fillcolor="white [3201]" strokecolor="#666 [1936]" strokeweight="1pt">
              <v:fill color2="#999 [1296]" focusposition="1" focussize="" focus="100%" type="gradient"/>
              <v:shadow on="t" type="perspective" color="#7f7f7f [1601]" opacity=".5" offset="1pt" offset2="-3pt,-2pt"/>
            </v:rect>
            <v:rect id="_x0000_s2095" style="position:absolute;left:1970;top:9766;width:7940;height:376;v-text-anchor:middle" stroked="f">
              <v:textbox inset=".3mm,.3mm,.3mm,.3mm">
                <w:txbxContent>
                  <w:p w:rsidR="00A13894" w:rsidRDefault="004B0E40">
                    <w:r>
                      <w:t>巡查单号</w:t>
                    </w:r>
                    <w:r>
                      <w:rPr>
                        <w:rFonts w:hint="eastAsia"/>
                      </w:rPr>
                      <w:t xml:space="preserve">     </w:t>
                    </w:r>
                    <w:r>
                      <w:rPr>
                        <w:rFonts w:hint="eastAsia"/>
                      </w:rPr>
                      <w:t>路线编号</w:t>
                    </w:r>
                    <w:r>
                      <w:rPr>
                        <w:rFonts w:hint="eastAsia"/>
                      </w:rPr>
                      <w:t xml:space="preserve">    </w:t>
                    </w:r>
                    <w:r>
                      <w:rPr>
                        <w:rFonts w:hint="eastAsia"/>
                      </w:rPr>
                      <w:t>路线名称</w:t>
                    </w:r>
                    <w:r>
                      <w:rPr>
                        <w:rFonts w:hint="eastAsia"/>
                      </w:rPr>
                      <w:t xml:space="preserve">       </w:t>
                    </w:r>
                    <w:r>
                      <w:rPr>
                        <w:rFonts w:hint="eastAsia"/>
                      </w:rPr>
                      <w:t>时间段</w:t>
                    </w:r>
                    <w:r>
                      <w:rPr>
                        <w:rFonts w:hint="eastAsia"/>
                      </w:rPr>
                      <w:t xml:space="preserve">      </w:t>
                    </w:r>
                    <w:r>
                      <w:rPr>
                        <w:rFonts w:hint="eastAsia"/>
                      </w:rPr>
                      <w:t>巡查路段</w:t>
                    </w:r>
                    <w:r>
                      <w:rPr>
                        <w:rFonts w:hint="eastAsia"/>
                      </w:rPr>
                      <w:t xml:space="preserve">       </w:t>
                    </w:r>
                    <w:r>
                      <w:rPr>
                        <w:rFonts w:hint="eastAsia"/>
                      </w:rPr>
                      <w:t>巡查人</w:t>
                    </w:r>
                  </w:p>
                </w:txbxContent>
              </v:textbox>
            </v:rect>
            <v:rect id="_x0000_s2096" style="position:absolute;left:1970;top:10266;width:7940;height:376;v-text-anchor:middle" stroked="f">
              <v:textbox inset=".3mm,.3mm,.3mm,.3mm">
                <w:txbxContent>
                  <w:p w:rsidR="00A13894" w:rsidRDefault="004B0E40">
                    <w:pPr>
                      <w:rPr>
                        <w:sz w:val="18"/>
                        <w:szCs w:val="18"/>
                      </w:rPr>
                    </w:pPr>
                    <w:r>
                      <w:rPr>
                        <w:rFonts w:hint="eastAsia"/>
                        <w:sz w:val="18"/>
                        <w:szCs w:val="18"/>
                      </w:rPr>
                      <w:t xml:space="preserve">20160613001        G20     </w:t>
                    </w:r>
                    <w:r>
                      <w:rPr>
                        <w:rFonts w:hint="eastAsia"/>
                        <w:sz w:val="18"/>
                        <w:szCs w:val="18"/>
                      </w:rPr>
                      <w:t>青银高速公路</w:t>
                    </w:r>
                    <w:r>
                      <w:rPr>
                        <w:rFonts w:hint="eastAsia"/>
                        <w:sz w:val="18"/>
                        <w:szCs w:val="18"/>
                      </w:rPr>
                      <w:t xml:space="preserve">     8:30-11:00    K559+210</w:t>
                    </w:r>
                    <w:r>
                      <w:rPr>
                        <w:sz w:val="18"/>
                        <w:szCs w:val="18"/>
                      </w:rPr>
                      <w:t>—</w:t>
                    </w:r>
                    <w:r>
                      <w:rPr>
                        <w:rFonts w:hint="eastAsia"/>
                        <w:sz w:val="18"/>
                        <w:szCs w:val="18"/>
                      </w:rPr>
                      <w:t xml:space="preserve">K620+300    </w:t>
                    </w:r>
                    <w:r>
                      <w:rPr>
                        <w:rFonts w:hint="eastAsia"/>
                        <w:sz w:val="18"/>
                        <w:szCs w:val="18"/>
                      </w:rPr>
                      <w:t>张学智</w:t>
                    </w:r>
                  </w:p>
                </w:txbxContent>
              </v:textbox>
            </v:rect>
            <v:rect id="_x0000_s2097" style="position:absolute;left:1970;top:10746;width:7940;height:376;v-text-anchor:middle" stroked="f">
              <v:textbox inset=".3mm,.3mm,.3mm,.3mm">
                <w:txbxContent>
                  <w:p w:rsidR="00A13894" w:rsidRDefault="004B0E40">
                    <w:pPr>
                      <w:rPr>
                        <w:sz w:val="18"/>
                        <w:szCs w:val="18"/>
                      </w:rPr>
                    </w:pPr>
                    <w:r>
                      <w:rPr>
                        <w:rFonts w:hint="eastAsia"/>
                        <w:sz w:val="18"/>
                        <w:szCs w:val="18"/>
                      </w:rPr>
                      <w:t xml:space="preserve">20160613001        G20     </w:t>
                    </w:r>
                    <w:r>
                      <w:rPr>
                        <w:rFonts w:hint="eastAsia"/>
                        <w:sz w:val="18"/>
                        <w:szCs w:val="18"/>
                      </w:rPr>
                      <w:t>青银高速公路</w:t>
                    </w:r>
                    <w:r>
                      <w:rPr>
                        <w:rFonts w:hint="eastAsia"/>
                        <w:sz w:val="18"/>
                        <w:szCs w:val="18"/>
                      </w:rPr>
                      <w:t xml:space="preserve">     </w:t>
                    </w:r>
                    <w:r>
                      <w:rPr>
                        <w:rFonts w:hint="eastAsia"/>
                        <w:sz w:val="18"/>
                        <w:szCs w:val="18"/>
                      </w:rPr>
                      <w:t>8:30-11:00    K559+210</w:t>
                    </w:r>
                    <w:r>
                      <w:rPr>
                        <w:sz w:val="18"/>
                        <w:szCs w:val="18"/>
                      </w:rPr>
                      <w:t>—</w:t>
                    </w:r>
                    <w:r>
                      <w:rPr>
                        <w:rFonts w:hint="eastAsia"/>
                        <w:sz w:val="18"/>
                        <w:szCs w:val="18"/>
                      </w:rPr>
                      <w:t xml:space="preserve">K620+300    </w:t>
                    </w:r>
                    <w:r>
                      <w:rPr>
                        <w:rFonts w:hint="eastAsia"/>
                        <w:sz w:val="18"/>
                        <w:szCs w:val="18"/>
                      </w:rPr>
                      <w:t>张学智</w:t>
                    </w:r>
                  </w:p>
                </w:txbxContent>
              </v:textbox>
            </v:rect>
            <v:shape id="_x0000_s2098" type="#_x0000_t48" style="position:absolute;left:7638;top:11208;width:2272;height:787" adj="-27209,-3266,-14080,4940,-1141,4940,-27209,-3266">
              <v:textbox inset=".3mm,.3mm,.3mm,.3mm">
                <w:txbxContent>
                  <w:p w:rsidR="00A13894" w:rsidRDefault="004B0E40">
                    <w:pPr>
                      <w:pStyle w:val="10"/>
                      <w:numPr>
                        <w:ilvl w:val="0"/>
                        <w:numId w:val="6"/>
                      </w:numPr>
                      <w:spacing w:line="200" w:lineRule="exact"/>
                      <w:ind w:firstLineChars="0"/>
                      <w:rPr>
                        <w:sz w:val="18"/>
                        <w:szCs w:val="18"/>
                      </w:rPr>
                    </w:pPr>
                    <w:r>
                      <w:rPr>
                        <w:sz w:val="18"/>
                        <w:szCs w:val="18"/>
                      </w:rPr>
                      <w:t>长按进入编辑页面；</w:t>
                    </w:r>
                  </w:p>
                  <w:p w:rsidR="00A13894" w:rsidRDefault="004B0E40">
                    <w:pPr>
                      <w:pStyle w:val="10"/>
                      <w:numPr>
                        <w:ilvl w:val="0"/>
                        <w:numId w:val="6"/>
                      </w:numPr>
                      <w:spacing w:line="200" w:lineRule="exact"/>
                      <w:ind w:firstLineChars="0"/>
                      <w:rPr>
                        <w:sz w:val="18"/>
                        <w:szCs w:val="18"/>
                      </w:rPr>
                    </w:pPr>
                    <w:r>
                      <w:rPr>
                        <w:sz w:val="18"/>
                        <w:szCs w:val="18"/>
                      </w:rPr>
                      <w:t>已经上传的记录不再显示；</w:t>
                    </w:r>
                  </w:p>
                </w:txbxContent>
              </v:textbox>
            </v:shape>
          </v:group>
        </w:pict>
      </w:r>
    </w:p>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4B0E40">
      <w:pPr>
        <w:pStyle w:val="2"/>
        <w:numPr>
          <w:ilvl w:val="0"/>
          <w:numId w:val="1"/>
        </w:numPr>
      </w:pPr>
      <w:r>
        <w:rPr>
          <w:rFonts w:hint="eastAsia"/>
        </w:rPr>
        <w:t>维修保养日志：</w:t>
      </w:r>
    </w:p>
    <w:p w:rsidR="00A13894" w:rsidRDefault="004B0E40">
      <w:pPr>
        <w:pStyle w:val="3"/>
        <w:numPr>
          <w:ilvl w:val="1"/>
          <w:numId w:val="7"/>
        </w:numPr>
      </w:pPr>
      <w:r>
        <w:rPr>
          <w:rFonts w:hint="eastAsia"/>
        </w:rPr>
        <w:t>点击“新增”进入新增维修保养日志页面</w:t>
      </w:r>
    </w:p>
    <w:p w:rsidR="00A13894" w:rsidRDefault="00A13894"/>
    <w:p w:rsidR="00A13894" w:rsidRDefault="00A13894"/>
    <w:p w:rsidR="00A13894" w:rsidRDefault="004B0E40">
      <w:pPr>
        <w:outlineLvl w:val="0"/>
      </w:pPr>
      <w:r>
        <w:rPr>
          <w:rFonts w:hint="eastAsia"/>
        </w:rPr>
        <w:t xml:space="preserve">4.1.1 </w:t>
      </w:r>
      <w:r>
        <w:rPr>
          <w:rFonts w:hint="eastAsia"/>
        </w:rPr>
        <w:t>点击新增首先出现</w:t>
      </w:r>
      <w:r>
        <w:rPr>
          <w:rFonts w:hint="eastAsia"/>
        </w:rPr>
        <w:t xml:space="preserve"> </w:t>
      </w:r>
      <w:r>
        <w:rPr>
          <w:rFonts w:hint="eastAsia"/>
        </w:rPr>
        <w:t>查询通知单的页面：</w:t>
      </w:r>
    </w:p>
    <w:p w:rsidR="00A13894" w:rsidRDefault="004B0E40">
      <w:r>
        <w:rPr>
          <w:rFonts w:hint="eastAsia"/>
        </w:rPr>
        <w:t>查询逻辑：根据用户名所在的组织</w:t>
      </w:r>
      <w:r>
        <w:rPr>
          <w:rFonts w:hint="eastAsia"/>
        </w:rPr>
        <w:t xml:space="preserve"> </w:t>
      </w:r>
      <w:r>
        <w:rPr>
          <w:rFonts w:hint="eastAsia"/>
        </w:rPr>
        <w:t>查询下达给该用户所在组织（单位）的通知单；</w:t>
      </w:r>
    </w:p>
    <w:p w:rsidR="00A13894" w:rsidRDefault="00A13894">
      <w:r>
        <w:pict>
          <v:rect id="_x0000_s2104" style="position:absolute;left:0;text-align:left;margin-left:31.15pt;margin-top:7.75pt;width:88.75pt;height:18.8pt;z-index:251708416;v-text-anchor:middle" stroked="f">
            <v:textbox inset=".3mm,.3mm,.3mm,.3mm">
              <w:txbxContent>
                <w:p w:rsidR="00A13894" w:rsidRDefault="004B0E40">
                  <w:r>
                    <w:t>新增维修保养日志</w:t>
                  </w:r>
                </w:p>
              </w:txbxContent>
            </v:textbox>
          </v:rect>
        </w:pict>
      </w:r>
      <w:r>
        <w:pict>
          <v:rect id="_x0000_s2103" style="position:absolute;left:0;text-align:left;margin-left:27.1pt;margin-top:4.15pt;width:346.8pt;height:213.25pt;z-index:251707392" fillcolor="white [3201]" strokecolor="#666 [1936]" strokeweight="1pt">
            <v:fill color2="#999 [1296]" focusposition="1" focussize="" focus="100%" type="gradient"/>
            <v:shadow on="t" type="perspective" color="#7f7f7f [1601]" opacity=".5" offset="1pt" offset2="-3pt,-2pt"/>
          </v:rect>
        </w:pict>
      </w:r>
    </w:p>
    <w:p w:rsidR="00A13894" w:rsidRDefault="00A13894"/>
    <w:p w:rsidR="00A13894" w:rsidRDefault="00A13894">
      <w:r>
        <w:pict>
          <v:rect id="_x0000_s2108" style="position:absolute;left:0;text-align:left;margin-left:90.65pt;margin-top:2.15pt;width:172.55pt;height:19.4pt;z-index:251712512;v-text-anchor:middle" fillcolor="white [3201]" strokecolor="#4bacc6 [3208]" strokeweight="5pt">
            <v:stroke linestyle="thickThin"/>
            <v:textbox inset=".3mm,.3mm,.3mm,.3mm">
              <w:txbxContent>
                <w:p w:rsidR="00A13894" w:rsidRDefault="004B0E40">
                  <w:r>
                    <w:t>通知单编号、签发人、签发日期</w:t>
                  </w:r>
                </w:p>
              </w:txbxContent>
            </v:textbox>
          </v:rect>
        </w:pict>
      </w:r>
      <w:r>
        <w:pict>
          <v:rect id="_x0000_s2110" style="position:absolute;left:0;text-align:left;margin-left:36.55pt;margin-top:2.15pt;width:48.65pt;height:18.8pt;z-index:251713536;v-text-anchor:middle" stroked="f">
            <v:textbox inset=".3mm,.3mm,.3mm,.3mm">
              <w:txbxContent>
                <w:p w:rsidR="00A13894" w:rsidRDefault="004B0E40">
                  <w:r>
                    <w:t>查询条件</w:t>
                  </w:r>
                </w:p>
              </w:txbxContent>
            </v:textbox>
          </v:rect>
        </w:pict>
      </w:r>
    </w:p>
    <w:p w:rsidR="00A13894" w:rsidRDefault="00A13894"/>
    <w:p w:rsidR="00A13894" w:rsidRDefault="00A13894">
      <w:r>
        <w:pict>
          <v:rect id="_x0000_s2111" style="position:absolute;left:0;text-align:left;margin-left:36.55pt;margin-top:6.25pt;width:329.2pt;height:18.8pt;z-index:251714560;v-text-anchor:middle" stroked="f">
            <v:textbox inset=".3mm,.3mm,.3mm,.3mm">
              <w:txbxContent>
                <w:p w:rsidR="00A13894" w:rsidRDefault="004B0E40">
                  <w:r>
                    <w:t>通知单编号</w:t>
                  </w:r>
                  <w:r>
                    <w:rPr>
                      <w:rFonts w:hint="eastAsia"/>
                    </w:rPr>
                    <w:t xml:space="preserve">        </w:t>
                  </w:r>
                  <w:r>
                    <w:rPr>
                      <w:rFonts w:hint="eastAsia"/>
                    </w:rPr>
                    <w:t>维修单位</w:t>
                  </w:r>
                  <w:r>
                    <w:rPr>
                      <w:rFonts w:hint="eastAsia"/>
                    </w:rPr>
                    <w:t xml:space="preserve">            </w:t>
                  </w:r>
                  <w:r>
                    <w:rPr>
                      <w:rFonts w:hint="eastAsia"/>
                    </w:rPr>
                    <w:t>签发日期</w:t>
                  </w:r>
                  <w:r>
                    <w:rPr>
                      <w:rFonts w:hint="eastAsia"/>
                    </w:rPr>
                    <w:t xml:space="preserve">       </w:t>
                  </w:r>
                  <w:r>
                    <w:rPr>
                      <w:rFonts w:hint="eastAsia"/>
                    </w:rPr>
                    <w:t>签发人</w:t>
                  </w:r>
                  <w:r>
                    <w:rPr>
                      <w:rFonts w:hint="eastAsia"/>
                    </w:rPr>
                    <w:t xml:space="preserve">   </w:t>
                  </w:r>
                </w:p>
              </w:txbxContent>
            </v:textbox>
          </v:rect>
        </w:pict>
      </w:r>
    </w:p>
    <w:p w:rsidR="00A13894" w:rsidRDefault="00A13894"/>
    <w:p w:rsidR="00A13894" w:rsidRDefault="00A13894">
      <w:r>
        <w:pict>
          <v:rect id="_x0000_s2112" style="position:absolute;left:0;text-align:left;margin-left:31.15pt;margin-top:6.3pt;width:334.6pt;height:18.8pt;z-index:251715584;v-text-anchor:middle" stroked="f">
            <v:textbox inset=".3mm,.3mm,.3mm,.3mm">
              <w:txbxContent>
                <w:p w:rsidR="00A13894" w:rsidRDefault="004B0E40">
                  <w:pPr>
                    <w:rPr>
                      <w:sz w:val="18"/>
                      <w:szCs w:val="18"/>
                    </w:rPr>
                  </w:pPr>
                  <w:r>
                    <w:rPr>
                      <w:rFonts w:hint="eastAsia"/>
                      <w:sz w:val="18"/>
                      <w:szCs w:val="18"/>
                    </w:rPr>
                    <w:t>201606130011         XXX</w:t>
                  </w:r>
                  <w:r>
                    <w:rPr>
                      <w:rFonts w:hint="eastAsia"/>
                      <w:sz w:val="18"/>
                      <w:szCs w:val="18"/>
                    </w:rPr>
                    <w:t>道路养护工程公司</w:t>
                  </w:r>
                  <w:r>
                    <w:rPr>
                      <w:rFonts w:hint="eastAsia"/>
                      <w:sz w:val="18"/>
                      <w:szCs w:val="18"/>
                    </w:rPr>
                    <w:t xml:space="preserve">      2016-6-13       </w:t>
                  </w:r>
                  <w:r>
                    <w:rPr>
                      <w:rFonts w:hint="eastAsia"/>
                      <w:sz w:val="18"/>
                      <w:szCs w:val="18"/>
                    </w:rPr>
                    <w:t>张学智</w:t>
                  </w:r>
                </w:p>
              </w:txbxContent>
            </v:textbox>
          </v:rect>
        </w:pict>
      </w:r>
    </w:p>
    <w:p w:rsidR="00A13894" w:rsidRDefault="00A13894"/>
    <w:p w:rsidR="00A13894" w:rsidRDefault="00A13894">
      <w:r>
        <w:pict>
          <v:rect id="_x0000_s2115" style="position:absolute;left:0;text-align:left;margin-left:31.95pt;margin-top:3.2pt;width:334.6pt;height:18.8pt;z-index:251716608;v-text-anchor:middle" stroked="f">
            <v:textbox inset=".3mm,.3mm,.3mm,.3mm">
              <w:txbxContent>
                <w:p w:rsidR="00A13894" w:rsidRDefault="004B0E40">
                  <w:pPr>
                    <w:rPr>
                      <w:sz w:val="18"/>
                      <w:szCs w:val="18"/>
                    </w:rPr>
                  </w:pPr>
                  <w:r>
                    <w:rPr>
                      <w:rFonts w:hint="eastAsia"/>
                      <w:sz w:val="18"/>
                      <w:szCs w:val="18"/>
                    </w:rPr>
                    <w:t xml:space="preserve">201606130012         </w:t>
                  </w:r>
                  <w:r>
                    <w:rPr>
                      <w:rFonts w:hint="eastAsia"/>
                      <w:sz w:val="18"/>
                      <w:szCs w:val="18"/>
                    </w:rPr>
                    <w:t>工区维修股</w:t>
                  </w:r>
                  <w:r>
                    <w:rPr>
                      <w:rFonts w:hint="eastAsia"/>
                      <w:sz w:val="18"/>
                      <w:szCs w:val="18"/>
                    </w:rPr>
                    <w:t xml:space="preserve">               2016-6-13        </w:t>
                  </w:r>
                  <w:r>
                    <w:rPr>
                      <w:rFonts w:hint="eastAsia"/>
                      <w:sz w:val="18"/>
                      <w:szCs w:val="18"/>
                    </w:rPr>
                    <w:t>张学智</w:t>
                  </w:r>
                </w:p>
              </w:txbxContent>
            </v:textbox>
          </v:rect>
        </w:pict>
      </w:r>
    </w:p>
    <w:p w:rsidR="00A13894" w:rsidRDefault="00A13894"/>
    <w:p w:rsidR="00A13894" w:rsidRDefault="00A13894">
      <w:r>
        <w:pict>
          <v:shape id="_x0000_s2116" type="#_x0000_t48" style="position:absolute;left:0;text-align:left;margin-left:248.2pt;margin-top:12.25pt;width:176.65pt;height:103.45pt;z-index:251717632" adj="-7532,-11588,-4108,1879,-734,1879,-7532,-11588">
            <v:textbox inset=".3mm,.3mm,.3mm,.3mm">
              <w:txbxContent>
                <w:p w:rsidR="00A13894" w:rsidRDefault="004B0E40">
                  <w:pPr>
                    <w:pStyle w:val="10"/>
                    <w:numPr>
                      <w:ilvl w:val="0"/>
                      <w:numId w:val="8"/>
                    </w:numPr>
                    <w:spacing w:line="200" w:lineRule="exact"/>
                    <w:ind w:firstLineChars="0"/>
                    <w:rPr>
                      <w:sz w:val="18"/>
                      <w:szCs w:val="18"/>
                    </w:rPr>
                  </w:pPr>
                  <w:r>
                    <w:rPr>
                      <w:sz w:val="18"/>
                      <w:szCs w:val="18"/>
                    </w:rPr>
                    <w:t>长按显示选项</w:t>
                  </w:r>
                  <w:r>
                    <w:rPr>
                      <w:sz w:val="18"/>
                      <w:szCs w:val="18"/>
                    </w:rPr>
                    <w:t>“</w:t>
                  </w:r>
                  <w:r>
                    <w:rPr>
                      <w:sz w:val="18"/>
                      <w:szCs w:val="18"/>
                    </w:rPr>
                    <w:t>生成维修保养日志</w:t>
                  </w:r>
                  <w:r>
                    <w:rPr>
                      <w:rFonts w:hint="eastAsia"/>
                      <w:sz w:val="18"/>
                      <w:szCs w:val="18"/>
                    </w:rPr>
                    <w:t>/</w:t>
                  </w:r>
                  <w:r>
                    <w:rPr>
                      <w:rFonts w:hint="eastAsia"/>
                      <w:sz w:val="18"/>
                      <w:szCs w:val="18"/>
                    </w:rPr>
                    <w:t>取消</w:t>
                  </w:r>
                  <w:r>
                    <w:rPr>
                      <w:sz w:val="18"/>
                      <w:szCs w:val="18"/>
                    </w:rPr>
                    <w:t>”</w:t>
                  </w:r>
                  <w:r>
                    <w:rPr>
                      <w:sz w:val="18"/>
                      <w:szCs w:val="18"/>
                    </w:rPr>
                    <w:t>；</w:t>
                  </w:r>
                </w:p>
                <w:p w:rsidR="00A13894" w:rsidRDefault="004B0E40">
                  <w:pPr>
                    <w:pStyle w:val="10"/>
                    <w:numPr>
                      <w:ilvl w:val="0"/>
                      <w:numId w:val="8"/>
                    </w:numPr>
                    <w:spacing w:line="200" w:lineRule="exact"/>
                    <w:ind w:firstLineChars="0"/>
                    <w:rPr>
                      <w:sz w:val="18"/>
                      <w:szCs w:val="18"/>
                    </w:rPr>
                  </w:pPr>
                  <w:r>
                    <w:rPr>
                      <w:sz w:val="18"/>
                      <w:szCs w:val="18"/>
                    </w:rPr>
                    <w:t>生成维修保养日志的</w:t>
                  </w:r>
                  <w:r>
                    <w:rPr>
                      <w:rFonts w:hint="eastAsia"/>
                      <w:sz w:val="18"/>
                      <w:szCs w:val="18"/>
                    </w:rPr>
                    <w:t>通知单，若在线则向</w:t>
                  </w:r>
                  <w:r>
                    <w:rPr>
                      <w:rFonts w:hint="eastAsia"/>
                      <w:sz w:val="18"/>
                      <w:szCs w:val="18"/>
                    </w:rPr>
                    <w:t>pc</w:t>
                  </w:r>
                  <w:r>
                    <w:rPr>
                      <w:rFonts w:hint="eastAsia"/>
                      <w:sz w:val="18"/>
                      <w:szCs w:val="18"/>
                    </w:rPr>
                    <w:t>返回状态加标识（保存时反馈状态）；</w:t>
                  </w:r>
                </w:p>
                <w:p w:rsidR="00A13894" w:rsidRDefault="004B0E40">
                  <w:pPr>
                    <w:pStyle w:val="10"/>
                    <w:numPr>
                      <w:ilvl w:val="0"/>
                      <w:numId w:val="8"/>
                    </w:numPr>
                    <w:spacing w:line="200" w:lineRule="exact"/>
                    <w:ind w:firstLineChars="0"/>
                    <w:rPr>
                      <w:sz w:val="18"/>
                      <w:szCs w:val="18"/>
                    </w:rPr>
                  </w:pPr>
                  <w:r>
                    <w:rPr>
                      <w:rFonts w:hint="eastAsia"/>
                      <w:sz w:val="18"/>
                      <w:szCs w:val="18"/>
                    </w:rPr>
                    <w:t>生成维修保养日志的通知单，可以再次生成“维修保养日志”。</w:t>
                  </w:r>
                </w:p>
                <w:p w:rsidR="00A13894" w:rsidRDefault="004B0E40">
                  <w:pPr>
                    <w:pStyle w:val="10"/>
                    <w:numPr>
                      <w:ilvl w:val="0"/>
                      <w:numId w:val="8"/>
                    </w:numPr>
                    <w:spacing w:line="200" w:lineRule="exact"/>
                    <w:ind w:firstLineChars="0"/>
                    <w:rPr>
                      <w:sz w:val="18"/>
                      <w:szCs w:val="18"/>
                    </w:rPr>
                  </w:pPr>
                  <w:r>
                    <w:rPr>
                      <w:rFonts w:hint="eastAsia"/>
                      <w:sz w:val="18"/>
                      <w:szCs w:val="18"/>
                    </w:rPr>
                    <w:t>查询结果按签发日期自动降序排列；</w:t>
                  </w:r>
                </w:p>
                <w:p w:rsidR="00A13894" w:rsidRDefault="004B0E40">
                  <w:pPr>
                    <w:pStyle w:val="10"/>
                    <w:numPr>
                      <w:ilvl w:val="0"/>
                      <w:numId w:val="8"/>
                    </w:numPr>
                    <w:spacing w:line="200" w:lineRule="exact"/>
                    <w:ind w:firstLineChars="0"/>
                    <w:rPr>
                      <w:sz w:val="18"/>
                      <w:szCs w:val="18"/>
                    </w:rPr>
                  </w:pPr>
                  <w:r>
                    <w:rPr>
                      <w:rFonts w:hint="eastAsia"/>
                      <w:sz w:val="18"/>
                      <w:szCs w:val="18"/>
                    </w:rPr>
                    <w:t>若记录太多加翻页功能；</w:t>
                  </w:r>
                </w:p>
              </w:txbxContent>
            </v:textbox>
          </v:shape>
        </w:pict>
      </w:r>
    </w:p>
    <w:p w:rsidR="00A13894" w:rsidRDefault="00A13894"/>
    <w:p w:rsidR="00A13894" w:rsidRDefault="00A13894"/>
    <w:p w:rsidR="00A13894" w:rsidRDefault="00A13894"/>
    <w:p w:rsidR="00A13894" w:rsidRDefault="00A13894"/>
    <w:p w:rsidR="00A13894" w:rsidRDefault="00A13894"/>
    <w:p w:rsidR="00A13894" w:rsidRDefault="004B0E40">
      <w:pPr>
        <w:rPr>
          <w:b/>
        </w:rPr>
      </w:pPr>
      <w:r>
        <w:rPr>
          <w:rFonts w:hint="eastAsia"/>
          <w:b/>
        </w:rPr>
        <w:t xml:space="preserve"> </w:t>
      </w:r>
      <w:r>
        <w:rPr>
          <w:rFonts w:hint="eastAsia"/>
          <w:b/>
        </w:rPr>
        <w:t>设计须知：</w:t>
      </w:r>
    </w:p>
    <w:p w:rsidR="00A13894" w:rsidRDefault="004B0E40">
      <w:pPr>
        <w:pStyle w:val="10"/>
        <w:numPr>
          <w:ilvl w:val="0"/>
          <w:numId w:val="9"/>
        </w:numPr>
        <w:ind w:firstLineChars="0"/>
      </w:pPr>
      <w:r>
        <w:rPr>
          <w:rFonts w:hint="eastAsia"/>
        </w:rPr>
        <w:t>一个通知单可生成多个维修保养日志；</w:t>
      </w:r>
    </w:p>
    <w:p w:rsidR="00A13894" w:rsidRDefault="004B0E40">
      <w:pPr>
        <w:pStyle w:val="3"/>
        <w:numPr>
          <w:ilvl w:val="1"/>
          <w:numId w:val="7"/>
        </w:numPr>
      </w:pPr>
      <w:r>
        <w:rPr>
          <w:rFonts w:hint="eastAsia"/>
        </w:rPr>
        <w:t>维修保养日志编辑页面：</w:t>
      </w:r>
    </w:p>
    <w:p w:rsidR="00A13894" w:rsidRDefault="004B0E40">
      <w:pPr>
        <w:rPr>
          <w:color w:val="FF0000"/>
        </w:rPr>
      </w:pPr>
      <w:r>
        <w:rPr>
          <w:rFonts w:hint="eastAsia"/>
          <w:color w:val="FF0000"/>
        </w:rPr>
        <w:t>缺少字段信息“检查人”、“负责人”请参考源表单；</w:t>
      </w:r>
    </w:p>
    <w:p w:rsidR="00A13894" w:rsidRDefault="004B0E40">
      <w:r>
        <w:rPr>
          <w:rFonts w:ascii="宋体" w:eastAsia="宋体" w:hAnsi="宋体" w:cs="宋体"/>
          <w:noProof/>
          <w:kern w:val="0"/>
          <w:sz w:val="24"/>
          <w:szCs w:val="24"/>
        </w:rPr>
        <w:lastRenderedPageBreak/>
        <w:drawing>
          <wp:inline distT="0" distB="0" distL="0" distR="0">
            <wp:extent cx="5274310" cy="2998470"/>
            <wp:effectExtent l="19050" t="0" r="2540" b="0"/>
            <wp:docPr id="5" name="图片 16" descr="C:\Users\Lenovo\AppData\Roaming\Tencent\Users\81433372\QQ\WinTemp\RichOle\QZS{6RQOEWV9T)8(HC3NT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C:\Users\Lenovo\AppData\Roaming\Tencent\Users\81433372\QQ\WinTemp\RichOle\QZS{6RQOEWV9T)8(HC3NT2P.png"/>
                    <pic:cNvPicPr>
                      <a:picLocks noChangeAspect="1" noChangeArrowheads="1"/>
                    </pic:cNvPicPr>
                  </pic:nvPicPr>
                  <pic:blipFill>
                    <a:blip r:embed="rId12"/>
                    <a:srcRect/>
                    <a:stretch>
                      <a:fillRect/>
                    </a:stretch>
                  </pic:blipFill>
                  <pic:spPr>
                    <a:xfrm>
                      <a:off x="0" y="0"/>
                      <a:ext cx="5274310" cy="2998545"/>
                    </a:xfrm>
                    <a:prstGeom prst="rect">
                      <a:avLst/>
                    </a:prstGeom>
                    <a:noFill/>
                    <a:ln w="9525">
                      <a:noFill/>
                      <a:miter lim="800000"/>
                      <a:headEnd/>
                      <a:tailEnd/>
                    </a:ln>
                  </pic:spPr>
                </pic:pic>
              </a:graphicData>
            </a:graphic>
          </wp:inline>
        </w:drawing>
      </w:r>
    </w:p>
    <w:p w:rsidR="00A13894" w:rsidRDefault="004B0E40">
      <w:r>
        <w:t>带入的病害名称需要再次点击，修改成细目名称；</w:t>
      </w:r>
    </w:p>
    <w:p w:rsidR="00A13894" w:rsidRDefault="004B0E40">
      <w:r>
        <w:rPr>
          <w:rFonts w:hint="eastAsia"/>
        </w:rPr>
        <w:t>细目名称维护：和</w:t>
      </w:r>
      <w:r>
        <w:rPr>
          <w:rFonts w:hint="eastAsia"/>
        </w:rPr>
        <w:t>pc</w:t>
      </w:r>
      <w:r>
        <w:rPr>
          <w:rFonts w:hint="eastAsia"/>
        </w:rPr>
        <w:t>端同步，每次同步时</w:t>
      </w:r>
      <w:r>
        <w:rPr>
          <w:rFonts w:hint="eastAsia"/>
        </w:rPr>
        <w:t xml:space="preserve"> </w:t>
      </w:r>
      <w:r>
        <w:rPr>
          <w:rFonts w:hint="eastAsia"/>
        </w:rPr>
        <w:t>根据细目库版本号维护更新。</w:t>
      </w:r>
    </w:p>
    <w:p w:rsidR="00A13894" w:rsidRDefault="004B0E40">
      <w:pPr>
        <w:rPr>
          <w:b/>
          <w:bCs/>
          <w:color w:val="0000FF"/>
        </w:rPr>
      </w:pPr>
      <w:r>
        <w:rPr>
          <w:rFonts w:hint="eastAsia"/>
          <w:b/>
          <w:bCs/>
          <w:color w:val="0000FF"/>
        </w:rPr>
        <w:t>缺少材料名称字段：选择材料名称（数据接口，</w:t>
      </w:r>
      <w:r>
        <w:rPr>
          <w:rFonts w:hint="eastAsia"/>
          <w:b/>
          <w:bCs/>
          <w:color w:val="0000FF"/>
        </w:rPr>
        <w:t>2.3</w:t>
      </w:r>
      <w:r>
        <w:rPr>
          <w:rFonts w:hint="eastAsia"/>
          <w:b/>
          <w:bCs/>
          <w:color w:val="0000FF"/>
        </w:rPr>
        <w:t>获取材料基本信息</w:t>
      </w:r>
      <w:r>
        <w:rPr>
          <w:rFonts w:hint="eastAsia"/>
          <w:b/>
          <w:bCs/>
          <w:color w:val="0000FF"/>
        </w:rPr>
        <w:t>,</w:t>
      </w:r>
      <w:r>
        <w:rPr>
          <w:rFonts w:hint="eastAsia"/>
          <w:b/>
          <w:bCs/>
          <w:color w:val="0000FF"/>
        </w:rPr>
        <w:t>带入材料名称、单位、规格型号</w:t>
      </w:r>
      <w:bookmarkStart w:id="0" w:name="_GoBack"/>
      <w:bookmarkEnd w:id="0"/>
      <w:r>
        <w:rPr>
          <w:rFonts w:hint="eastAsia"/>
          <w:b/>
          <w:bCs/>
          <w:color w:val="0000FF"/>
        </w:rPr>
        <w:t>），获取后可以编辑；可以插入多条材料记录</w:t>
      </w:r>
      <w:r>
        <w:rPr>
          <w:rFonts w:hint="eastAsia"/>
          <w:b/>
          <w:bCs/>
          <w:color w:val="0000FF"/>
        </w:rPr>
        <w:t>;</w:t>
      </w:r>
      <w:r>
        <w:rPr>
          <w:rFonts w:hint="eastAsia"/>
          <w:b/>
          <w:bCs/>
          <w:color w:val="0000FF"/>
        </w:rPr>
        <w:t>。</w:t>
      </w:r>
    </w:p>
    <w:p w:rsidR="00A13894" w:rsidRDefault="004B0E40">
      <w:pPr>
        <w:pStyle w:val="3"/>
        <w:numPr>
          <w:ilvl w:val="1"/>
          <w:numId w:val="7"/>
        </w:numPr>
      </w:pPr>
      <w:r>
        <w:rPr>
          <w:rFonts w:hint="eastAsia"/>
        </w:rPr>
        <w:t>长按“维修保养日志”进入</w:t>
      </w:r>
      <w:r>
        <w:rPr>
          <w:rFonts w:hint="eastAsia"/>
        </w:rPr>
        <w:t xml:space="preserve"> </w:t>
      </w:r>
      <w:r>
        <w:rPr>
          <w:rFonts w:hint="eastAsia"/>
        </w:rPr>
        <w:t>维修保养日志列表页面：</w:t>
      </w:r>
    </w:p>
    <w:p w:rsidR="00A13894" w:rsidRDefault="00A13894">
      <w:r>
        <w:pict>
          <v:group id="_x0000_s2130" style="position:absolute;left:0;text-align:left;margin-left:2.95pt;margin-top:4.8pt;width:415.85pt;height:153.45pt;z-index:251718656" coordorigin="1803,9415" coordsize="8317,3069203">
            <v:rect id="_x0000_s2131" style="position:absolute;left:1803;top:9415;width:8317;height:3069" fillcolor="white [3201]" strokecolor="#666 [1936]" strokeweight="1pt">
              <v:fill color2="#999 [1296]" focusposition="1" focussize="" focus="100%" type="gradient"/>
              <v:shadow on="t" type="perspective" color="#7f7f7f [1601]" opacity=".5" offset="1pt" offset2="-3pt,-2pt"/>
            </v:rect>
            <v:rect id="_x0000_s2132" style="position:absolute;left:1970;top:9766;width:7940;height:376;v-text-anchor:middle" stroked="f">
              <v:textbox inset=".3mm,.3mm,.3mm,.3mm">
                <w:txbxContent>
                  <w:p w:rsidR="00A13894" w:rsidRDefault="004B0E40">
                    <w:r>
                      <w:rPr>
                        <w:rFonts w:hint="eastAsia"/>
                      </w:rPr>
                      <w:t>维修日志单号</w:t>
                    </w:r>
                    <w:r>
                      <w:rPr>
                        <w:rFonts w:hint="eastAsia"/>
                      </w:rPr>
                      <w:t xml:space="preserve">     </w:t>
                    </w:r>
                    <w:r>
                      <w:rPr>
                        <w:rFonts w:hint="eastAsia"/>
                      </w:rPr>
                      <w:t>通知单编号</w:t>
                    </w:r>
                    <w:r>
                      <w:rPr>
                        <w:rFonts w:hint="eastAsia"/>
                      </w:rPr>
                      <w:t xml:space="preserve">      </w:t>
                    </w:r>
                    <w:r>
                      <w:rPr>
                        <w:rFonts w:hint="eastAsia"/>
                      </w:rPr>
                      <w:t>日期</w:t>
                    </w:r>
                    <w:r>
                      <w:rPr>
                        <w:rFonts w:hint="eastAsia"/>
                      </w:rPr>
                      <w:t xml:space="preserve">       </w:t>
                    </w:r>
                    <w:r>
                      <w:rPr>
                        <w:rFonts w:hint="eastAsia"/>
                      </w:rPr>
                      <w:t>检查人</w:t>
                    </w:r>
                    <w:r>
                      <w:rPr>
                        <w:rFonts w:hint="eastAsia"/>
                      </w:rPr>
                      <w:t xml:space="preserve">      </w:t>
                    </w:r>
                    <w:r>
                      <w:rPr>
                        <w:rFonts w:hint="eastAsia"/>
                      </w:rPr>
                      <w:t>负责人</w:t>
                    </w:r>
                    <w:r>
                      <w:rPr>
                        <w:rFonts w:hint="eastAsia"/>
                      </w:rPr>
                      <w:t xml:space="preserve">  </w:t>
                    </w:r>
                  </w:p>
                </w:txbxContent>
              </v:textbox>
            </v:rect>
            <v:rect id="_x0000_s2133" style="position:absolute;left:1970;top:10266;width:7940;height:376;v-text-anchor:middle" stroked="f">
              <v:textbox inset=".3mm,.3mm,.3mm,.3mm">
                <w:txbxContent>
                  <w:p w:rsidR="00A13894" w:rsidRDefault="004B0E40">
                    <w:pPr>
                      <w:rPr>
                        <w:sz w:val="18"/>
                        <w:szCs w:val="18"/>
                      </w:rPr>
                    </w:pPr>
                    <w:r>
                      <w:rPr>
                        <w:rFonts w:hint="eastAsia"/>
                        <w:sz w:val="18"/>
                        <w:szCs w:val="18"/>
                      </w:rPr>
                      <w:t xml:space="preserve">201606130011      20160613001       2016-6-13         </w:t>
                    </w:r>
                    <w:r>
                      <w:rPr>
                        <w:rFonts w:hint="eastAsia"/>
                        <w:sz w:val="18"/>
                        <w:szCs w:val="18"/>
                      </w:rPr>
                      <w:t>测试</w:t>
                    </w:r>
                    <w:r>
                      <w:rPr>
                        <w:rFonts w:hint="eastAsia"/>
                        <w:sz w:val="18"/>
                        <w:szCs w:val="18"/>
                      </w:rPr>
                      <w:t xml:space="preserve">1       </w:t>
                    </w:r>
                    <w:r>
                      <w:rPr>
                        <w:rFonts w:hint="eastAsia"/>
                        <w:sz w:val="18"/>
                        <w:szCs w:val="18"/>
                      </w:rPr>
                      <w:t>张学智</w:t>
                    </w:r>
                  </w:p>
                </w:txbxContent>
              </v:textbox>
            </v:rect>
            <v:rect id="_x0000_s2134" style="position:absolute;left:1970;top:10746;width:7940;height:376;v-text-anchor:middle" stroked="f">
              <v:textbox inset=".3mm,.3mm,.3mm,.3mm">
                <w:txbxContent>
                  <w:p w:rsidR="00A13894" w:rsidRDefault="004B0E40">
                    <w:pPr>
                      <w:rPr>
                        <w:sz w:val="18"/>
                        <w:szCs w:val="18"/>
                      </w:rPr>
                    </w:pPr>
                    <w:r>
                      <w:rPr>
                        <w:rFonts w:hint="eastAsia"/>
                        <w:sz w:val="18"/>
                        <w:szCs w:val="18"/>
                      </w:rPr>
                      <w:t xml:space="preserve">20160613001 2     20160613005        2016-6-13         </w:t>
                    </w:r>
                    <w:r>
                      <w:rPr>
                        <w:rFonts w:hint="eastAsia"/>
                        <w:sz w:val="18"/>
                        <w:szCs w:val="18"/>
                      </w:rPr>
                      <w:t>测试</w:t>
                    </w:r>
                    <w:r>
                      <w:rPr>
                        <w:rFonts w:hint="eastAsia"/>
                        <w:sz w:val="18"/>
                        <w:szCs w:val="18"/>
                      </w:rPr>
                      <w:t xml:space="preserve">2        </w:t>
                    </w:r>
                    <w:r>
                      <w:rPr>
                        <w:rFonts w:hint="eastAsia"/>
                        <w:sz w:val="18"/>
                        <w:szCs w:val="18"/>
                      </w:rPr>
                      <w:t>张学智</w:t>
                    </w:r>
                  </w:p>
                </w:txbxContent>
              </v:textbox>
            </v:rect>
            <v:shape id="_x0000_s2135" type="#_x0000_t48" style="position:absolute;left:7638;top:11208;width:2272;height:787" adj="-27209,-3266,-14080,4940,-1141,4940,-27209,-3266">
              <v:textbox inset=".3mm,.3mm,.3mm,.3mm">
                <w:txbxContent>
                  <w:p w:rsidR="00A13894" w:rsidRDefault="004B0E40">
                    <w:pPr>
                      <w:pStyle w:val="10"/>
                      <w:numPr>
                        <w:ilvl w:val="0"/>
                        <w:numId w:val="10"/>
                      </w:numPr>
                      <w:spacing w:line="200" w:lineRule="exact"/>
                      <w:ind w:firstLineChars="0"/>
                      <w:rPr>
                        <w:sz w:val="18"/>
                        <w:szCs w:val="18"/>
                      </w:rPr>
                    </w:pPr>
                    <w:r>
                      <w:rPr>
                        <w:sz w:val="18"/>
                        <w:szCs w:val="18"/>
                      </w:rPr>
                      <w:t>长按进入编辑页面；</w:t>
                    </w:r>
                  </w:p>
                  <w:p w:rsidR="00A13894" w:rsidRDefault="004B0E40">
                    <w:pPr>
                      <w:pStyle w:val="10"/>
                      <w:numPr>
                        <w:ilvl w:val="0"/>
                        <w:numId w:val="10"/>
                      </w:numPr>
                      <w:spacing w:line="200" w:lineRule="exact"/>
                      <w:ind w:firstLineChars="0"/>
                      <w:rPr>
                        <w:sz w:val="18"/>
                        <w:szCs w:val="18"/>
                      </w:rPr>
                    </w:pPr>
                    <w:r>
                      <w:rPr>
                        <w:sz w:val="18"/>
                        <w:szCs w:val="18"/>
                      </w:rPr>
                      <w:t>已经上传的记录不再显示；</w:t>
                    </w:r>
                  </w:p>
                </w:txbxContent>
              </v:textbox>
            </v:shape>
          </v:group>
        </w:pict>
      </w:r>
    </w:p>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4B0E40">
      <w:pPr>
        <w:pStyle w:val="2"/>
        <w:numPr>
          <w:ilvl w:val="0"/>
          <w:numId w:val="1"/>
        </w:numPr>
      </w:pPr>
      <w:r>
        <w:rPr>
          <w:rFonts w:hint="eastAsia"/>
        </w:rPr>
        <w:t>施工安全检查表：</w:t>
      </w:r>
    </w:p>
    <w:p w:rsidR="00A13894" w:rsidRDefault="004B0E40">
      <w:pPr>
        <w:rPr>
          <w:b/>
        </w:rPr>
      </w:pPr>
      <w:r>
        <w:rPr>
          <w:rFonts w:hint="eastAsia"/>
          <w:b/>
        </w:rPr>
        <w:t>设计须知：</w:t>
      </w:r>
    </w:p>
    <w:p w:rsidR="00A13894" w:rsidRDefault="004B0E40">
      <w:pPr>
        <w:pStyle w:val="10"/>
        <w:numPr>
          <w:ilvl w:val="0"/>
          <w:numId w:val="9"/>
        </w:numPr>
        <w:spacing w:line="276" w:lineRule="auto"/>
        <w:ind w:firstLineChars="0"/>
      </w:pPr>
      <w:r>
        <w:rPr>
          <w:rFonts w:hint="eastAsia"/>
        </w:rPr>
        <w:t>1</w:t>
      </w:r>
      <w:r>
        <w:rPr>
          <w:rFonts w:hint="eastAsia"/>
        </w:rPr>
        <w:t>个维修保养日志对应</w:t>
      </w:r>
      <w:r>
        <w:rPr>
          <w:rFonts w:hint="eastAsia"/>
        </w:rPr>
        <w:t>1</w:t>
      </w:r>
      <w:r>
        <w:rPr>
          <w:rFonts w:hint="eastAsia"/>
        </w:rPr>
        <w:t>个施工安全检查表；</w:t>
      </w:r>
    </w:p>
    <w:p w:rsidR="00A13894" w:rsidRDefault="004B0E40">
      <w:pPr>
        <w:pStyle w:val="10"/>
        <w:numPr>
          <w:ilvl w:val="0"/>
          <w:numId w:val="9"/>
        </w:numPr>
        <w:spacing w:line="276" w:lineRule="auto"/>
        <w:ind w:firstLineChars="0"/>
      </w:pPr>
      <w:r>
        <w:rPr>
          <w:rFonts w:hint="eastAsia"/>
        </w:rPr>
        <w:t>施工安全检查表的新增有两种方式，其一：在施工安全检查表页面，先查询“维修保养日志”读入维修保养日志内容，然后填写施工安全检查表内容；其二是不查询维修保养日志，直接新增施工安全检查表；</w:t>
      </w:r>
    </w:p>
    <w:p w:rsidR="00A13894" w:rsidRDefault="00A13894">
      <w:pPr>
        <w:spacing w:line="276" w:lineRule="auto"/>
      </w:pPr>
    </w:p>
    <w:p w:rsidR="00A13894" w:rsidRDefault="00A13894">
      <w:pPr>
        <w:spacing w:line="276" w:lineRule="auto"/>
      </w:pPr>
    </w:p>
    <w:p w:rsidR="00A13894" w:rsidRDefault="00A13894">
      <w:pPr>
        <w:spacing w:line="276" w:lineRule="auto"/>
      </w:pPr>
    </w:p>
    <w:p w:rsidR="00A13894" w:rsidRDefault="00A13894">
      <w:pPr>
        <w:spacing w:line="276" w:lineRule="auto"/>
      </w:pPr>
    </w:p>
    <w:p w:rsidR="00A13894" w:rsidRDefault="00A13894">
      <w:pPr>
        <w:spacing w:line="276" w:lineRule="auto"/>
      </w:pPr>
    </w:p>
    <w:p w:rsidR="00A13894" w:rsidRDefault="004B0E40">
      <w:pPr>
        <w:pStyle w:val="3"/>
        <w:numPr>
          <w:ilvl w:val="1"/>
          <w:numId w:val="1"/>
        </w:numPr>
      </w:pPr>
      <w:r>
        <w:rPr>
          <w:rFonts w:hint="eastAsia"/>
        </w:rPr>
        <w:t>新增施工安全检查表（示意图）</w:t>
      </w:r>
    </w:p>
    <w:p w:rsidR="00A13894" w:rsidRDefault="00A13894">
      <w:r>
        <w:pict>
          <v:rect id="_x0000_s2138" style="position:absolute;left:0;text-align:left;margin-left:2.95pt;margin-top:13.55pt;width:415.85pt;height:457.95pt;z-index:251720704" fillcolor="white [3201]" strokecolor="#666 [1936]" strokeweight="1pt">
            <v:fill color2="#999 [1296]" focusposition="1" focussize="" focus="100%" type="gradient"/>
            <v:shadow on="t" type="perspective" color="#7f7f7f [1601]" opacity=".5" offset="1pt" offset2="-3pt,-2pt"/>
          </v:rect>
        </w:pict>
      </w:r>
    </w:p>
    <w:p w:rsidR="00A13894" w:rsidRDefault="00A13894">
      <w:r>
        <w:pict>
          <v:rect id="_x0000_s2147" style="position:absolute;left:0;text-align:left;margin-left:311.35pt;margin-top:2.05pt;width:87.1pt;height:19.4pt;z-index:251736064;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天气：</w:t>
                  </w:r>
                </w:p>
              </w:txbxContent>
            </v:textbox>
          </v:rect>
        </w:pict>
      </w:r>
      <w:r>
        <w:pict>
          <v:rect id="_x0000_s2144" style="position:absolute;left:0;text-align:left;margin-left:166.75pt;margin-top:2.05pt;width:87.1pt;height:19.4pt;z-index:251730944;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检查时间</w:t>
                  </w:r>
                </w:p>
              </w:txbxContent>
            </v:textbox>
          </v:rect>
        </w:pict>
      </w:r>
      <w:r>
        <w:pict>
          <v:rect id="_x0000_s2143" style="position:absolute;left:0;text-align:left;margin-left:14.7pt;margin-top:2.05pt;width:87.1pt;height:19.4pt;z-index:251729920;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管养单位</w:t>
                  </w:r>
                </w:p>
              </w:txbxContent>
            </v:textbox>
          </v:rect>
        </w:pict>
      </w:r>
    </w:p>
    <w:p w:rsidR="00A13894" w:rsidRDefault="00A13894">
      <w:r>
        <w:pict>
          <v:shape id="_x0000_s2142" type="#_x0000_t48" style="position:absolute;left:0;text-align:left;margin-left:419.85pt;margin-top:9.35pt;width:74.5pt;height:51.15pt;z-index:251735040" adj="-9437,12943,-1740,3801,-1740,3801,-39155,5004">
            <v:textbox inset=".3mm,.3mm,.3mm,.3mm">
              <w:txbxContent>
                <w:p w:rsidR="00A13894" w:rsidRDefault="004B0E40">
                  <w:pPr>
                    <w:spacing w:line="200" w:lineRule="exact"/>
                    <w:rPr>
                      <w:sz w:val="18"/>
                      <w:szCs w:val="18"/>
                    </w:rPr>
                  </w:pPr>
                  <w:r>
                    <w:rPr>
                      <w:sz w:val="18"/>
                      <w:szCs w:val="18"/>
                    </w:rPr>
                    <w:t>点击查询，查询，拾取</w:t>
                  </w:r>
                  <w:r>
                    <w:rPr>
                      <w:sz w:val="18"/>
                      <w:szCs w:val="18"/>
                    </w:rPr>
                    <w:t>“</w:t>
                  </w:r>
                  <w:r>
                    <w:rPr>
                      <w:sz w:val="18"/>
                      <w:szCs w:val="18"/>
                    </w:rPr>
                    <w:t>维修保养日志</w:t>
                  </w:r>
                  <w:r>
                    <w:rPr>
                      <w:sz w:val="18"/>
                      <w:szCs w:val="18"/>
                    </w:rPr>
                    <w:t>”</w:t>
                  </w:r>
                  <w:r>
                    <w:rPr>
                      <w:sz w:val="18"/>
                      <w:szCs w:val="18"/>
                    </w:rPr>
                    <w:t>。不查询则手工录入。</w:t>
                  </w:r>
                </w:p>
              </w:txbxContent>
            </v:textbox>
            <o:callout v:ext="edit" minusy="t"/>
          </v:shape>
        </w:pict>
      </w:r>
    </w:p>
    <w:p w:rsidR="00A13894" w:rsidRDefault="00A13894">
      <w:r>
        <w:pict>
          <v:rect id="_x0000_s2146" style="position:absolute;left:0;text-align:left;margin-left:14.7pt;margin-top:9.1pt;width:397pt;height:58.75pt;z-index:251732992"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施工项目及内容：</w:t>
                  </w:r>
                </w:p>
              </w:txbxContent>
            </v:textbox>
          </v:rect>
        </w:pict>
      </w:r>
    </w:p>
    <w:p w:rsidR="00A13894" w:rsidRDefault="004B0E40">
      <w:r>
        <w:rPr>
          <w:rFonts w:hint="eastAsia"/>
          <w:noProof/>
        </w:rPr>
        <w:drawing>
          <wp:anchor distT="0" distB="0" distL="114300" distR="114300" simplePos="0" relativeHeight="251734016" behindDoc="0" locked="0" layoutInCell="1" allowOverlap="1">
            <wp:simplePos x="0" y="0"/>
            <wp:positionH relativeFrom="column">
              <wp:posOffset>4669155</wp:posOffset>
            </wp:positionH>
            <wp:positionV relativeFrom="paragraph">
              <wp:posOffset>85725</wp:posOffset>
            </wp:positionV>
            <wp:extent cx="549910" cy="570230"/>
            <wp:effectExtent l="19050" t="0" r="2540" b="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3"/>
                    <a:srcRect/>
                    <a:stretch>
                      <a:fillRect/>
                    </a:stretch>
                  </pic:blipFill>
                  <pic:spPr>
                    <a:xfrm>
                      <a:off x="0" y="0"/>
                      <a:ext cx="549910" cy="570230"/>
                    </a:xfrm>
                    <a:prstGeom prst="rect">
                      <a:avLst/>
                    </a:prstGeom>
                    <a:noFill/>
                    <a:ln w="9525">
                      <a:noFill/>
                      <a:miter lim="800000"/>
                      <a:headEnd/>
                      <a:tailEnd/>
                    </a:ln>
                  </pic:spPr>
                </pic:pic>
              </a:graphicData>
            </a:graphic>
          </wp:anchor>
        </w:drawing>
      </w:r>
    </w:p>
    <w:p w:rsidR="00A13894" w:rsidRDefault="00A13894"/>
    <w:p w:rsidR="00A13894" w:rsidRDefault="00A13894"/>
    <w:p w:rsidR="00A13894" w:rsidRDefault="00A13894"/>
    <w:p w:rsidR="00A13894" w:rsidRDefault="00A13894">
      <w:r>
        <w:pict>
          <v:rect id="_x0000_s2148" style="position:absolute;left:0;text-align:left;margin-left:14.7pt;margin-top:5.45pt;width:397pt;height:180.3pt;z-index:251737088"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施工安全检查情况</w:t>
                  </w:r>
                </w:p>
              </w:txbxContent>
            </v:textbox>
          </v:rect>
        </w:pict>
      </w:r>
    </w:p>
    <w:p w:rsidR="00A13894" w:rsidRDefault="00A13894">
      <w:r>
        <w:pict>
          <v:rect id="_x0000_s2141" style="position:absolute;left:0;text-align:left;margin-left:21.8pt;margin-top:9.45pt;width:272.9pt;height:22.9pt;z-index:251738112;v-text-anchor:middle" stroked="f">
            <v:textbox inset=".3mm,.3mm,.3mm,.3mm">
              <w:txbxContent>
                <w:p w:rsidR="00A13894" w:rsidRDefault="004B0E40">
                  <w:pPr>
                    <w:rPr>
                      <w:sz w:val="18"/>
                      <w:szCs w:val="18"/>
                    </w:rPr>
                  </w:pPr>
                  <w:r>
                    <w:rPr>
                      <w:rFonts w:hint="eastAsia"/>
                    </w:rPr>
                    <w:t>施工标志摆放正确（是、否）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A13894" w:rsidRDefault="00A13894"/>
    <w:p w:rsidR="00A13894" w:rsidRDefault="00A13894">
      <w:r>
        <w:pict>
          <v:rect id="_x0000_s2149" style="position:absolute;left:0;text-align:left;margin-left:21.8pt;margin-top:4.2pt;width:272.9pt;height:22.9pt;z-index:251739136;v-text-anchor:middle" stroked="f">
            <v:textbox inset=".3mm,.3mm,.3mm,.3mm">
              <w:txbxContent>
                <w:p w:rsidR="00A13894" w:rsidRDefault="004B0E40">
                  <w:pPr>
                    <w:rPr>
                      <w:sz w:val="18"/>
                      <w:szCs w:val="18"/>
                    </w:rPr>
                  </w:pPr>
                  <w:r>
                    <w:rPr>
                      <w:rFonts w:hint="eastAsia"/>
                    </w:rPr>
                    <w:t>施工人员标志服、标志帽（是、否）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A13894" w:rsidRDefault="00A13894">
      <w:r>
        <w:pict>
          <v:rect id="_x0000_s2150" style="position:absolute;left:0;text-align:left;margin-left:21.8pt;margin-top:14.65pt;width:272.9pt;height:22.9pt;z-index:251740160;v-text-anchor:middle" stroked="f">
            <v:textbox inset=".3mm,.3mm,.3mm,.3mm">
              <w:txbxContent>
                <w:p w:rsidR="00A13894" w:rsidRDefault="004B0E40">
                  <w:pPr>
                    <w:jc w:val="left"/>
                    <w:rPr>
                      <w:sz w:val="18"/>
                      <w:szCs w:val="18"/>
                    </w:rPr>
                  </w:pPr>
                  <w:r>
                    <w:rPr>
                      <w:rFonts w:hint="eastAsia"/>
                    </w:rPr>
                    <w:t>施工程序符合安全作业规程（是、否）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A13894" w:rsidRDefault="00A13894"/>
    <w:p w:rsidR="00A13894" w:rsidRDefault="00A13894">
      <w:r>
        <w:pict>
          <v:rect id="_x0000_s2151" style="position:absolute;left:0;text-align:left;margin-left:21.8pt;margin-top:8.2pt;width:272.9pt;height:22.9pt;z-index:251741184;v-text-anchor:middle" stroked="f">
            <v:textbox inset=".3mm,.3mm,.3mm,.3mm">
              <w:txbxContent>
                <w:p w:rsidR="00A13894" w:rsidRDefault="004B0E40">
                  <w:pPr>
                    <w:jc w:val="left"/>
                    <w:rPr>
                      <w:sz w:val="18"/>
                      <w:szCs w:val="18"/>
                    </w:rPr>
                  </w:pPr>
                  <w:r>
                    <w:rPr>
                      <w:rFonts w:hint="eastAsia"/>
                    </w:rPr>
                    <w:t>施工车辆有明显施工作业标志（是、否）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A13894" w:rsidRDefault="00A13894"/>
    <w:p w:rsidR="00A13894" w:rsidRDefault="00A13894">
      <w:r>
        <w:pict>
          <v:rect id="_x0000_s2152" style="position:absolute;left:0;text-align:left;margin-left:21.8pt;margin-top:1.7pt;width:272.9pt;height:22.9pt;z-index:251742208;v-text-anchor:middle" stroked="f">
            <v:textbox inset=".3mm,.3mm,.3mm,.3mm">
              <w:txbxContent>
                <w:p w:rsidR="00A13894" w:rsidRDefault="004B0E40">
                  <w:pPr>
                    <w:jc w:val="left"/>
                    <w:rPr>
                      <w:sz w:val="18"/>
                      <w:szCs w:val="18"/>
                    </w:rPr>
                  </w:pPr>
                  <w:r>
                    <w:rPr>
                      <w:rFonts w:hint="eastAsia"/>
                    </w:rPr>
                    <w:t>施工车辆安全行驶（是、否）</w:t>
                  </w:r>
                  <w:r>
                    <w:rPr>
                      <w:rFonts w:hint="eastAsia"/>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A13894" w:rsidRDefault="00A13894">
      <w:r>
        <w:pict>
          <v:rect id="_x0000_s2153" style="position:absolute;left:0;text-align:left;margin-left:21.8pt;margin-top:12.65pt;width:272.9pt;height:22.9pt;z-index:251743232;v-text-anchor:middle" stroked="f">
            <v:textbox inset=".3mm,.3mm,.3mm,.3mm">
              <w:txbxContent>
                <w:p w:rsidR="00A13894" w:rsidRDefault="004B0E40">
                  <w:pPr>
                    <w:jc w:val="left"/>
                    <w:rPr>
                      <w:sz w:val="18"/>
                      <w:szCs w:val="18"/>
                    </w:rPr>
                  </w:pPr>
                  <w:r>
                    <w:rPr>
                      <w:rFonts w:hint="eastAsia"/>
                    </w:rPr>
                    <w:t>施工现场有安全管理员（是、否）</w:t>
                  </w:r>
                  <w:r>
                    <w:rPr>
                      <w:rFonts w:hint="eastAsia"/>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A13894" w:rsidRDefault="00A13894"/>
    <w:p w:rsidR="00A13894" w:rsidRDefault="00A13894"/>
    <w:p w:rsidR="00A13894" w:rsidRDefault="00A13894">
      <w:r>
        <w:pict>
          <v:rect id="_x0000_s2155" style="position:absolute;left:0;text-align:left;margin-left:14.7pt;margin-top:62.5pt;width:397pt;height:47.45pt;z-index:251744256" fillcolor="#92cddc [1944]" strokecolor="#92cddc [1944]" strokeweight="1pt">
            <v:fill color2="#daeef3 [664]" angle="-45" focus="-50%" type="gradient"/>
            <v:shadow on="t" type="perspective" color="#205867 [1608]" opacity=".5" offset="1pt" offset2="-3pt,-2pt"/>
            <v:textbox inset=".3mm,.3mm,.3mm,.3mm">
              <w:txbxContent>
                <w:p w:rsidR="00A13894" w:rsidRDefault="004B0E40">
                  <w:r>
                    <w:rPr>
                      <w:rFonts w:hint="eastAsia"/>
                    </w:rPr>
                    <w:t>对出现安全隐患处理意见：</w:t>
                  </w:r>
                </w:p>
              </w:txbxContent>
            </v:textbox>
          </v:rect>
        </w:pict>
      </w:r>
      <w:r>
        <w:pict>
          <v:rect id="_x0000_s2145" style="position:absolute;left:0;text-align:left;margin-left:14.7pt;margin-top:6.05pt;width:397pt;height:47.45pt;z-index:251731968" fillcolor="#92cddc [1944]" strokecolor="#92cddc [1944]" strokeweight="1pt">
            <v:fill color2="#daeef3 [664]" angle="-45" focus="-50%" type="gradient"/>
            <v:shadow on="t" type="perspective" color="#205867 [1608]" opacity=".5" offset="1pt" offset2="-3pt,-2pt"/>
            <v:textbox inset=".3mm,.3mm,.3mm,.3mm">
              <w:txbxContent>
                <w:p w:rsidR="00A13894" w:rsidRDefault="004B0E40">
                  <w:r>
                    <w:t>其它情况：</w:t>
                  </w:r>
                </w:p>
              </w:txbxContent>
            </v:textbox>
          </v:rect>
        </w:pict>
      </w:r>
    </w:p>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r>
        <w:pict>
          <v:rect id="_x0000_s2158" style="position:absolute;left:0;text-align:left;margin-left:220.35pt;margin-top:14.2pt;width:171.3pt;height:19.4pt;z-index:251746304;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rPr>
                      <w:rFonts w:hint="eastAsia"/>
                    </w:rPr>
                    <w:t>安全管理员</w:t>
                  </w:r>
                  <w:r>
                    <w:t>：</w:t>
                  </w:r>
                  <w:r>
                    <w:rPr>
                      <w:color w:val="FF0000"/>
                    </w:rPr>
                    <w:t>手工录入（历史记录）</w:t>
                  </w:r>
                </w:p>
              </w:txbxContent>
            </v:textbox>
          </v:rect>
        </w:pict>
      </w:r>
      <w:r>
        <w:pict>
          <v:rect id="_x0000_s2156" style="position:absolute;left:0;text-align:left;margin-left:14.7pt;margin-top:14.2pt;width:87.1pt;height:19.4pt;z-index:251745280;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检查人：</w:t>
                  </w:r>
                  <w:r>
                    <w:rPr>
                      <w:color w:val="FF0000"/>
                    </w:rPr>
                    <w:t>当前用户</w:t>
                  </w:r>
                </w:p>
              </w:txbxContent>
            </v:textbox>
          </v:rect>
        </w:pict>
      </w:r>
    </w:p>
    <w:p w:rsidR="00A13894" w:rsidRDefault="00A13894"/>
    <w:p w:rsidR="00A13894" w:rsidRDefault="00A13894"/>
    <w:p w:rsidR="00A13894" w:rsidRDefault="00A13894"/>
    <w:p w:rsidR="00A13894" w:rsidRDefault="00A13894"/>
    <w:p w:rsidR="00A13894" w:rsidRDefault="004B0E40">
      <w:pPr>
        <w:rPr>
          <w:color w:val="FF0000"/>
        </w:rPr>
      </w:pPr>
      <w:r>
        <w:rPr>
          <w:rFonts w:hint="eastAsia"/>
          <w:color w:val="FF0000"/>
        </w:rPr>
        <w:t>注意：检查人签字日期</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安全管理员签字日期</w:t>
      </w:r>
      <w:r>
        <w:rPr>
          <w:rFonts w:hint="eastAsia"/>
          <w:color w:val="FF0000"/>
        </w:rPr>
        <w:t xml:space="preserve"> pc</w:t>
      </w:r>
      <w:r>
        <w:rPr>
          <w:rFonts w:hint="eastAsia"/>
          <w:color w:val="FF0000"/>
        </w:rPr>
        <w:t>端生成</w:t>
      </w:r>
      <w:r>
        <w:rPr>
          <w:rFonts w:hint="eastAsia"/>
          <w:color w:val="FF0000"/>
        </w:rPr>
        <w:t>word</w:t>
      </w:r>
      <w:r>
        <w:rPr>
          <w:rFonts w:hint="eastAsia"/>
          <w:color w:val="FF0000"/>
        </w:rPr>
        <w:t>时自动生成。</w:t>
      </w:r>
    </w:p>
    <w:p w:rsidR="00A13894" w:rsidRDefault="004B0E40">
      <w:pPr>
        <w:pStyle w:val="3"/>
        <w:numPr>
          <w:ilvl w:val="1"/>
          <w:numId w:val="1"/>
        </w:numPr>
      </w:pPr>
      <w:r>
        <w:rPr>
          <w:rFonts w:hint="eastAsia"/>
        </w:rPr>
        <w:t xml:space="preserve"> </w:t>
      </w:r>
      <w:r>
        <w:rPr>
          <w:rFonts w:hint="eastAsia"/>
        </w:rPr>
        <w:t>编辑施工安全检查表</w:t>
      </w:r>
    </w:p>
    <w:p w:rsidR="00A13894" w:rsidRDefault="004B0E40">
      <w:r>
        <w:rPr>
          <w:rFonts w:hint="eastAsia"/>
        </w:rPr>
        <w:t>在如下页面长按</w:t>
      </w:r>
      <w:r>
        <w:rPr>
          <w:rFonts w:hint="eastAsia"/>
        </w:rPr>
        <w:t xml:space="preserve"> </w:t>
      </w:r>
      <w:r>
        <w:rPr>
          <w:rFonts w:hint="eastAsia"/>
        </w:rPr>
        <w:t>出现</w:t>
      </w:r>
      <w:r>
        <w:rPr>
          <w:rFonts w:hint="eastAsia"/>
        </w:rPr>
        <w:t xml:space="preserve"> </w:t>
      </w:r>
      <w:r>
        <w:rPr>
          <w:rFonts w:hint="eastAsia"/>
        </w:rPr>
        <w:t>“编辑</w:t>
      </w:r>
      <w:r>
        <w:rPr>
          <w:rFonts w:hint="eastAsia"/>
        </w:rPr>
        <w:t>/</w:t>
      </w:r>
      <w:r>
        <w:rPr>
          <w:rFonts w:hint="eastAsia"/>
        </w:rPr>
        <w:t>取消”选项</w:t>
      </w:r>
    </w:p>
    <w:p w:rsidR="00A13894" w:rsidRDefault="00A13894">
      <w:r>
        <w:pict>
          <v:group id="_x0000_s2159" style="position:absolute;left:0;text-align:left;margin-left:14.7pt;margin-top:1.15pt;width:316.2pt;height:32.55pt;z-index:251747328" coordorigin="2003,10243" coordsize="6324,651203">
            <v:roundrect id="_x0000_s2160" style="position:absolute;left:2003;top:10243;width:6324;height:651" arcsize="10923f" fillcolor="#4bacc6 [3208]" strokecolor="#f2f2f2 [3041]" strokeweight="3pt">
              <v:shadow on="t" type="perspective" color="#205867 [1608]" opacity=".5" offset="1pt" offset2="-1pt,-2pt"/>
              <v:textbox>
                <w:txbxContent>
                  <w:p w:rsidR="00A13894" w:rsidRDefault="004B0E40">
                    <w:r>
                      <w:t>未提交数据</w:t>
                    </w:r>
                    <w:r>
                      <w:rPr>
                        <w:rFonts w:hint="eastAsia"/>
                      </w:rPr>
                      <w:t>3</w:t>
                    </w:r>
                  </w:p>
                  <w:p w:rsidR="00A13894" w:rsidRDefault="00A13894"/>
                </w:txbxContent>
              </v:textbox>
            </v:roundrect>
            <v:rect id="_x0000_s2161" style="position:absolute;left:2204;top:10343;width:2529;height:388;v-text-anchor:middle" fillcolor="white [3201]" strokecolor="#4bacc6 [3208]" strokeweight="5pt">
              <v:stroke linestyle="thickThin"/>
              <v:textbox inset=".3mm,.3mm,.3mm,.3mm">
                <w:txbxContent>
                  <w:p w:rsidR="00A13894" w:rsidRDefault="004B0E40">
                    <w:r>
                      <w:t>高速公路施工安全检查表</w:t>
                    </w:r>
                  </w:p>
                </w:txbxContent>
              </v:textbox>
            </v:rect>
            <v:rect id="_x0000_s2162" style="position:absolute;left:6762;top:10343;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上传</w:t>
                    </w:r>
                  </w:p>
                </w:txbxContent>
              </v:textbox>
            </v:rect>
            <v:rect id="_x0000_s2163" style="position:absolute;left:7526;top:10343;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新增</w:t>
                    </w:r>
                  </w:p>
                </w:txbxContent>
              </v:textbox>
            </v:rect>
          </v:group>
        </w:pict>
      </w:r>
    </w:p>
    <w:p w:rsidR="00A13894" w:rsidRDefault="00A13894"/>
    <w:p w:rsidR="00A13894" w:rsidRDefault="00A13894"/>
    <w:p w:rsidR="00A13894" w:rsidRDefault="004B0E40">
      <w:r>
        <w:rPr>
          <w:rFonts w:hint="eastAsia"/>
        </w:rPr>
        <w:t>选择编辑，则进入</w:t>
      </w:r>
      <w:r>
        <w:rPr>
          <w:rFonts w:hint="eastAsia"/>
        </w:rPr>
        <w:t xml:space="preserve"> </w:t>
      </w:r>
      <w:r>
        <w:rPr>
          <w:rFonts w:hint="eastAsia"/>
        </w:rPr>
        <w:t>施工安全检查表的列表页面：</w:t>
      </w:r>
    </w:p>
    <w:p w:rsidR="00A13894" w:rsidRDefault="00A13894"/>
    <w:p w:rsidR="00A13894" w:rsidRDefault="00A13894"/>
    <w:p w:rsidR="00A13894" w:rsidRDefault="00A13894"/>
    <w:p w:rsidR="00A13894" w:rsidRDefault="00A13894"/>
    <w:p w:rsidR="00A13894" w:rsidRDefault="00A13894">
      <w:r>
        <w:pict>
          <v:group id="_x0000_s2164" style="position:absolute;left:0;text-align:left;margin-left:10.65pt;margin-top:11.6pt;width:415.85pt;height:153.45pt;z-index:251748352" coordorigin="1803,9415" coordsize="8317,3069203">
            <v:rect id="_x0000_s2165" style="position:absolute;left:1803;top:9415;width:8317;height:3069" fillcolor="white [3201]" strokecolor="#666 [1936]" strokeweight="1pt">
              <v:fill color2="#999 [1296]" focusposition="1" focussize="" focus="100%" type="gradient"/>
              <v:shadow on="t" type="perspective" color="#7f7f7f [1601]" opacity=".5" offset="1pt" offset2="-3pt,-2pt"/>
            </v:rect>
            <v:rect id="_x0000_s2166" style="position:absolute;left:1970;top:9766;width:7940;height:376;v-text-anchor:middle" stroked="f">
              <v:textbox inset=".3mm,.3mm,.3mm,.3mm">
                <w:txbxContent>
                  <w:p w:rsidR="00A13894" w:rsidRDefault="004B0E40">
                    <w:r>
                      <w:rPr>
                        <w:rFonts w:hint="eastAsia"/>
                      </w:rPr>
                      <w:t>维修日志单号</w:t>
                    </w:r>
                    <w:r>
                      <w:rPr>
                        <w:rFonts w:hint="eastAsia"/>
                      </w:rPr>
                      <w:t xml:space="preserve">     </w:t>
                    </w:r>
                    <w:r>
                      <w:rPr>
                        <w:rFonts w:hint="eastAsia"/>
                      </w:rPr>
                      <w:t>安全检查表单号</w:t>
                    </w:r>
                    <w:r>
                      <w:rPr>
                        <w:rFonts w:hint="eastAsia"/>
                      </w:rPr>
                      <w:t xml:space="preserve">      </w:t>
                    </w:r>
                    <w:r>
                      <w:rPr>
                        <w:rFonts w:hint="eastAsia"/>
                      </w:rPr>
                      <w:t>日期</w:t>
                    </w:r>
                    <w:r>
                      <w:rPr>
                        <w:rFonts w:hint="eastAsia"/>
                      </w:rPr>
                      <w:t xml:space="preserve">       </w:t>
                    </w:r>
                    <w:r>
                      <w:rPr>
                        <w:rFonts w:hint="eastAsia"/>
                      </w:rPr>
                      <w:t>检查人</w:t>
                    </w:r>
                    <w:r>
                      <w:rPr>
                        <w:rFonts w:hint="eastAsia"/>
                      </w:rPr>
                      <w:t xml:space="preserve">      </w:t>
                    </w:r>
                    <w:r>
                      <w:rPr>
                        <w:rFonts w:hint="eastAsia"/>
                      </w:rPr>
                      <w:t>安全管理员</w:t>
                    </w:r>
                  </w:p>
                </w:txbxContent>
              </v:textbox>
            </v:rect>
            <v:rect id="_x0000_s2167" style="position:absolute;left:1970;top:10266;width:7940;height:376;v-text-anchor:middle" stroked="f">
              <v:textbox inset=".3mm,.3mm,.3mm,.3mm">
                <w:txbxContent>
                  <w:p w:rsidR="00A13894" w:rsidRDefault="004B0E40">
                    <w:pPr>
                      <w:rPr>
                        <w:sz w:val="18"/>
                        <w:szCs w:val="18"/>
                      </w:rPr>
                    </w:pPr>
                    <w:r>
                      <w:rPr>
                        <w:rFonts w:hint="eastAsia"/>
                        <w:sz w:val="18"/>
                        <w:szCs w:val="18"/>
                      </w:rPr>
                      <w:t xml:space="preserve">201606130011      20160613001   </w:t>
                    </w:r>
                    <w:r>
                      <w:rPr>
                        <w:rFonts w:hint="eastAsia"/>
                        <w:sz w:val="18"/>
                        <w:szCs w:val="18"/>
                      </w:rPr>
                      <w:t xml:space="preserve">       2016-6-13         </w:t>
                    </w:r>
                    <w:r>
                      <w:rPr>
                        <w:rFonts w:hint="eastAsia"/>
                        <w:sz w:val="18"/>
                        <w:szCs w:val="18"/>
                      </w:rPr>
                      <w:t>测试</w:t>
                    </w:r>
                    <w:r>
                      <w:rPr>
                        <w:rFonts w:hint="eastAsia"/>
                        <w:sz w:val="18"/>
                        <w:szCs w:val="18"/>
                      </w:rPr>
                      <w:t xml:space="preserve">1       </w:t>
                    </w:r>
                    <w:r>
                      <w:rPr>
                        <w:rFonts w:hint="eastAsia"/>
                        <w:sz w:val="18"/>
                        <w:szCs w:val="18"/>
                      </w:rPr>
                      <w:t>张学智</w:t>
                    </w:r>
                  </w:p>
                </w:txbxContent>
              </v:textbox>
            </v:rect>
            <v:rect id="_x0000_s2168" style="position:absolute;left:1970;top:10746;width:7940;height:376;v-text-anchor:middle" stroked="f">
              <v:textbox inset=".3mm,.3mm,.3mm,.3mm">
                <w:txbxContent>
                  <w:p w:rsidR="00A13894" w:rsidRDefault="004B0E40">
                    <w:pPr>
                      <w:rPr>
                        <w:sz w:val="18"/>
                        <w:szCs w:val="18"/>
                      </w:rPr>
                    </w:pPr>
                    <w:r>
                      <w:rPr>
                        <w:rFonts w:hint="eastAsia"/>
                        <w:sz w:val="18"/>
                        <w:szCs w:val="18"/>
                      </w:rPr>
                      <w:t xml:space="preserve">20160613001 2     20160613005          2016-6-13         </w:t>
                    </w:r>
                    <w:r>
                      <w:rPr>
                        <w:rFonts w:hint="eastAsia"/>
                        <w:sz w:val="18"/>
                        <w:szCs w:val="18"/>
                      </w:rPr>
                      <w:t>测试</w:t>
                    </w:r>
                    <w:r>
                      <w:rPr>
                        <w:rFonts w:hint="eastAsia"/>
                        <w:sz w:val="18"/>
                        <w:szCs w:val="18"/>
                      </w:rPr>
                      <w:t xml:space="preserve">2        </w:t>
                    </w:r>
                    <w:r>
                      <w:rPr>
                        <w:rFonts w:hint="eastAsia"/>
                        <w:sz w:val="18"/>
                        <w:szCs w:val="18"/>
                      </w:rPr>
                      <w:t>张学智</w:t>
                    </w:r>
                  </w:p>
                </w:txbxContent>
              </v:textbox>
            </v:rect>
            <v:shape id="_x0000_s2169" type="#_x0000_t48" style="position:absolute;left:7638;top:11208;width:2272;height:787" adj="-27209,-3266,-14080,4940,-1141,4940,-27209,-3266">
              <v:textbox inset=".3mm,.3mm,.3mm,.3mm">
                <w:txbxContent>
                  <w:p w:rsidR="00A13894" w:rsidRDefault="004B0E40">
                    <w:pPr>
                      <w:spacing w:line="200" w:lineRule="exact"/>
                      <w:rPr>
                        <w:sz w:val="18"/>
                        <w:szCs w:val="18"/>
                      </w:rPr>
                    </w:pPr>
                    <w:r>
                      <w:rPr>
                        <w:sz w:val="18"/>
                        <w:szCs w:val="18"/>
                      </w:rPr>
                      <w:t>长按此记录进入</w:t>
                    </w:r>
                    <w:r>
                      <w:rPr>
                        <w:rFonts w:hint="eastAsia"/>
                        <w:sz w:val="18"/>
                        <w:szCs w:val="18"/>
                      </w:rPr>
                      <w:t>5.1</w:t>
                    </w:r>
                    <w:r>
                      <w:rPr>
                        <w:sz w:val="18"/>
                        <w:szCs w:val="18"/>
                      </w:rPr>
                      <w:t>页面进行编辑；</w:t>
                    </w:r>
                  </w:p>
                  <w:p w:rsidR="00A13894" w:rsidRDefault="00A13894">
                    <w:pPr>
                      <w:pStyle w:val="10"/>
                      <w:spacing w:line="200" w:lineRule="exact"/>
                      <w:ind w:left="360" w:firstLineChars="0" w:firstLine="0"/>
                      <w:rPr>
                        <w:sz w:val="18"/>
                        <w:szCs w:val="18"/>
                      </w:rPr>
                    </w:pPr>
                  </w:p>
                </w:txbxContent>
              </v:textbox>
            </v:shape>
          </v:group>
        </w:pict>
      </w:r>
    </w:p>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Pr>
        <w:pStyle w:val="2"/>
        <w:numPr>
          <w:ilvl w:val="0"/>
          <w:numId w:val="1"/>
        </w:numPr>
      </w:pPr>
      <w:r>
        <w:pict>
          <v:group id="_x0000_s2170" style="position:absolute;left:0;text-align:left;margin-left:23.85pt;margin-top:54.3pt;width:316.2pt;height:32.55pt;z-index:251749376" coordorigin="2003,11946" coordsize="6324,651203">
            <v:roundrect id="_x0000_s2171" style="position:absolute;left:2003;top:11946;width:6324;height:651" arcsize="10923f" fillcolor="#4bacc6 [3208]" strokecolor="#f2f2f2 [3041]" strokeweight="3pt">
              <v:shadow on="t" type="perspective" color="#205867 [1608]" opacity=".5" offset="1pt" offset2="-1pt,-2pt"/>
              <v:textbox>
                <w:txbxContent>
                  <w:p w:rsidR="00A13894" w:rsidRDefault="004B0E40">
                    <w:r>
                      <w:t>未提交数据</w:t>
                    </w:r>
                    <w:r>
                      <w:rPr>
                        <w:rFonts w:hint="eastAsia"/>
                      </w:rPr>
                      <w:t>2</w:t>
                    </w:r>
                  </w:p>
                  <w:p w:rsidR="00A13894" w:rsidRDefault="00A13894"/>
                </w:txbxContent>
              </v:textbox>
            </v:roundrect>
            <v:rect id="_x0000_s2172" style="position:absolute;left:2204;top:12046;width:2454;height:388;v-text-anchor:middle" fillcolor="white [3201]" strokecolor="#4bacc6 [3208]" strokeweight="5pt">
              <v:stroke linestyle="thickThin"/>
              <v:textbox inset=".3mm,.3mm,.3mm,.3mm">
                <w:txbxContent>
                  <w:p w:rsidR="00A13894" w:rsidRDefault="004B0E40">
                    <w:r>
                      <w:t>日常维修保养工程验收</w:t>
                    </w:r>
                  </w:p>
                </w:txbxContent>
              </v:textbox>
            </v:rect>
            <v:rect id="_x0000_s2173" style="position:absolute;left:6762;top:12046;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上传</w:t>
                    </w:r>
                  </w:p>
                </w:txbxContent>
              </v:textbox>
            </v:rect>
            <v:rect id="_x0000_s2174" style="position:absolute;left:7526;top:12046;width:526;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新增</w:t>
                    </w:r>
                  </w:p>
                </w:txbxContent>
              </v:textbox>
            </v:rect>
          </v:group>
        </w:pict>
      </w:r>
      <w:r w:rsidR="004B0E40">
        <w:t>日常维修保养工程验收</w:t>
      </w:r>
      <w:r w:rsidR="004B0E40">
        <w:rPr>
          <w:rFonts w:hint="eastAsia"/>
        </w:rPr>
        <w:t>:</w:t>
      </w:r>
    </w:p>
    <w:p w:rsidR="00A13894" w:rsidRDefault="00A13894"/>
    <w:p w:rsidR="00A13894" w:rsidRDefault="004B0E40">
      <w:pPr>
        <w:pStyle w:val="3"/>
      </w:pPr>
      <w:r>
        <w:rPr>
          <w:rFonts w:hint="eastAsia"/>
        </w:rPr>
        <w:t xml:space="preserve">6.1. </w:t>
      </w:r>
      <w:r>
        <w:rPr>
          <w:rFonts w:hint="eastAsia"/>
        </w:rPr>
        <w:t>新增验收单</w:t>
      </w:r>
    </w:p>
    <w:p w:rsidR="00A13894" w:rsidRDefault="004B0E40">
      <w:r>
        <w:rPr>
          <w:rFonts w:hint="eastAsia"/>
        </w:rPr>
        <w:t xml:space="preserve">6.1.1 </w:t>
      </w:r>
      <w:r>
        <w:rPr>
          <w:rFonts w:hint="eastAsia"/>
        </w:rPr>
        <w:t>进入新增页面后，先同步</w:t>
      </w:r>
      <w:r>
        <w:rPr>
          <w:rFonts w:hint="eastAsia"/>
        </w:rPr>
        <w:t>pc</w:t>
      </w:r>
      <w:r>
        <w:rPr>
          <w:rFonts w:hint="eastAsia"/>
        </w:rPr>
        <w:t>端</w:t>
      </w:r>
      <w:r>
        <w:rPr>
          <w:rFonts w:hint="eastAsia"/>
        </w:rPr>
        <w:t xml:space="preserve"> </w:t>
      </w:r>
      <w:r>
        <w:rPr>
          <w:rFonts w:hint="eastAsia"/>
        </w:rPr>
        <w:t>显示验收单列表（过滤条件：该用户组织下的）；</w:t>
      </w:r>
    </w:p>
    <w:p w:rsidR="00A13894" w:rsidRDefault="004B0E40">
      <w:r>
        <w:rPr>
          <w:rFonts w:hint="eastAsia"/>
        </w:rPr>
        <w:t xml:space="preserve">6.1.2. </w:t>
      </w:r>
      <w:r>
        <w:rPr>
          <w:rFonts w:hint="eastAsia"/>
        </w:rPr>
        <w:t>选择需要验收的验收单，点击打开；</w:t>
      </w:r>
    </w:p>
    <w:p w:rsidR="00A13894" w:rsidRDefault="004B0E40">
      <w:r>
        <w:rPr>
          <w:rFonts w:hint="eastAsia"/>
        </w:rPr>
        <w:t xml:space="preserve">6.1.3. </w:t>
      </w:r>
      <w:r>
        <w:rPr>
          <w:rFonts w:hint="eastAsia"/>
        </w:rPr>
        <w:t>输入验收结果，默认内容“经检验，数量相符，质量合格”；</w:t>
      </w:r>
    </w:p>
    <w:p w:rsidR="00A13894" w:rsidRDefault="004B0E40">
      <w:pPr>
        <w:ind w:left="525" w:hangingChars="250" w:hanging="525"/>
      </w:pPr>
      <w:r>
        <w:rPr>
          <w:rFonts w:hint="eastAsia"/>
        </w:rPr>
        <w:t xml:space="preserve">6.1.4. </w:t>
      </w:r>
      <w:r>
        <w:rPr>
          <w:rFonts w:hint="eastAsia"/>
        </w:rPr>
        <w:t>验收人签字：首先带入当前用户名，可以再增加其它多个用户名，此处建议设计成笔迹签名；</w:t>
      </w:r>
    </w:p>
    <w:p w:rsidR="00A13894" w:rsidRDefault="004B0E40">
      <w:pPr>
        <w:ind w:left="525" w:hangingChars="250" w:hanging="525"/>
      </w:pPr>
      <w:r>
        <w:rPr>
          <w:rFonts w:hint="eastAsia"/>
        </w:rPr>
        <w:t xml:space="preserve">6.1.5. </w:t>
      </w:r>
      <w:r>
        <w:rPr>
          <w:rFonts w:hint="eastAsia"/>
        </w:rPr>
        <w:t>验收日期：日期选择器（默认为当日，仅日期</w:t>
      </w:r>
      <w:r>
        <w:rPr>
          <w:rFonts w:hint="eastAsia"/>
        </w:rPr>
        <w:t xml:space="preserve"> </w:t>
      </w:r>
      <w:r>
        <w:rPr>
          <w:rFonts w:hint="eastAsia"/>
        </w:rPr>
        <w:t>没有时间）；</w:t>
      </w:r>
    </w:p>
    <w:p w:rsidR="00A13894" w:rsidRDefault="00A13894">
      <w:pPr>
        <w:pStyle w:val="4"/>
      </w:pPr>
      <w:r>
        <w:pict>
          <v:group id="_x0000_s2192" style="position:absolute;margin-left:4.75pt;margin-top:44.4pt;width:469.8pt;height:292.15pt;z-index:251762688" coordorigin="1895,10184" coordsize="9396,5843203">
            <v:group id="_x0000_s2191" style="position:absolute;left:1895;top:10184;width:8317;height:5843" coordorigin="1895,10560" coordsize="8317,5843">
              <v:rect id="_x0000_s2175" style="position:absolute;left:1895;top:10560;width:8317;height:5843" fillcolor="white [3201]" strokecolor="#666 [1936]" strokeweight="1pt">
                <v:fill color2="#999 [1296]" focusposition="1" focussize="" focus="100%" type="gradient"/>
                <v:shadow on="t" type="perspective" color="#7f7f7f [1601]" opacity=".5" offset="1pt" offset2="-3pt,-2pt"/>
              </v:rect>
              <v:rect id="_x0000_s2180" style="position:absolute;left:2013;top:10749;width:1742;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管养单位</w:t>
                      </w:r>
                    </w:p>
                  </w:txbxContent>
                </v:textbox>
              </v:rect>
              <v:rect id="_x0000_s2181" style="position:absolute;left:5054;top:10749;width:1742;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编号</w:t>
                      </w:r>
                    </w:p>
                  </w:txbxContent>
                </v:textbox>
              </v:rect>
              <v:rect id="_x0000_s2182" style="position:absolute;left:2013;top:12106;width:7940;height:1175"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工程内容：</w:t>
                      </w:r>
                    </w:p>
                    <w:p w:rsidR="00A13894" w:rsidRDefault="004B0E40">
                      <w:pPr>
                        <w:jc w:val="left"/>
                        <w:rPr>
                          <w:color w:val="FF0000"/>
                        </w:rPr>
                      </w:pPr>
                      <w:r>
                        <w:rPr>
                          <w:rFonts w:hint="eastAsia"/>
                          <w:color w:val="FF0000"/>
                        </w:rPr>
                        <w:t>自动带入</w:t>
                      </w:r>
                    </w:p>
                  </w:txbxContent>
                </v:textbox>
              </v:rect>
              <v:rect id="_x0000_s2183" style="position:absolute;left:7946;top:10749;width:1742;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天气：</w:t>
                      </w:r>
                    </w:p>
                  </w:txbxContent>
                </v:textbox>
              </v:rect>
              <v:rect id="_x0000_s2184" style="position:absolute;left:2013;top:11430;width:3931;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维修保养单位</w:t>
                      </w:r>
                    </w:p>
                  </w:txbxContent>
                </v:textbox>
              </v:rect>
              <v:rect id="_x0000_s2185" style="position:absolute;left:6114;top:11430;width:2837;height:38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施工日期</w:t>
                      </w:r>
                      <w:r>
                        <w:rPr>
                          <w:rFonts w:hint="eastAsia"/>
                        </w:rPr>
                        <w:t xml:space="preserve">    ~~~ </w:t>
                      </w:r>
                      <w:r>
                        <w:rPr>
                          <w:rFonts w:hint="eastAsia"/>
                        </w:rPr>
                        <w:t>至</w:t>
                      </w:r>
                      <w:r>
                        <w:rPr>
                          <w:rFonts w:hint="eastAsia"/>
                        </w:rPr>
                        <w:t>~~~</w:t>
                      </w:r>
                    </w:p>
                  </w:txbxContent>
                </v:textbox>
              </v:rect>
              <v:rect id="_x0000_s2187" style="position:absolute;left:2013;top:13546;width:7940;height:1175"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验收结果：</w:t>
                      </w:r>
                    </w:p>
                    <w:p w:rsidR="00A13894" w:rsidRDefault="004B0E40">
                      <w:pPr>
                        <w:ind w:firstLineChars="50" w:firstLine="105"/>
                        <w:jc w:val="left"/>
                        <w:rPr>
                          <w:color w:val="FF0000"/>
                        </w:rPr>
                      </w:pPr>
                      <w:r>
                        <w:rPr>
                          <w:rFonts w:hint="eastAsia"/>
                          <w:color w:val="FF0000"/>
                        </w:rPr>
                        <w:t>默认内容“经检验，数量相符，质量合格”；可编辑。</w:t>
                      </w:r>
                    </w:p>
                  </w:txbxContent>
                </v:textbox>
              </v:rect>
              <v:rect id="_x0000_s2189" style="position:absolute;left:2013;top:14916;width:3263;height:1175"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验收负责人：</w:t>
                      </w:r>
                    </w:p>
                    <w:p w:rsidR="00A13894" w:rsidRDefault="004B0E40">
                      <w:pPr>
                        <w:ind w:firstLineChars="50" w:firstLine="105"/>
                        <w:jc w:val="left"/>
                        <w:rPr>
                          <w:color w:val="FF0000"/>
                        </w:rPr>
                      </w:pPr>
                      <w:r>
                        <w:rPr>
                          <w:rFonts w:hint="eastAsia"/>
                          <w:color w:val="FF0000"/>
                        </w:rPr>
                        <w:t>点击弹出笔迹签名</w:t>
                      </w:r>
                      <w:r>
                        <w:rPr>
                          <w:rFonts w:hint="eastAsia"/>
                          <w:color w:val="FF0000"/>
                        </w:rPr>
                        <w:t xml:space="preserve"> </w:t>
                      </w:r>
                      <w:r>
                        <w:rPr>
                          <w:rFonts w:hint="eastAsia"/>
                          <w:color w:val="FF0000"/>
                        </w:rPr>
                        <w:t>窗口</w:t>
                      </w:r>
                    </w:p>
                  </w:txbxContent>
                </v:textbox>
              </v:rect>
            </v:group>
            <v:shape id="_x0000_s2186" type="#_x0000_t48" style="position:absolute;left:9801;top:10688;width:1490;height:1023" adj="-16599,10515,-4233,3801,-1740,3801,-39155,-25886">
              <v:textbox inset=".3mm,.3mm,.3mm,.3mm">
                <w:txbxContent>
                  <w:p w:rsidR="00A13894" w:rsidRDefault="004B0E40">
                    <w:pPr>
                      <w:spacing w:line="200" w:lineRule="exact"/>
                      <w:rPr>
                        <w:color w:val="FF0000"/>
                        <w:sz w:val="18"/>
                        <w:szCs w:val="18"/>
                      </w:rPr>
                    </w:pPr>
                    <w:r>
                      <w:rPr>
                        <w:color w:val="FF0000"/>
                        <w:sz w:val="18"/>
                        <w:szCs w:val="18"/>
                      </w:rPr>
                      <w:t>日期选择器（无时间）；读入通知单的维修期限，可再次编辑；</w:t>
                    </w:r>
                  </w:p>
                </w:txbxContent>
              </v:textbox>
              <o:callout v:ext="edit" minusy="t"/>
            </v:shape>
          </v:group>
        </w:pict>
      </w:r>
      <w:r w:rsidR="004B0E40">
        <w:rPr>
          <w:rFonts w:hint="eastAsia"/>
        </w:rPr>
        <w:t>6.1.2</w:t>
      </w:r>
      <w:r w:rsidR="004B0E40">
        <w:rPr>
          <w:rFonts w:hint="eastAsia"/>
        </w:rPr>
        <w:t>打开的验收单界面（示意图）：</w:t>
      </w:r>
    </w:p>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A13894"/>
    <w:p w:rsidR="00A13894" w:rsidRDefault="004B0E40">
      <w:pPr>
        <w:rPr>
          <w:color w:val="FF0000"/>
        </w:rPr>
      </w:pPr>
      <w:r>
        <w:rPr>
          <w:rFonts w:hint="eastAsia"/>
          <w:color w:val="FF0000"/>
        </w:rPr>
        <w:lastRenderedPageBreak/>
        <w:t>笔迹签名需要后台增加相应的接口？</w:t>
      </w:r>
    </w:p>
    <w:p w:rsidR="00A13894" w:rsidRDefault="004B0E40">
      <w:pPr>
        <w:rPr>
          <w:color w:val="FF0000"/>
        </w:rPr>
      </w:pPr>
      <w:r>
        <w:rPr>
          <w:rFonts w:hint="eastAsia"/>
          <w:color w:val="FF0000"/>
        </w:rPr>
        <w:t>验收确认</w:t>
      </w:r>
      <w:r>
        <w:rPr>
          <w:rFonts w:hint="eastAsia"/>
          <w:color w:val="FF0000"/>
        </w:rPr>
        <w:t xml:space="preserve"> </w:t>
      </w:r>
      <w:r>
        <w:rPr>
          <w:rFonts w:hint="eastAsia"/>
          <w:color w:val="FF0000"/>
        </w:rPr>
        <w:t>（验收单页面）页面布局</w:t>
      </w:r>
      <w:r>
        <w:rPr>
          <w:rFonts w:hint="eastAsia"/>
          <w:color w:val="FF0000"/>
        </w:rPr>
        <w:t>2</w:t>
      </w:r>
    </w:p>
    <w:p w:rsidR="00A13894" w:rsidRDefault="00A13894">
      <w:pPr>
        <w:rPr>
          <w:color w:val="FF0000"/>
        </w:rPr>
      </w:pPr>
      <w:r>
        <w:rPr>
          <w:color w:val="FF0000"/>
        </w:rPr>
        <w:pict>
          <v:rect id="_x0000_s2196" style="position:absolute;left:0;text-align:left;margin-left:7.65pt;margin-top:15.3pt;width:415.85pt;height:292.15pt;z-index:251766784" fillcolor="white [3201]" strokecolor="#666 [1936]" strokeweight="1pt">
            <v:fill color2="#999 [1296]" focusposition="1" focussize="" focus="100%" type="gradient"/>
            <v:shadow on="t" type="perspective" color="#7f7f7f [1601]" opacity=".5" offset="1pt" offset2="-3pt,-2pt"/>
          </v:rect>
        </w:pict>
      </w:r>
    </w:p>
    <w:p w:rsidR="00A13894" w:rsidRDefault="00A13894">
      <w:pPr>
        <w:rPr>
          <w:color w:val="FF0000"/>
        </w:rPr>
      </w:pPr>
      <w:r>
        <w:rPr>
          <w:color w:val="FF0000"/>
        </w:rPr>
        <w:pict>
          <v:rect id="_x0000_s2200" style="position:absolute;left:0;text-align:left;margin-left:310.2pt;margin-top:9.15pt;width:87.1pt;height:19.4pt;z-index:251770880;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天气：</w:t>
                  </w:r>
                  <w:r>
                    <w:rPr>
                      <w:rFonts w:hint="eastAsia"/>
                      <w:color w:val="FF0000"/>
                    </w:rPr>
                    <w:t>带入</w:t>
                  </w:r>
                </w:p>
              </w:txbxContent>
            </v:textbox>
          </v:rect>
        </w:pict>
      </w:r>
      <w:r>
        <w:rPr>
          <w:color w:val="FF0000"/>
        </w:rPr>
        <w:pict>
          <v:rect id="_x0000_s2198" style="position:absolute;left:0;text-align:left;margin-left:165.6pt;margin-top:9.15pt;width:87.1pt;height:19.4pt;z-index:251768832;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pPr>
                    <w:rPr>
                      <w:color w:val="FF0000"/>
                    </w:rPr>
                  </w:pPr>
                  <w:r>
                    <w:rPr>
                      <w:rFonts w:hint="eastAsia"/>
                      <w:color w:val="FF0000"/>
                    </w:rPr>
                    <w:t>验收单</w:t>
                  </w:r>
                  <w:r>
                    <w:rPr>
                      <w:color w:val="FF0000"/>
                    </w:rPr>
                    <w:t>编号</w:t>
                  </w:r>
                </w:p>
              </w:txbxContent>
            </v:textbox>
          </v:rect>
        </w:pict>
      </w:r>
      <w:r>
        <w:rPr>
          <w:color w:val="FF0000"/>
        </w:rPr>
        <w:pict>
          <v:rect id="_x0000_s2197" style="position:absolute;left:0;text-align:left;margin-left:13.55pt;margin-top:9.15pt;width:87.1pt;height:19.4pt;z-index:25176780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管养单位</w:t>
                  </w:r>
                  <w:r>
                    <w:rPr>
                      <w:rFonts w:hint="eastAsia"/>
                    </w:rPr>
                    <w:t>：</w:t>
                  </w:r>
                  <w:r>
                    <w:rPr>
                      <w:rFonts w:hint="eastAsia"/>
                      <w:color w:val="FF0000"/>
                    </w:rPr>
                    <w:t>带入</w:t>
                  </w:r>
                </w:p>
              </w:txbxContent>
            </v:textbox>
          </v:rect>
        </w:pict>
      </w:r>
    </w:p>
    <w:p w:rsidR="00A13894" w:rsidRDefault="00A13894">
      <w:pPr>
        <w:rPr>
          <w:color w:val="FF0000"/>
        </w:rPr>
      </w:pPr>
    </w:p>
    <w:p w:rsidR="00A13894" w:rsidRDefault="00A13894">
      <w:pPr>
        <w:rPr>
          <w:color w:val="FF0000"/>
        </w:rPr>
      </w:pPr>
      <w:r>
        <w:rPr>
          <w:color w:val="FF0000"/>
        </w:rPr>
        <w:pict>
          <v:rect id="_x0000_s2202" style="position:absolute;left:0;text-align:left;margin-left:218.6pt;margin-top:12pt;width:141.85pt;height:19.4pt;z-index:251772928;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施工日期</w:t>
                  </w:r>
                  <w:r>
                    <w:rPr>
                      <w:rFonts w:hint="eastAsia"/>
                    </w:rPr>
                    <w:t xml:space="preserve"> </w:t>
                  </w:r>
                  <w:r>
                    <w:rPr>
                      <w:rFonts w:hint="eastAsia"/>
                    </w:rPr>
                    <w:t>（</w:t>
                  </w:r>
                  <w:r>
                    <w:rPr>
                      <w:rFonts w:hint="eastAsia"/>
                      <w:color w:val="FF0000"/>
                    </w:rPr>
                    <w:t>带入</w:t>
                  </w:r>
                  <w:r>
                    <w:rPr>
                      <w:rFonts w:hint="eastAsia"/>
                    </w:rPr>
                    <w:t>）</w:t>
                  </w:r>
                  <w:r>
                    <w:rPr>
                      <w:rFonts w:hint="eastAsia"/>
                    </w:rPr>
                    <w:t xml:space="preserve">~~~ </w:t>
                  </w:r>
                  <w:r>
                    <w:rPr>
                      <w:rFonts w:hint="eastAsia"/>
                    </w:rPr>
                    <w:t>至</w:t>
                  </w:r>
                  <w:r>
                    <w:rPr>
                      <w:rFonts w:hint="eastAsia"/>
                    </w:rPr>
                    <w:t>~~~</w:t>
                  </w:r>
                </w:p>
              </w:txbxContent>
            </v:textbox>
          </v:rect>
        </w:pict>
      </w:r>
      <w:r>
        <w:rPr>
          <w:color w:val="FF0000"/>
        </w:rPr>
        <w:pict>
          <v:rect id="_x0000_s2201" style="position:absolute;left:0;text-align:left;margin-left:13.55pt;margin-top:12pt;width:196.55pt;height:19.4pt;z-index:251771904;v-text-anchor:middle" fillcolor="#92cddc [1944]" strokecolor="#92cddc [1944]" strokeweight="1pt">
            <v:fill color2="#daeef3 [664]" angle="-45" focus="-50%" type="gradient"/>
            <v:shadow on="t" type="perspective" color="#205867 [1608]" opacity=".5" offset="1pt" offset2="-3pt,-2pt"/>
            <v:textbox inset=".3mm,.3mm,.3mm,.3mm">
              <w:txbxContent>
                <w:p w:rsidR="00A13894" w:rsidRDefault="004B0E40">
                  <w:r>
                    <w:t>维修保养单位</w:t>
                  </w:r>
                  <w:r>
                    <w:rPr>
                      <w:rFonts w:hint="eastAsia"/>
                    </w:rPr>
                    <w:t>：</w:t>
                  </w:r>
                  <w:r>
                    <w:rPr>
                      <w:rFonts w:hint="eastAsia"/>
                      <w:color w:val="FF0000"/>
                    </w:rPr>
                    <w:t>带入</w:t>
                  </w:r>
                </w:p>
              </w:txbxContent>
            </v:textbox>
          </v:rect>
        </w:pict>
      </w:r>
    </w:p>
    <w:p w:rsidR="00A13894" w:rsidRDefault="00A13894">
      <w:pPr>
        <w:rPr>
          <w:color w:val="FF0000"/>
        </w:rPr>
      </w:pPr>
    </w:p>
    <w:p w:rsidR="00A13894" w:rsidRDefault="00A13894">
      <w:pPr>
        <w:rPr>
          <w:color w:val="FF0000"/>
        </w:rPr>
      </w:pPr>
      <w:r>
        <w:rPr>
          <w:color w:val="FF0000"/>
        </w:rPr>
        <w:pict>
          <v:rect id="_x0000_s2207" style="position:absolute;left:0;text-align:left;margin-left:13.55pt;margin-top:7.15pt;width:301.95pt;height:1in;z-index:251779072" filled="f" fillcolor="white [3201]" strokecolor="#f79646 [3209]" strokeweight="2.5pt"/>
        </w:pict>
      </w:r>
      <w:r>
        <w:rPr>
          <w:color w:val="FF0000"/>
        </w:rPr>
        <w:pict>
          <v:rect id="_x0000_s2199" style="position:absolute;left:0;text-align:left;margin-left:13.55pt;margin-top:14.6pt;width:397pt;height:16.35pt;z-index:251769856"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工程内容</w:t>
                  </w:r>
                  <w:r>
                    <w:rPr>
                      <w:rFonts w:hint="eastAsia"/>
                    </w:rPr>
                    <w:t>（带入验收单内容，不可编辑）</w:t>
                  </w:r>
                  <w:r>
                    <w:t>：</w:t>
                  </w:r>
                </w:p>
                <w:p w:rsidR="00A13894" w:rsidRDefault="00A13894">
                  <w:pPr>
                    <w:jc w:val="left"/>
                    <w:rPr>
                      <w:color w:val="FF0000"/>
                    </w:rPr>
                  </w:pPr>
                </w:p>
              </w:txbxContent>
            </v:textbox>
          </v:rect>
        </w:pict>
      </w:r>
    </w:p>
    <w:p w:rsidR="00A13894" w:rsidRDefault="00A13894">
      <w:pPr>
        <w:rPr>
          <w:color w:val="FF0000"/>
        </w:rPr>
      </w:pPr>
    </w:p>
    <w:p w:rsidR="00A13894" w:rsidRDefault="004B0E40">
      <w:pPr>
        <w:rPr>
          <w:color w:val="FF0000"/>
        </w:rPr>
      </w:pPr>
      <w:r>
        <w:rPr>
          <w:rFonts w:hint="eastAsia"/>
          <w:noProof/>
          <w:color w:val="FF0000"/>
        </w:rPr>
        <w:drawing>
          <wp:anchor distT="0" distB="0" distL="114300" distR="114300" simplePos="0" relativeHeight="251776000" behindDoc="0" locked="0" layoutInCell="1" allowOverlap="1">
            <wp:simplePos x="0" y="0"/>
            <wp:positionH relativeFrom="column">
              <wp:posOffset>178435</wp:posOffset>
            </wp:positionH>
            <wp:positionV relativeFrom="paragraph">
              <wp:posOffset>5080</wp:posOffset>
            </wp:positionV>
            <wp:extent cx="5027295" cy="551815"/>
            <wp:effectExtent l="19050" t="0" r="1797" b="0"/>
            <wp:wrapNone/>
            <wp:docPr id="6" name="图片 1" descr="C:\Users\Lenovo\AppData\Roaming\Tencent\Users\81433372\QQ\WinTemp\RichOle\_7LH6Z2{GSXV5J6LF690I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C:\Users\Lenovo\AppData\Roaming\Tencent\Users\81433372\QQ\WinTemp\RichOle\_7LH6Z2{GSXV5J6LF690I2V.png"/>
                    <pic:cNvPicPr>
                      <a:picLocks noChangeAspect="1" noChangeArrowheads="1"/>
                    </pic:cNvPicPr>
                  </pic:nvPicPr>
                  <pic:blipFill>
                    <a:blip r:embed="rId14"/>
                    <a:srcRect/>
                    <a:stretch>
                      <a:fillRect/>
                    </a:stretch>
                  </pic:blipFill>
                  <pic:spPr>
                    <a:xfrm>
                      <a:off x="0" y="0"/>
                      <a:ext cx="5028631" cy="552020"/>
                    </a:xfrm>
                    <a:prstGeom prst="rect">
                      <a:avLst/>
                    </a:prstGeom>
                    <a:noFill/>
                    <a:ln w="9525">
                      <a:noFill/>
                      <a:miter lim="800000"/>
                      <a:headEnd/>
                      <a:tailEnd/>
                    </a:ln>
                  </pic:spPr>
                </pic:pic>
              </a:graphicData>
            </a:graphic>
          </wp:anchor>
        </w:drawing>
      </w:r>
    </w:p>
    <w:p w:rsidR="00A13894" w:rsidRDefault="00A13894">
      <w:pPr>
        <w:rPr>
          <w:color w:val="FF0000"/>
        </w:rPr>
      </w:pPr>
    </w:p>
    <w:p w:rsidR="00A13894" w:rsidRDefault="00A13894">
      <w:pPr>
        <w:rPr>
          <w:color w:val="FF0000"/>
        </w:rPr>
      </w:pPr>
    </w:p>
    <w:p w:rsidR="00A13894" w:rsidRDefault="00A13894">
      <w:pPr>
        <w:rPr>
          <w:color w:val="FF0000"/>
        </w:rPr>
      </w:pPr>
      <w:r>
        <w:rPr>
          <w:color w:val="FF0000"/>
        </w:rPr>
        <w:pict>
          <v:shape id="_x0000_s2205" type="#_x0000_t48" style="position:absolute;left:0;text-align:left;margin-left:408.35pt;margin-top:12.1pt;width:74.5pt;height:19.65pt;z-index:251777024" adj="-8915,-51719,-8466,9893,-1740,9893,-31472,-146473">
            <v:textbox inset=".3mm,.3mm,.3mm,.3mm">
              <w:txbxContent>
                <w:p w:rsidR="00A13894" w:rsidRDefault="004B0E40">
                  <w:pPr>
                    <w:spacing w:line="200" w:lineRule="exact"/>
                    <w:rPr>
                      <w:color w:val="FF0000"/>
                      <w:sz w:val="18"/>
                      <w:szCs w:val="18"/>
                    </w:rPr>
                  </w:pPr>
                  <w:r>
                    <w:rPr>
                      <w:rFonts w:hint="eastAsia"/>
                      <w:color w:val="FF0000"/>
                      <w:sz w:val="18"/>
                      <w:szCs w:val="18"/>
                    </w:rPr>
                    <w:t>拍照、摄像</w:t>
                  </w:r>
                </w:p>
              </w:txbxContent>
            </v:textbox>
          </v:shape>
        </w:pict>
      </w:r>
      <w:r>
        <w:rPr>
          <w:color w:val="FF0000"/>
        </w:rPr>
        <w:pict>
          <v:rect id="_x0000_s2203" style="position:absolute;left:0;text-align:left;margin-left:13.55pt;margin-top:13.35pt;width:397pt;height:54pt;z-index:251773952"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验收结果：</w:t>
                  </w:r>
                </w:p>
                <w:p w:rsidR="00A13894" w:rsidRDefault="004B0E40">
                  <w:pPr>
                    <w:ind w:firstLineChars="50" w:firstLine="105"/>
                    <w:jc w:val="left"/>
                    <w:rPr>
                      <w:color w:val="FF0000"/>
                    </w:rPr>
                  </w:pPr>
                  <w:r>
                    <w:rPr>
                      <w:rFonts w:hint="eastAsia"/>
                      <w:color w:val="FF0000"/>
                    </w:rPr>
                    <w:t>默认内容“经检验，数量相符，质量合格”；可编辑。</w:t>
                  </w:r>
                </w:p>
              </w:txbxContent>
            </v:textbox>
          </v:rect>
        </w:pict>
      </w:r>
    </w:p>
    <w:p w:rsidR="00A13894" w:rsidRDefault="00A13894">
      <w:pPr>
        <w:rPr>
          <w:color w:val="FF0000"/>
        </w:rPr>
      </w:pPr>
    </w:p>
    <w:p w:rsidR="00A13894" w:rsidRDefault="00A13894">
      <w:pPr>
        <w:rPr>
          <w:color w:val="FF0000"/>
        </w:rPr>
      </w:pPr>
      <w:r>
        <w:rPr>
          <w:color w:val="FF0000"/>
        </w:rPr>
        <w:pict>
          <v:shape id="_x0000_s2206" type="#_x0000_t48" style="position:absolute;left:0;text-align:left;margin-left:347.2pt;margin-top:10pt;width:90.8pt;height:29.55pt;z-index:251778048" adj="-3116,-54749,-3009,6579,-1427,6579,-21624,-117758">
            <v:textbox inset=".3mm,.3mm,.3mm,.3mm">
              <w:txbxContent>
                <w:p w:rsidR="00A13894" w:rsidRDefault="004B0E40">
                  <w:pPr>
                    <w:spacing w:line="200" w:lineRule="exact"/>
                    <w:rPr>
                      <w:color w:val="FF0000"/>
                      <w:sz w:val="18"/>
                      <w:szCs w:val="18"/>
                    </w:rPr>
                  </w:pPr>
                  <w:r>
                    <w:rPr>
                      <w:rFonts w:hint="eastAsia"/>
                      <w:color w:val="FF0000"/>
                      <w:sz w:val="18"/>
                      <w:szCs w:val="18"/>
                    </w:rPr>
                    <w:t>选择相符或不符</w:t>
                  </w:r>
                </w:p>
              </w:txbxContent>
            </v:textbox>
          </v:shape>
        </w:pict>
      </w:r>
    </w:p>
    <w:p w:rsidR="00A13894" w:rsidRDefault="00A13894">
      <w:pPr>
        <w:rPr>
          <w:color w:val="FF0000"/>
        </w:rPr>
      </w:pPr>
    </w:p>
    <w:p w:rsidR="00A13894" w:rsidRDefault="00A13894">
      <w:pPr>
        <w:rPr>
          <w:color w:val="FF0000"/>
        </w:rPr>
      </w:pPr>
      <w:r>
        <w:rPr>
          <w:color w:val="FF0000"/>
        </w:rPr>
        <w:pict>
          <v:rect id="_x0000_s2204" style="position:absolute;left:0;text-align:left;margin-left:13.55pt;margin-top:14.7pt;width:163.15pt;height:58.75pt;z-index:251774976" fillcolor="#92cddc [1944]" strokecolor="#92cddc [1944]" strokeweight="1pt">
            <v:fill color2="#daeef3 [664]" angle="-45" focus="-50%" type="gradient"/>
            <v:shadow on="t" type="perspective" color="#205867 [1608]" opacity=".5" offset="1pt" offset2="-3pt,-2pt"/>
            <v:textbox inset=".3mm,.3mm,.3mm,.3mm">
              <w:txbxContent>
                <w:p w:rsidR="00A13894" w:rsidRDefault="004B0E40">
                  <w:pPr>
                    <w:jc w:val="left"/>
                  </w:pPr>
                  <w:r>
                    <w:t>验收负责人：</w:t>
                  </w:r>
                </w:p>
                <w:p w:rsidR="00A13894" w:rsidRDefault="004B0E40">
                  <w:pPr>
                    <w:ind w:firstLineChars="50" w:firstLine="105"/>
                    <w:jc w:val="left"/>
                    <w:rPr>
                      <w:color w:val="FF0000"/>
                    </w:rPr>
                  </w:pPr>
                  <w:r>
                    <w:rPr>
                      <w:rFonts w:hint="eastAsia"/>
                      <w:color w:val="FF0000"/>
                    </w:rPr>
                    <w:t>点击弹出笔迹签名</w:t>
                  </w:r>
                  <w:r>
                    <w:rPr>
                      <w:rFonts w:hint="eastAsia"/>
                      <w:color w:val="FF0000"/>
                    </w:rPr>
                    <w:t xml:space="preserve"> </w:t>
                  </w:r>
                  <w:r>
                    <w:rPr>
                      <w:rFonts w:hint="eastAsia"/>
                      <w:color w:val="FF0000"/>
                    </w:rPr>
                    <w:t>窗口</w:t>
                  </w:r>
                </w:p>
              </w:txbxContent>
            </v:textbox>
          </v:rect>
        </w:pict>
      </w:r>
    </w:p>
    <w:p w:rsidR="00A13894" w:rsidRDefault="00A13894">
      <w:pPr>
        <w:rPr>
          <w:color w:val="FF0000"/>
        </w:rPr>
      </w:pPr>
    </w:p>
    <w:p w:rsidR="00A13894" w:rsidRDefault="00A13894">
      <w:pPr>
        <w:rPr>
          <w:color w:val="FF0000"/>
        </w:rPr>
      </w:pPr>
    </w:p>
    <w:p w:rsidR="00A13894" w:rsidRDefault="00A13894">
      <w:pPr>
        <w:rPr>
          <w:color w:val="FF0000"/>
        </w:rPr>
      </w:pPr>
    </w:p>
    <w:p w:rsidR="00A13894" w:rsidRDefault="00A13894">
      <w:pPr>
        <w:rPr>
          <w:color w:val="FF0000"/>
        </w:rPr>
      </w:pPr>
    </w:p>
    <w:p w:rsidR="00A13894" w:rsidRDefault="00A13894">
      <w:pPr>
        <w:rPr>
          <w:color w:val="FF0000"/>
        </w:rPr>
      </w:pPr>
    </w:p>
    <w:p w:rsidR="00777731" w:rsidRDefault="00777731" w:rsidP="00777731">
      <w:pPr>
        <w:rPr>
          <w:rFonts w:hint="eastAsia"/>
        </w:rPr>
      </w:pPr>
    </w:p>
    <w:p w:rsidR="00777731" w:rsidRPr="00777731" w:rsidRDefault="00777731" w:rsidP="00777731">
      <w:pPr>
        <w:rPr>
          <w:rFonts w:hint="eastAsia"/>
        </w:rPr>
      </w:pPr>
    </w:p>
    <w:p w:rsidR="00777731" w:rsidRDefault="00777731" w:rsidP="00777731">
      <w:pPr>
        <w:rPr>
          <w:rFonts w:hint="eastAsia"/>
        </w:rPr>
      </w:pPr>
    </w:p>
    <w:p w:rsidR="00A13894" w:rsidRDefault="004B0E40">
      <w:pPr>
        <w:pStyle w:val="2"/>
      </w:pPr>
      <w:r>
        <w:rPr>
          <w:rFonts w:hint="eastAsia"/>
        </w:rPr>
        <w:t>附</w:t>
      </w:r>
      <w:r>
        <w:rPr>
          <w:rFonts w:hint="eastAsia"/>
        </w:rPr>
        <w:t>1</w:t>
      </w:r>
      <w:r>
        <w:rPr>
          <w:rFonts w:hint="eastAsia"/>
        </w:rPr>
        <w:t>：关于病害库、细目库、材料库本地数据同步</w:t>
      </w:r>
    </w:p>
    <w:p w:rsidR="00A13894" w:rsidRDefault="004B0E40">
      <w:pPr>
        <w:rPr>
          <w:rFonts w:ascii="宋体" w:eastAsia="宋体" w:hAnsi="宋体" w:cs="宋体"/>
          <w:kern w:val="0"/>
          <w:sz w:val="24"/>
          <w:szCs w:val="24"/>
        </w:rPr>
      </w:pPr>
      <w:r>
        <w:rPr>
          <w:rFonts w:hint="eastAsia"/>
          <w:sz w:val="28"/>
          <w:szCs w:val="28"/>
        </w:rPr>
        <w:t>注：细目对应维修保养日志中的“工程名称”。</w:t>
      </w:r>
    </w:p>
    <w:p w:rsidR="00A13894" w:rsidRDefault="00A13894">
      <w:pPr>
        <w:rPr>
          <w:sz w:val="28"/>
          <w:szCs w:val="28"/>
        </w:rPr>
      </w:pPr>
    </w:p>
    <w:p w:rsidR="00A13894" w:rsidRDefault="004B0E40">
      <w:pPr>
        <w:pStyle w:val="10"/>
        <w:numPr>
          <w:ilvl w:val="0"/>
          <w:numId w:val="11"/>
        </w:numPr>
        <w:ind w:firstLineChars="0"/>
        <w:rPr>
          <w:sz w:val="24"/>
          <w:szCs w:val="24"/>
        </w:rPr>
      </w:pPr>
      <w:r>
        <w:rPr>
          <w:rFonts w:hint="eastAsia"/>
          <w:sz w:val="24"/>
          <w:szCs w:val="24"/>
        </w:rPr>
        <w:t>需求描述</w:t>
      </w:r>
    </w:p>
    <w:p w:rsidR="00A13894" w:rsidRDefault="004B0E40">
      <w:pPr>
        <w:pStyle w:val="10"/>
        <w:numPr>
          <w:ilvl w:val="0"/>
          <w:numId w:val="12"/>
        </w:numPr>
        <w:spacing w:line="276" w:lineRule="auto"/>
        <w:ind w:firstLineChars="0"/>
        <w:rPr>
          <w:sz w:val="24"/>
          <w:szCs w:val="24"/>
        </w:rPr>
      </w:pPr>
      <w:r>
        <w:rPr>
          <w:rFonts w:hint="eastAsia"/>
          <w:sz w:val="24"/>
          <w:szCs w:val="24"/>
        </w:rPr>
        <w:t>无论使用哪种方法更新</w:t>
      </w:r>
      <w:r>
        <w:rPr>
          <w:rFonts w:hint="eastAsia"/>
          <w:sz w:val="24"/>
          <w:szCs w:val="24"/>
        </w:rPr>
        <w:t>app</w:t>
      </w:r>
      <w:r>
        <w:rPr>
          <w:rFonts w:hint="eastAsia"/>
          <w:sz w:val="24"/>
          <w:szCs w:val="24"/>
        </w:rPr>
        <w:t>端的病害、细目、材料，都需要通过版本控制的方法检查比对当前版本是否是最新数据，否则不需要同步数据。</w:t>
      </w:r>
    </w:p>
    <w:p w:rsidR="00A13894" w:rsidRDefault="004B0E40">
      <w:pPr>
        <w:pStyle w:val="10"/>
        <w:numPr>
          <w:ilvl w:val="0"/>
          <w:numId w:val="12"/>
        </w:numPr>
        <w:spacing w:line="276" w:lineRule="auto"/>
        <w:ind w:firstLineChars="0"/>
        <w:rPr>
          <w:sz w:val="24"/>
          <w:szCs w:val="24"/>
        </w:rPr>
      </w:pPr>
      <w:r>
        <w:rPr>
          <w:rFonts w:hint="eastAsia"/>
          <w:sz w:val="24"/>
          <w:szCs w:val="24"/>
        </w:rPr>
        <w:t>每次</w:t>
      </w:r>
      <w:r>
        <w:rPr>
          <w:rFonts w:hint="eastAsia"/>
          <w:sz w:val="24"/>
          <w:szCs w:val="24"/>
        </w:rPr>
        <w:t>PC</w:t>
      </w:r>
      <w:r>
        <w:rPr>
          <w:rFonts w:hint="eastAsia"/>
          <w:sz w:val="24"/>
          <w:szCs w:val="24"/>
        </w:rPr>
        <w:t>端维护病害、细目、或材料数据后，</w:t>
      </w:r>
      <w:r>
        <w:rPr>
          <w:rFonts w:hint="eastAsia"/>
          <w:sz w:val="24"/>
          <w:szCs w:val="24"/>
        </w:rPr>
        <w:t>app</w:t>
      </w:r>
      <w:r>
        <w:rPr>
          <w:rFonts w:hint="eastAsia"/>
          <w:sz w:val="24"/>
          <w:szCs w:val="24"/>
        </w:rPr>
        <w:t>均需要同步到本地保存。当用户上路巡查填写表单时，可以离线工作。</w:t>
      </w:r>
    </w:p>
    <w:p w:rsidR="00A13894" w:rsidRDefault="00A13894">
      <w:pPr>
        <w:rPr>
          <w:sz w:val="24"/>
          <w:szCs w:val="24"/>
        </w:rPr>
      </w:pPr>
    </w:p>
    <w:p w:rsidR="00A13894" w:rsidRDefault="004B0E40">
      <w:pPr>
        <w:pStyle w:val="10"/>
        <w:numPr>
          <w:ilvl w:val="0"/>
          <w:numId w:val="11"/>
        </w:numPr>
        <w:ind w:firstLineChars="0"/>
        <w:rPr>
          <w:sz w:val="24"/>
          <w:szCs w:val="24"/>
        </w:rPr>
      </w:pPr>
      <w:r>
        <w:rPr>
          <w:rFonts w:hint="eastAsia"/>
          <w:sz w:val="24"/>
          <w:szCs w:val="24"/>
        </w:rPr>
        <w:t>数据更新（同步）</w:t>
      </w:r>
    </w:p>
    <w:p w:rsidR="00A13894" w:rsidRDefault="004B0E40">
      <w:pPr>
        <w:pStyle w:val="10"/>
        <w:numPr>
          <w:ilvl w:val="0"/>
          <w:numId w:val="13"/>
        </w:numPr>
        <w:spacing w:line="276" w:lineRule="auto"/>
        <w:ind w:firstLineChars="0"/>
        <w:rPr>
          <w:sz w:val="24"/>
          <w:szCs w:val="24"/>
        </w:rPr>
      </w:pPr>
      <w:r>
        <w:rPr>
          <w:rFonts w:hint="eastAsia"/>
          <w:sz w:val="24"/>
          <w:szCs w:val="24"/>
        </w:rPr>
        <w:t>自动更新：每次在线登陆时检查数据版本是否和</w:t>
      </w:r>
      <w:r>
        <w:rPr>
          <w:rFonts w:hint="eastAsia"/>
          <w:sz w:val="24"/>
          <w:szCs w:val="24"/>
        </w:rPr>
        <w:t>pc</w:t>
      </w:r>
      <w:r>
        <w:rPr>
          <w:rFonts w:hint="eastAsia"/>
          <w:sz w:val="24"/>
          <w:szCs w:val="24"/>
        </w:rPr>
        <w:t>端相符，若不相符则自动更新，并</w:t>
      </w:r>
      <w:r>
        <w:rPr>
          <w:rFonts w:hint="eastAsia"/>
          <w:sz w:val="24"/>
          <w:szCs w:val="24"/>
        </w:rPr>
        <w:t xml:space="preserve"> </w:t>
      </w:r>
      <w:r>
        <w:rPr>
          <w:rFonts w:hint="eastAsia"/>
          <w:sz w:val="24"/>
          <w:szCs w:val="24"/>
        </w:rPr>
        <w:t>更新状态</w:t>
      </w:r>
      <w:r>
        <w:rPr>
          <w:rFonts w:hint="eastAsia"/>
          <w:sz w:val="24"/>
          <w:szCs w:val="24"/>
        </w:rPr>
        <w:t xml:space="preserve"> </w:t>
      </w:r>
      <w:r>
        <w:rPr>
          <w:rFonts w:hint="eastAsia"/>
          <w:sz w:val="24"/>
          <w:szCs w:val="24"/>
        </w:rPr>
        <w:t>需要提醒。提醒状态显示注意不要和桥梁模块中的提醒冲突（不要出现显示时间重叠、风格不符等情况）。</w:t>
      </w:r>
    </w:p>
    <w:p w:rsidR="00A13894" w:rsidRDefault="004B0E40">
      <w:pPr>
        <w:pStyle w:val="10"/>
        <w:numPr>
          <w:ilvl w:val="0"/>
          <w:numId w:val="13"/>
        </w:numPr>
        <w:spacing w:line="276" w:lineRule="auto"/>
        <w:ind w:firstLineChars="0"/>
        <w:rPr>
          <w:sz w:val="24"/>
          <w:szCs w:val="24"/>
        </w:rPr>
      </w:pPr>
      <w:r>
        <w:rPr>
          <w:rFonts w:hint="eastAsia"/>
          <w:sz w:val="24"/>
          <w:szCs w:val="24"/>
        </w:rPr>
        <w:t>手动更新：参考桥梁同步数据的操作设计，在进入日常养护模块后，在右上角点击</w:t>
      </w:r>
      <w:r>
        <w:rPr>
          <w:rFonts w:hint="eastAsia"/>
          <w:sz w:val="24"/>
          <w:szCs w:val="24"/>
        </w:rPr>
        <w:t xml:space="preserve"> </w:t>
      </w:r>
      <w:r>
        <w:rPr>
          <w:rFonts w:hint="eastAsia"/>
          <w:sz w:val="24"/>
          <w:szCs w:val="24"/>
        </w:rPr>
        <w:t>“</w:t>
      </w:r>
      <w:r>
        <w:rPr>
          <w:rFonts w:hint="eastAsia"/>
          <w:noProof/>
          <w:sz w:val="24"/>
          <w:szCs w:val="24"/>
        </w:rPr>
        <w:drawing>
          <wp:inline distT="0" distB="0" distL="0" distR="0">
            <wp:extent cx="612775" cy="64706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5"/>
                    <a:srcRect/>
                    <a:stretch>
                      <a:fillRect/>
                    </a:stretch>
                  </pic:blipFill>
                  <pic:spPr>
                    <a:xfrm>
                      <a:off x="0" y="0"/>
                      <a:ext cx="612775" cy="647065"/>
                    </a:xfrm>
                    <a:prstGeom prst="rect">
                      <a:avLst/>
                    </a:prstGeom>
                    <a:noFill/>
                    <a:ln w="9525">
                      <a:noFill/>
                      <a:miter lim="800000"/>
                      <a:headEnd/>
                      <a:tailEnd/>
                    </a:ln>
                  </pic:spPr>
                </pic:pic>
              </a:graphicData>
            </a:graphic>
          </wp:inline>
        </w:drawing>
      </w:r>
      <w:r>
        <w:rPr>
          <w:rFonts w:hint="eastAsia"/>
          <w:sz w:val="24"/>
          <w:szCs w:val="24"/>
        </w:rPr>
        <w:t>”</w:t>
      </w:r>
      <w:r>
        <w:rPr>
          <w:rFonts w:hint="eastAsia"/>
          <w:color w:val="548DD4" w:themeColor="text2" w:themeTint="99"/>
          <w:sz w:val="24"/>
          <w:szCs w:val="24"/>
        </w:rPr>
        <w:t>（此图标在开发包中）</w:t>
      </w:r>
      <w:r>
        <w:rPr>
          <w:rFonts w:hint="eastAsia"/>
          <w:sz w:val="24"/>
          <w:szCs w:val="24"/>
        </w:rPr>
        <w:t>显示</w:t>
      </w:r>
      <w:r>
        <w:rPr>
          <w:rFonts w:hint="eastAsia"/>
          <w:sz w:val="24"/>
          <w:szCs w:val="24"/>
        </w:rPr>
        <w:t xml:space="preserve"> </w:t>
      </w:r>
      <w:r>
        <w:rPr>
          <w:rFonts w:hint="eastAsia"/>
          <w:sz w:val="24"/>
          <w:szCs w:val="24"/>
        </w:rPr>
        <w:t>更新病害信息；更新细目</w:t>
      </w:r>
      <w:r>
        <w:rPr>
          <w:rFonts w:hint="eastAsia"/>
          <w:sz w:val="24"/>
          <w:szCs w:val="24"/>
        </w:rPr>
        <w:lastRenderedPageBreak/>
        <w:t>信息；……选项；点击其它区域取消显示。点击更新后显示进度；</w:t>
      </w:r>
    </w:p>
    <w:p w:rsidR="00A13894" w:rsidRDefault="004B0E40">
      <w:pPr>
        <w:pStyle w:val="10"/>
        <w:numPr>
          <w:ilvl w:val="0"/>
          <w:numId w:val="13"/>
        </w:numPr>
        <w:spacing w:line="276" w:lineRule="auto"/>
        <w:ind w:firstLineChars="0"/>
        <w:rPr>
          <w:sz w:val="24"/>
          <w:szCs w:val="24"/>
        </w:rPr>
      </w:pPr>
      <w:r>
        <w:rPr>
          <w:rFonts w:hint="eastAsia"/>
          <w:sz w:val="24"/>
          <w:szCs w:val="24"/>
        </w:rPr>
        <w:t>手动更新时不区分是否为移动网络，若网络连接有问题需要弹出提醒通知。</w:t>
      </w:r>
    </w:p>
    <w:p w:rsidR="00A13894" w:rsidRDefault="00A13894">
      <w:pPr>
        <w:rPr>
          <w:sz w:val="24"/>
          <w:szCs w:val="24"/>
        </w:rPr>
      </w:pPr>
    </w:p>
    <w:p w:rsidR="00A13894" w:rsidRDefault="00777731" w:rsidP="00777731">
      <w:pPr>
        <w:pStyle w:val="1"/>
        <w:jc w:val="center"/>
        <w:rPr>
          <w:rFonts w:hint="eastAsia"/>
        </w:rPr>
      </w:pPr>
      <w:r>
        <w:rPr>
          <w:rFonts w:hint="eastAsia"/>
        </w:rPr>
        <w:t>质量抽检模块</w:t>
      </w:r>
    </w:p>
    <w:p w:rsidR="00777731" w:rsidRDefault="00777731" w:rsidP="00777731">
      <w:pPr>
        <w:pStyle w:val="2"/>
        <w:numPr>
          <w:ilvl w:val="0"/>
          <w:numId w:val="14"/>
        </w:numPr>
      </w:pPr>
      <w:r>
        <w:rPr>
          <w:rFonts w:hint="eastAsia"/>
        </w:rPr>
        <w:t>主页登陆</w:t>
      </w:r>
      <w:r>
        <w:rPr>
          <w:rFonts w:hint="eastAsia"/>
        </w:rPr>
        <w:t>:</w:t>
      </w:r>
    </w:p>
    <w:p w:rsidR="00777731" w:rsidRPr="00777731" w:rsidRDefault="00777731" w:rsidP="00777731">
      <w:pPr>
        <w:rPr>
          <w:rFonts w:hint="eastAsia"/>
          <w:b/>
        </w:rPr>
      </w:pPr>
      <w:r w:rsidRPr="00777731">
        <w:rPr>
          <w:rFonts w:hint="eastAsia"/>
          <w:b/>
        </w:rPr>
        <w:t>使用权限：角色</w:t>
      </w:r>
      <w:r w:rsidRPr="00777731">
        <w:rPr>
          <w:rFonts w:hint="eastAsia"/>
          <w:b/>
        </w:rPr>
        <w:t>=</w:t>
      </w:r>
      <w:r w:rsidRPr="00777731">
        <w:rPr>
          <w:rFonts w:hint="eastAsia"/>
          <w:b/>
        </w:rPr>
        <w:t>日常养护工程师（</w:t>
      </w:r>
      <w:r w:rsidRPr="00777731">
        <w:rPr>
          <w:rFonts w:hint="eastAsia"/>
          <w:b/>
        </w:rPr>
        <w:t>rcyhgcs</w:t>
      </w:r>
      <w:r w:rsidRPr="00777731">
        <w:rPr>
          <w:rFonts w:hint="eastAsia"/>
          <w:b/>
        </w:rPr>
        <w:t>）</w:t>
      </w:r>
    </w:p>
    <w:p w:rsidR="00777731" w:rsidRDefault="00777731" w:rsidP="00777731">
      <w:pPr>
        <w:rPr>
          <w:rFonts w:hint="eastAsia"/>
        </w:rPr>
      </w:pPr>
    </w:p>
    <w:p w:rsidR="00777731" w:rsidRDefault="00777731" w:rsidP="00777731">
      <w:pPr>
        <w:rPr>
          <w:rFonts w:hint="eastAsia"/>
        </w:rPr>
      </w:pPr>
      <w:r>
        <w:rPr>
          <w:rFonts w:hint="eastAsia"/>
          <w:noProof/>
        </w:rPr>
        <w:drawing>
          <wp:inline distT="0" distB="0" distL="0" distR="0">
            <wp:extent cx="4265435" cy="1975449"/>
            <wp:effectExtent l="19050" t="0" r="176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267904" cy="1976592"/>
                    </a:xfrm>
                    <a:prstGeom prst="rect">
                      <a:avLst/>
                    </a:prstGeom>
                    <a:noFill/>
                    <a:ln w="9525">
                      <a:noFill/>
                      <a:miter lim="800000"/>
                      <a:headEnd/>
                      <a:tailEnd/>
                    </a:ln>
                  </pic:spPr>
                </pic:pic>
              </a:graphicData>
            </a:graphic>
          </wp:inline>
        </w:drawing>
      </w:r>
    </w:p>
    <w:p w:rsidR="00777731" w:rsidRDefault="00777731" w:rsidP="00777731">
      <w:pPr>
        <w:rPr>
          <w:rFonts w:hint="eastAsia"/>
        </w:rPr>
      </w:pPr>
    </w:p>
    <w:p w:rsidR="00777731" w:rsidRDefault="00777731" w:rsidP="00777731">
      <w:pPr>
        <w:pStyle w:val="2"/>
        <w:numPr>
          <w:ilvl w:val="0"/>
          <w:numId w:val="14"/>
        </w:numPr>
      </w:pPr>
      <w:r>
        <w:pict>
          <v:group id="_x0000_s2214" style="position:absolute;left:0;text-align:left;margin-left:23.85pt;margin-top:54.3pt;width:316.2pt;height:32.55pt;z-index:251781120" coordorigin="2003,11946" coordsize="6324,651203">
            <v:roundrect id="_x0000_s2215" style="position:absolute;left:2003;top:11946;width:6324;height:651" arcsize="10923f" fillcolor="#4bacc6 [3208]" strokecolor="#f2f2f2 [3041]" strokeweight="3pt">
              <v:shadow on="t" type="perspective" color="#205867 [1608]" opacity=".5" offset="1pt" offset2="-1pt,-2pt"/>
              <v:textbox>
                <w:txbxContent>
                  <w:p w:rsidR="00777731" w:rsidRDefault="00777731" w:rsidP="00777731">
                    <w:r>
                      <w:t>未提交数据</w:t>
                    </w:r>
                    <w:r>
                      <w:rPr>
                        <w:rFonts w:hint="eastAsia"/>
                      </w:rPr>
                      <w:t>2</w:t>
                    </w:r>
                  </w:p>
                  <w:p w:rsidR="00777731" w:rsidRDefault="00777731" w:rsidP="00777731"/>
                </w:txbxContent>
              </v:textbox>
            </v:roundrect>
            <v:rect id="_x0000_s2216" style="position:absolute;left:2204;top:12046;width:2454;height:388;v-text-anchor:middle" fillcolor="white [3201]" strokecolor="#4bacc6 [3208]" strokeweight="5pt">
              <v:stroke linestyle="thickThin"/>
              <v:textbox inset=".3mm,.3mm,.3mm,.3mm">
                <w:txbxContent>
                  <w:p w:rsidR="00777731" w:rsidRDefault="00777731" w:rsidP="00777731">
                    <w:r>
                      <w:rPr>
                        <w:rFonts w:hint="eastAsia"/>
                      </w:rPr>
                      <w:t>日常养护工程质量抽检</w:t>
                    </w:r>
                  </w:p>
                </w:txbxContent>
              </v:textbox>
            </v:rect>
            <v:rect id="_x0000_s2217" style="position:absolute;left:6762;top:12046;width:526;height:388;v-text-anchor:middle" fillcolor="#92cddc [1944]" strokecolor="#92cddc [1944]" strokeweight="1pt">
              <v:fill color2="#daeef3 [664]" angle="-45" focus="-50%" type="gradient"/>
              <v:shadow on="t" type="perspective" color="#205867 [1608]" opacity=".5" offset="1pt" offset2="-3pt,-2pt"/>
              <v:textbox inset=".3mm,.3mm,.3mm,.3mm">
                <w:txbxContent>
                  <w:p w:rsidR="00777731" w:rsidRDefault="00777731" w:rsidP="00777731">
                    <w:r>
                      <w:t>上传</w:t>
                    </w:r>
                  </w:p>
                </w:txbxContent>
              </v:textbox>
            </v:rect>
            <v:rect id="_x0000_s2218" style="position:absolute;left:7526;top:12046;width:526;height:388;v-text-anchor:middle" fillcolor="#92cddc [1944]" strokecolor="#92cddc [1944]" strokeweight="1pt">
              <v:fill color2="#daeef3 [664]" angle="-45" focus="-50%" type="gradient"/>
              <v:shadow on="t" type="perspective" color="#205867 [1608]" opacity=".5" offset="1pt" offset2="-3pt,-2pt"/>
              <v:textbox inset=".3mm,.3mm,.3mm,.3mm">
                <w:txbxContent>
                  <w:p w:rsidR="00777731" w:rsidRDefault="00777731" w:rsidP="00777731">
                    <w:r>
                      <w:t>新</w:t>
                    </w:r>
                    <w:r>
                      <w:rPr>
                        <w:rFonts w:hint="eastAsia"/>
                      </w:rPr>
                      <w:t>建</w:t>
                    </w:r>
                  </w:p>
                </w:txbxContent>
              </v:textbox>
            </v:rect>
          </v:group>
        </w:pict>
      </w:r>
      <w:r>
        <w:rPr>
          <w:rFonts w:hint="eastAsia"/>
        </w:rPr>
        <w:t>点击主页面模块，进入如下页面</w:t>
      </w:r>
      <w:r>
        <w:rPr>
          <w:rFonts w:hint="eastAsia"/>
        </w:rPr>
        <w:t>:</w:t>
      </w:r>
    </w:p>
    <w:p w:rsidR="00A13894" w:rsidRDefault="00A13894">
      <w:pPr>
        <w:rPr>
          <w:rFonts w:hint="eastAsia"/>
          <w:color w:val="FF0000"/>
        </w:rPr>
      </w:pPr>
    </w:p>
    <w:p w:rsidR="00777731" w:rsidRDefault="00777731">
      <w:pPr>
        <w:rPr>
          <w:rFonts w:hint="eastAsia"/>
          <w:color w:val="FF0000"/>
        </w:rPr>
      </w:pPr>
    </w:p>
    <w:p w:rsidR="00777731" w:rsidRDefault="00777731" w:rsidP="00777731">
      <w:pPr>
        <w:pStyle w:val="a7"/>
        <w:numPr>
          <w:ilvl w:val="0"/>
          <w:numId w:val="16"/>
        </w:numPr>
        <w:ind w:firstLineChars="0"/>
        <w:rPr>
          <w:rFonts w:hint="eastAsia"/>
          <w:color w:val="FF0000"/>
        </w:rPr>
      </w:pPr>
      <w:r>
        <w:rPr>
          <w:rFonts w:hint="eastAsia"/>
          <w:color w:val="FF0000"/>
        </w:rPr>
        <w:t>此功能主要是处级养护工程师对已经验收确认的工程项目进行抽查，抽查不合格的项目做标记，回传给</w:t>
      </w:r>
      <w:r>
        <w:rPr>
          <w:rFonts w:hint="eastAsia"/>
          <w:color w:val="FF0000"/>
        </w:rPr>
        <w:t>PC</w:t>
      </w:r>
      <w:r>
        <w:rPr>
          <w:rFonts w:hint="eastAsia"/>
          <w:color w:val="FF0000"/>
        </w:rPr>
        <w:t>端。</w:t>
      </w:r>
    </w:p>
    <w:p w:rsidR="00777731" w:rsidRDefault="00777731" w:rsidP="00777731">
      <w:pPr>
        <w:pStyle w:val="a7"/>
        <w:numPr>
          <w:ilvl w:val="0"/>
          <w:numId w:val="16"/>
        </w:numPr>
        <w:ind w:firstLineChars="0"/>
        <w:rPr>
          <w:rFonts w:hint="eastAsia"/>
          <w:color w:val="FF0000"/>
        </w:rPr>
      </w:pPr>
      <w:r>
        <w:rPr>
          <w:rFonts w:hint="eastAsia"/>
          <w:color w:val="FF0000"/>
        </w:rPr>
        <w:t>可以选择多个验收单进行抽检，生成“抽检汇总表”（详见原始表单）；</w:t>
      </w:r>
    </w:p>
    <w:p w:rsidR="00777731" w:rsidRDefault="00777731" w:rsidP="00777731">
      <w:pPr>
        <w:pStyle w:val="a7"/>
        <w:numPr>
          <w:ilvl w:val="0"/>
          <w:numId w:val="16"/>
        </w:numPr>
        <w:ind w:firstLineChars="0"/>
        <w:rPr>
          <w:rFonts w:hint="eastAsia"/>
          <w:color w:val="FF0000"/>
        </w:rPr>
      </w:pPr>
      <w:r>
        <w:rPr>
          <w:rFonts w:hint="eastAsia"/>
          <w:color w:val="FF0000"/>
        </w:rPr>
        <w:t>选择多个验收单，带入验收单内的工程内容（工程名称、维修数量、材料名称、等验收单的内容）；</w:t>
      </w:r>
    </w:p>
    <w:p w:rsidR="00777731" w:rsidRPr="00777731" w:rsidRDefault="00777731" w:rsidP="00777731">
      <w:pPr>
        <w:pStyle w:val="a7"/>
        <w:numPr>
          <w:ilvl w:val="0"/>
          <w:numId w:val="16"/>
        </w:numPr>
        <w:ind w:firstLineChars="0"/>
        <w:rPr>
          <w:rFonts w:hint="eastAsia"/>
          <w:color w:val="FF0000"/>
        </w:rPr>
      </w:pPr>
      <w:r>
        <w:rPr>
          <w:rFonts w:hint="eastAsia"/>
          <w:color w:val="FF0000"/>
        </w:rPr>
        <w:t>不合格的，填写</w:t>
      </w:r>
    </w:p>
    <w:p w:rsidR="00777731" w:rsidRDefault="00777731" w:rsidP="00777731">
      <w:pPr>
        <w:pStyle w:val="2"/>
        <w:numPr>
          <w:ilvl w:val="0"/>
          <w:numId w:val="14"/>
        </w:numPr>
        <w:rPr>
          <w:rFonts w:hint="eastAsia"/>
        </w:rPr>
      </w:pPr>
      <w:r>
        <w:rPr>
          <w:rFonts w:hint="eastAsia"/>
        </w:rPr>
        <w:lastRenderedPageBreak/>
        <w:t>点击新建后进入查询验收单页面</w:t>
      </w:r>
      <w:r>
        <w:rPr>
          <w:rFonts w:hint="eastAsia"/>
        </w:rPr>
        <w:t>:</w:t>
      </w:r>
    </w:p>
    <w:p w:rsidR="00777731" w:rsidRPr="00777731" w:rsidRDefault="00040B60" w:rsidP="00040B60">
      <w:pPr>
        <w:pStyle w:val="a7"/>
        <w:ind w:left="420" w:firstLineChars="0" w:firstLine="0"/>
      </w:pPr>
      <w:r>
        <w:rPr>
          <w:noProof/>
        </w:rPr>
        <w:drawing>
          <wp:inline distT="0" distB="0" distL="0" distR="0">
            <wp:extent cx="5274310" cy="2440352"/>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74310" cy="2440352"/>
                    </a:xfrm>
                    <a:prstGeom prst="rect">
                      <a:avLst/>
                    </a:prstGeom>
                    <a:noFill/>
                    <a:ln w="9525">
                      <a:noFill/>
                      <a:miter lim="800000"/>
                      <a:headEnd/>
                      <a:tailEnd/>
                    </a:ln>
                  </pic:spPr>
                </pic:pic>
              </a:graphicData>
            </a:graphic>
          </wp:inline>
        </w:drawing>
      </w:r>
    </w:p>
    <w:p w:rsidR="00777731" w:rsidRDefault="00040B60">
      <w:pPr>
        <w:rPr>
          <w:rFonts w:hint="eastAsia"/>
          <w:color w:val="FF0000"/>
        </w:rPr>
      </w:pPr>
      <w:r>
        <w:rPr>
          <w:rFonts w:hint="eastAsia"/>
          <w:color w:val="FF0000"/>
        </w:rPr>
        <w:t>具备模糊查询功能：</w:t>
      </w:r>
    </w:p>
    <w:p w:rsidR="00040B60" w:rsidRDefault="00040B60" w:rsidP="00040B60">
      <w:pPr>
        <w:jc w:val="center"/>
        <w:rPr>
          <w:rFonts w:hint="eastAsia"/>
          <w:color w:val="FF0000"/>
        </w:rPr>
      </w:pPr>
      <w:r>
        <w:rPr>
          <w:noProof/>
          <w:color w:val="FF0000"/>
        </w:rPr>
        <w:drawing>
          <wp:inline distT="0" distB="0" distL="0" distR="0">
            <wp:extent cx="3915412" cy="2009775"/>
            <wp:effectExtent l="19050" t="0" r="8888"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22349" cy="2013336"/>
                    </a:xfrm>
                    <a:prstGeom prst="rect">
                      <a:avLst/>
                    </a:prstGeom>
                    <a:noFill/>
                    <a:ln w="9525">
                      <a:noFill/>
                      <a:miter lim="800000"/>
                      <a:headEnd/>
                      <a:tailEnd/>
                    </a:ln>
                  </pic:spPr>
                </pic:pic>
              </a:graphicData>
            </a:graphic>
          </wp:inline>
        </w:drawing>
      </w:r>
    </w:p>
    <w:p w:rsidR="00040B60" w:rsidRDefault="00040B60" w:rsidP="00040B60">
      <w:pPr>
        <w:pStyle w:val="2"/>
        <w:numPr>
          <w:ilvl w:val="0"/>
          <w:numId w:val="14"/>
        </w:numPr>
        <w:rPr>
          <w:rFonts w:hint="eastAsia"/>
        </w:rPr>
      </w:pPr>
      <w:r>
        <w:rPr>
          <w:rFonts w:hint="eastAsia"/>
        </w:rPr>
        <w:t>验收抽检单编辑页面</w:t>
      </w:r>
      <w:r>
        <w:rPr>
          <w:rFonts w:hint="eastAsia"/>
        </w:rPr>
        <w:t>:</w:t>
      </w:r>
    </w:p>
    <w:p w:rsidR="00040B60" w:rsidRDefault="00040B60" w:rsidP="00040B60">
      <w:pPr>
        <w:rPr>
          <w:rFonts w:hint="eastAsia"/>
        </w:rPr>
      </w:pPr>
      <w:r>
        <w:rPr>
          <w:noProof/>
        </w:rPr>
        <w:drawing>
          <wp:inline distT="0" distB="0" distL="0" distR="0">
            <wp:extent cx="5274310" cy="1894089"/>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1894089"/>
                    </a:xfrm>
                    <a:prstGeom prst="rect">
                      <a:avLst/>
                    </a:prstGeom>
                    <a:noFill/>
                    <a:ln w="9525">
                      <a:noFill/>
                      <a:miter lim="800000"/>
                      <a:headEnd/>
                      <a:tailEnd/>
                    </a:ln>
                  </pic:spPr>
                </pic:pic>
              </a:graphicData>
            </a:graphic>
          </wp:inline>
        </w:drawing>
      </w:r>
    </w:p>
    <w:p w:rsidR="00040B60" w:rsidRDefault="00040B60" w:rsidP="00040B60">
      <w:pPr>
        <w:rPr>
          <w:rFonts w:hint="eastAsia"/>
        </w:rPr>
      </w:pPr>
    </w:p>
    <w:p w:rsidR="00040B60" w:rsidRDefault="00040B60" w:rsidP="00040B60">
      <w:pPr>
        <w:pStyle w:val="2"/>
        <w:numPr>
          <w:ilvl w:val="0"/>
          <w:numId w:val="14"/>
        </w:numPr>
        <w:rPr>
          <w:rFonts w:hint="eastAsia"/>
        </w:rPr>
      </w:pPr>
      <w:r>
        <w:rPr>
          <w:rFonts w:hint="eastAsia"/>
        </w:rPr>
        <w:t xml:space="preserve"> </w:t>
      </w:r>
      <w:r>
        <w:rPr>
          <w:rFonts w:hint="eastAsia"/>
        </w:rPr>
        <w:t>其他说明</w:t>
      </w:r>
      <w:r>
        <w:rPr>
          <w:rFonts w:hint="eastAsia"/>
        </w:rPr>
        <w:t>:</w:t>
      </w:r>
    </w:p>
    <w:p w:rsidR="00040B60" w:rsidRDefault="00040B60" w:rsidP="00040B60">
      <w:pPr>
        <w:pStyle w:val="a7"/>
        <w:numPr>
          <w:ilvl w:val="0"/>
          <w:numId w:val="17"/>
        </w:numPr>
        <w:ind w:firstLineChars="0"/>
        <w:rPr>
          <w:rFonts w:hint="eastAsia"/>
        </w:rPr>
      </w:pPr>
      <w:r>
        <w:rPr>
          <w:rFonts w:hint="eastAsia"/>
        </w:rPr>
        <w:t>同步验收单：</w:t>
      </w:r>
      <w:r w:rsidR="00DD47E9">
        <w:rPr>
          <w:rFonts w:hint="eastAsia"/>
        </w:rPr>
        <w:t>此模块需要</w:t>
      </w:r>
      <w:r>
        <w:rPr>
          <w:rFonts w:hint="eastAsia"/>
        </w:rPr>
        <w:t>pc</w:t>
      </w:r>
      <w:r>
        <w:rPr>
          <w:rFonts w:hint="eastAsia"/>
        </w:rPr>
        <w:t>端</w:t>
      </w:r>
      <w:r w:rsidR="00DD47E9">
        <w:rPr>
          <w:rFonts w:hint="eastAsia"/>
        </w:rPr>
        <w:t>单独</w:t>
      </w:r>
      <w:r>
        <w:rPr>
          <w:rFonts w:hint="eastAsia"/>
        </w:rPr>
        <w:t>加过滤</w:t>
      </w:r>
      <w:r w:rsidR="00DD47E9">
        <w:rPr>
          <w:rFonts w:hint="eastAsia"/>
        </w:rPr>
        <w:t>，仅同步验收确认后的验收单；</w:t>
      </w:r>
    </w:p>
    <w:p w:rsidR="00DD47E9" w:rsidRDefault="00DD47E9" w:rsidP="00040B60">
      <w:pPr>
        <w:pStyle w:val="a7"/>
        <w:numPr>
          <w:ilvl w:val="0"/>
          <w:numId w:val="17"/>
        </w:numPr>
        <w:ind w:firstLineChars="0"/>
        <w:rPr>
          <w:rFonts w:hint="eastAsia"/>
        </w:rPr>
      </w:pPr>
      <w:r>
        <w:rPr>
          <w:rFonts w:hint="eastAsia"/>
        </w:rPr>
        <w:t>抽检单生成后本地保存，上传、批量上传、编辑功能同以上模块即可；</w:t>
      </w:r>
    </w:p>
    <w:p w:rsidR="00DD47E9" w:rsidRDefault="00DD47E9" w:rsidP="00040B60">
      <w:pPr>
        <w:sectPr w:rsidR="00DD47E9" w:rsidSect="00DD47E9">
          <w:footerReference w:type="default" r:id="rId20"/>
          <w:pgSz w:w="11906" w:h="16838"/>
          <w:pgMar w:top="851" w:right="1800" w:bottom="567" w:left="1800" w:header="851" w:footer="376" w:gutter="0"/>
          <w:cols w:space="425"/>
          <w:docGrid w:type="lines" w:linePitch="312"/>
        </w:sectPr>
      </w:pPr>
    </w:p>
    <w:p w:rsidR="00040B60" w:rsidRDefault="00DD47E9" w:rsidP="00DD47E9">
      <w:pPr>
        <w:pStyle w:val="a7"/>
        <w:numPr>
          <w:ilvl w:val="0"/>
          <w:numId w:val="17"/>
        </w:numPr>
        <w:ind w:firstLineChars="0"/>
        <w:rPr>
          <w:rFonts w:hint="eastAsia"/>
        </w:rPr>
      </w:pPr>
      <w:r>
        <w:rPr>
          <w:rFonts w:hint="eastAsia"/>
        </w:rPr>
        <w:lastRenderedPageBreak/>
        <w:t>附件：</w:t>
      </w:r>
      <w:r>
        <w:rPr>
          <w:rFonts w:hint="eastAsia"/>
        </w:rPr>
        <w:t xml:space="preserve"> </w:t>
      </w:r>
      <w:r>
        <w:rPr>
          <w:rFonts w:hint="eastAsia"/>
        </w:rPr>
        <w:t>原始抽检单：</w:t>
      </w:r>
    </w:p>
    <w:tbl>
      <w:tblPr>
        <w:tblW w:w="14246" w:type="dxa"/>
        <w:tblLayout w:type="fixed"/>
        <w:tblCellMar>
          <w:top w:w="15" w:type="dxa"/>
          <w:left w:w="15" w:type="dxa"/>
          <w:bottom w:w="15" w:type="dxa"/>
          <w:right w:w="15" w:type="dxa"/>
        </w:tblCellMar>
        <w:tblLook w:val="04A0"/>
      </w:tblPr>
      <w:tblGrid>
        <w:gridCol w:w="2021"/>
        <w:gridCol w:w="2820"/>
        <w:gridCol w:w="1690"/>
        <w:gridCol w:w="2343"/>
        <w:gridCol w:w="1232"/>
        <w:gridCol w:w="1294"/>
        <w:gridCol w:w="1027"/>
        <w:gridCol w:w="1819"/>
      </w:tblGrid>
      <w:tr w:rsidR="004F7FB4" w:rsidTr="00300847">
        <w:trPr>
          <w:trHeight w:val="795"/>
        </w:trPr>
        <w:tc>
          <w:tcPr>
            <w:tcW w:w="14246" w:type="dxa"/>
            <w:gridSpan w:val="8"/>
            <w:shd w:val="clear" w:color="auto" w:fill="auto"/>
            <w:vAlign w:val="center"/>
          </w:tcPr>
          <w:p w:rsidR="004F7FB4" w:rsidRDefault="004F7FB4" w:rsidP="00300847">
            <w:pPr>
              <w:widowControl/>
              <w:jc w:val="center"/>
              <w:textAlignment w:val="center"/>
              <w:rPr>
                <w:rFonts w:ascii="宋体" w:eastAsia="宋体" w:hAnsi="宋体" w:cs="宋体"/>
                <w:color w:val="000000"/>
                <w:sz w:val="32"/>
                <w:szCs w:val="32"/>
                <w:u w:val="single"/>
              </w:rPr>
            </w:pPr>
            <w:r>
              <w:rPr>
                <w:rFonts w:ascii="宋体" w:eastAsia="宋体" w:hAnsi="宋体" w:cs="宋体" w:hint="eastAsia"/>
                <w:color w:val="FF0000"/>
                <w:kern w:val="0"/>
                <w:sz w:val="32"/>
                <w:szCs w:val="32"/>
                <w:highlight w:val="yellow"/>
                <w:u w:val="single"/>
              </w:rPr>
              <w:t>XX高速公路管理处（公司）XX</w:t>
            </w:r>
            <w:r w:rsidRPr="00B573CA">
              <w:rPr>
                <w:rStyle w:val="font11"/>
                <w:color w:val="FF0000"/>
                <w:highlight w:val="yellow"/>
              </w:rPr>
              <w:t>月份</w:t>
            </w:r>
            <w:r w:rsidRPr="009F32FA">
              <w:rPr>
                <w:rStyle w:val="font11"/>
              </w:rPr>
              <w:t>日常养护</w:t>
            </w:r>
            <w:r>
              <w:rPr>
                <w:rStyle w:val="font11"/>
              </w:rPr>
              <w:t>工程验收单检查</w:t>
            </w:r>
            <w:r>
              <w:rPr>
                <w:rStyle w:val="font11"/>
                <w:rFonts w:hint="eastAsia"/>
              </w:rPr>
              <w:t>（抽检）</w:t>
            </w:r>
            <w:r>
              <w:rPr>
                <w:rStyle w:val="font11"/>
              </w:rPr>
              <w:t>汇总表</w:t>
            </w:r>
          </w:p>
        </w:tc>
      </w:tr>
      <w:tr w:rsidR="004F7FB4" w:rsidTr="00300847">
        <w:trPr>
          <w:trHeight w:val="285"/>
        </w:trPr>
        <w:tc>
          <w:tcPr>
            <w:tcW w:w="6531" w:type="dxa"/>
            <w:gridSpan w:val="3"/>
            <w:shd w:val="clear" w:color="auto" w:fill="auto"/>
            <w:vAlign w:val="center"/>
          </w:tcPr>
          <w:p w:rsidR="004F7FB4" w:rsidRDefault="004F7FB4" w:rsidP="00300847">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rPr>
              <w:t>单位：</w:t>
            </w:r>
            <w:r>
              <w:rPr>
                <w:rStyle w:val="font31"/>
              </w:rPr>
              <w:t>保定</w:t>
            </w:r>
            <w:r>
              <w:rPr>
                <w:rStyle w:val="font41"/>
              </w:rPr>
              <w:t>养护工区</w:t>
            </w:r>
            <w:r w:rsidRPr="004168AA">
              <w:rPr>
                <w:rStyle w:val="font41"/>
                <w:color w:val="FF0000"/>
              </w:rPr>
              <w:t>（</w:t>
            </w:r>
            <w:r>
              <w:rPr>
                <w:rStyle w:val="font41"/>
                <w:color w:val="FF0000"/>
              </w:rPr>
              <w:t>带入</w:t>
            </w:r>
            <w:r w:rsidRPr="004168AA">
              <w:rPr>
                <w:rStyle w:val="font41"/>
                <w:color w:val="FF0000"/>
              </w:rPr>
              <w:t>）</w:t>
            </w:r>
          </w:p>
        </w:tc>
        <w:tc>
          <w:tcPr>
            <w:tcW w:w="2343" w:type="dxa"/>
            <w:shd w:val="clear" w:color="auto" w:fill="auto"/>
            <w:vAlign w:val="center"/>
          </w:tcPr>
          <w:p w:rsidR="004F7FB4" w:rsidRDefault="004F7FB4" w:rsidP="00300847">
            <w:pPr>
              <w:rPr>
                <w:rFonts w:ascii="宋体" w:eastAsia="宋体" w:hAnsi="宋体" w:cs="宋体"/>
                <w:color w:val="000000"/>
                <w:sz w:val="24"/>
              </w:rPr>
            </w:pPr>
          </w:p>
        </w:tc>
        <w:tc>
          <w:tcPr>
            <w:tcW w:w="1232" w:type="dxa"/>
            <w:shd w:val="clear" w:color="auto" w:fill="auto"/>
            <w:vAlign w:val="center"/>
          </w:tcPr>
          <w:p w:rsidR="004F7FB4" w:rsidRDefault="004F7FB4" w:rsidP="00300847">
            <w:pPr>
              <w:rPr>
                <w:rFonts w:ascii="宋体" w:eastAsia="宋体" w:hAnsi="宋体" w:cs="宋体"/>
                <w:color w:val="000000"/>
                <w:sz w:val="24"/>
              </w:rPr>
            </w:pPr>
          </w:p>
        </w:tc>
        <w:tc>
          <w:tcPr>
            <w:tcW w:w="1294" w:type="dxa"/>
            <w:shd w:val="clear" w:color="auto" w:fill="auto"/>
            <w:vAlign w:val="center"/>
          </w:tcPr>
          <w:p w:rsidR="004F7FB4" w:rsidRDefault="004F7FB4" w:rsidP="00300847">
            <w:pPr>
              <w:rPr>
                <w:rFonts w:ascii="宋体" w:eastAsia="宋体" w:hAnsi="宋体" w:cs="宋体"/>
                <w:color w:val="000000"/>
                <w:sz w:val="24"/>
              </w:rPr>
            </w:pPr>
          </w:p>
        </w:tc>
        <w:tc>
          <w:tcPr>
            <w:tcW w:w="1027" w:type="dxa"/>
            <w:shd w:val="clear" w:color="auto" w:fill="auto"/>
            <w:vAlign w:val="center"/>
          </w:tcPr>
          <w:p w:rsidR="004F7FB4" w:rsidRDefault="004F7FB4" w:rsidP="00300847">
            <w:pPr>
              <w:rPr>
                <w:rFonts w:ascii="宋体" w:eastAsia="宋体" w:hAnsi="宋体" w:cs="宋体"/>
                <w:color w:val="000000"/>
                <w:sz w:val="24"/>
              </w:rPr>
            </w:pPr>
          </w:p>
        </w:tc>
        <w:tc>
          <w:tcPr>
            <w:tcW w:w="1819" w:type="dxa"/>
            <w:shd w:val="clear" w:color="auto" w:fill="auto"/>
            <w:vAlign w:val="center"/>
          </w:tcPr>
          <w:p w:rsidR="004F7FB4" w:rsidRDefault="004F7FB4" w:rsidP="00300847">
            <w:pPr>
              <w:rPr>
                <w:rFonts w:ascii="宋体" w:eastAsia="宋体" w:hAnsi="宋体" w:cs="宋体"/>
                <w:color w:val="000000"/>
                <w:sz w:val="24"/>
              </w:rPr>
            </w:pPr>
          </w:p>
        </w:tc>
      </w:tr>
      <w:tr w:rsidR="004F7FB4"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验收单编号</w:t>
            </w:r>
          </w:p>
        </w:tc>
        <w:tc>
          <w:tcPr>
            <w:tcW w:w="2820" w:type="dxa"/>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项目名称</w:t>
            </w:r>
          </w:p>
        </w:tc>
        <w:tc>
          <w:tcPr>
            <w:tcW w:w="1690" w:type="dxa"/>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color w:val="000000"/>
                <w:sz w:val="24"/>
              </w:rPr>
              <w:t>施工单位</w:t>
            </w: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桩号位置</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施工日期</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工程量</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验收时间</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Default="004F7FB4" w:rsidP="00300847">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rPr>
              <w:t>验收结论</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4F7FB4">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126</w:t>
            </w:r>
          </w:p>
        </w:tc>
        <w:tc>
          <w:tcPr>
            <w:tcW w:w="2820" w:type="dxa"/>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清理边沟、边坡、中央带、伸缩缝、泄水孔杂物</w:t>
            </w:r>
          </w:p>
        </w:tc>
        <w:tc>
          <w:tcPr>
            <w:tcW w:w="1690" w:type="dxa"/>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K92+478-K155+100</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9.14-9.16</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62.622公里</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9.17</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127</w:t>
            </w:r>
          </w:p>
        </w:tc>
        <w:tc>
          <w:tcPr>
            <w:tcW w:w="2820" w:type="dxa"/>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4F7FB4">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修剪路肩杂草</w:t>
            </w:r>
          </w:p>
        </w:tc>
        <w:tc>
          <w:tcPr>
            <w:tcW w:w="1690" w:type="dxa"/>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Default="004F7FB4" w:rsidP="00300847">
            <w:pPr>
              <w:jc w:val="cente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4F7FB4">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K92+478-K155+100</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9.11-9.15</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62.622公里</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9.16</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570"/>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spacing w:before="240"/>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128</w:t>
            </w:r>
          </w:p>
        </w:tc>
        <w:tc>
          <w:tcPr>
            <w:tcW w:w="2820" w:type="dxa"/>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widowControl/>
              <w:spacing w:before="240"/>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清理散落物</w:t>
            </w:r>
          </w:p>
        </w:tc>
        <w:tc>
          <w:tcPr>
            <w:tcW w:w="1690"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Default="004F7FB4" w:rsidP="00300847">
            <w:pPr>
              <w:jc w:val="center"/>
            </w:pPr>
            <w:r w:rsidRPr="004B5C5D">
              <w:rPr>
                <w:rStyle w:val="font41"/>
                <w:color w:val="FF0000"/>
                <w:szCs w:val="21"/>
              </w:rPr>
              <w:t>（带入）</w:t>
            </w: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spacing w:before="240"/>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K144+450上行第三、四车道</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4F7FB4">
            <w:pPr>
              <w:widowControl/>
              <w:spacing w:before="240"/>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8.21</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spacing w:before="240"/>
              <w:jc w:val="center"/>
              <w:rPr>
                <w:rFonts w:ascii="宋体" w:eastAsia="宋体" w:hAnsi="宋体" w:cs="宋体"/>
                <w:color w:val="000000"/>
                <w:szCs w:val="21"/>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4F7FB4">
            <w:pPr>
              <w:widowControl/>
              <w:spacing w:before="240"/>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8.21</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4F7FB4">
            <w:pPr>
              <w:widowControl/>
              <w:spacing w:before="240" w:line="260" w:lineRule="exact"/>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spacing w:before="240"/>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129</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left"/>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K142+650下行第三车道</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8.3</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8.3</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570"/>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130</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left"/>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K155+000上行第四车道、紧急停车道</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9.6</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9.6</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131</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left"/>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K152+920上行第四车道</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9.14</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9.14</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132</w:t>
            </w:r>
          </w:p>
        </w:tc>
        <w:tc>
          <w:tcPr>
            <w:tcW w:w="2820" w:type="dxa"/>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护栏板维修</w:t>
            </w:r>
          </w:p>
        </w:tc>
        <w:tc>
          <w:tcPr>
            <w:tcW w:w="1690"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Default="004F7FB4" w:rsidP="00300847">
            <w:pPr>
              <w:jc w:val="center"/>
            </w:pPr>
            <w:r w:rsidRPr="004B5C5D">
              <w:rPr>
                <w:rStyle w:val="font41"/>
                <w:color w:val="FF0000"/>
                <w:szCs w:val="21"/>
              </w:rPr>
              <w:t>（带入）</w:t>
            </w: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K123+240上外</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8.26</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两波板6块</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8.29</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133</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K154+960下外</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8.28</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两波板2块</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8.29</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85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134</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K92+788上外、K148+060上内</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9.7</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两波板2块、三波板2块</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9.8</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r w:rsidR="004F7FB4" w:rsidRPr="000C7482" w:rsidTr="00300847">
        <w:trPr>
          <w:trHeight w:val="85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lastRenderedPageBreak/>
              <w:t>135</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K147+324上外、K148+000上内</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9、10</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两波板4块、三波板1块</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9.11</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E336B3">
              <w:rPr>
                <w:noProof/>
                <w:szCs w:val="24"/>
              </w:rPr>
              <w:pict>
                <v:shape id="_x0000_s2229" type="#_x0000_t48" style="position:absolute;margin-left:41.65pt;margin-top:25.1pt;width:1in;height:48pt;z-index:251783168;mso-position-horizontal-relative:text;mso-position-vertical-relative:text" adj="-28350,22613,-22530,,,,-22950,-2363" fillcolor="white [3201]" strokecolor="#c0504d [3205]" strokeweight="2.5pt">
                  <v:shadow color="#868686"/>
                  <v:textbox inset=".3mm,.3mm,.3mm,.3mm">
                    <w:txbxContent>
                      <w:p w:rsidR="004F7FB4" w:rsidRPr="00CE7296" w:rsidRDefault="004F7FB4" w:rsidP="004F7FB4">
                        <w:pPr>
                          <w:rPr>
                            <w:color w:val="FF0000"/>
                          </w:rPr>
                        </w:pPr>
                        <w:r w:rsidRPr="00CE7296">
                          <w:rPr>
                            <w:color w:val="FF0000"/>
                          </w:rPr>
                          <w:t>此处特指工区的养护科，不是处级单位。</w:t>
                        </w:r>
                      </w:p>
                    </w:txbxContent>
                  </v:textbox>
                  <o:callout v:ext="edit" minusy="t"/>
                </v:shape>
              </w:pict>
            </w:r>
            <w:r w:rsidRPr="000C7482">
              <w:rPr>
                <w:rFonts w:ascii="宋体" w:eastAsia="宋体" w:hAnsi="宋体" w:cs="宋体" w:hint="eastAsia"/>
                <w:color w:val="000000"/>
                <w:kern w:val="0"/>
                <w:szCs w:val="21"/>
              </w:rPr>
              <w:t>质量合格，数量相符</w:t>
            </w:r>
          </w:p>
        </w:tc>
      </w:tr>
      <w:tr w:rsidR="004F7FB4" w:rsidRPr="000C7482" w:rsidTr="00300847">
        <w:trPr>
          <w:trHeight w:val="495"/>
        </w:trPr>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136</w:t>
            </w:r>
          </w:p>
        </w:tc>
        <w:tc>
          <w:tcPr>
            <w:tcW w:w="2820" w:type="dxa"/>
            <w:vMerge/>
            <w:tcBorders>
              <w:top w:val="single" w:sz="4" w:space="0" w:color="000000"/>
              <w:left w:val="single" w:sz="4" w:space="0" w:color="000000"/>
              <w:bottom w:val="single" w:sz="4" w:space="0" w:color="000000"/>
              <w:right w:val="single" w:sz="4" w:space="0" w:color="auto"/>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1690" w:type="dxa"/>
            <w:vMerge/>
            <w:tcBorders>
              <w:top w:val="single" w:sz="4" w:space="0" w:color="000000"/>
              <w:left w:val="single" w:sz="4" w:space="0" w:color="auto"/>
              <w:bottom w:val="single" w:sz="4" w:space="0" w:color="000000"/>
              <w:right w:val="single" w:sz="4" w:space="0" w:color="000000"/>
            </w:tcBorders>
            <w:shd w:val="clear" w:color="auto" w:fill="auto"/>
            <w:vAlign w:val="center"/>
          </w:tcPr>
          <w:p w:rsidR="004F7FB4" w:rsidRPr="000C7482" w:rsidRDefault="004F7FB4" w:rsidP="00300847">
            <w:pPr>
              <w:jc w:val="center"/>
              <w:rPr>
                <w:rFonts w:ascii="宋体" w:eastAsia="宋体" w:hAnsi="宋体" w:cs="宋体"/>
                <w:color w:val="000000"/>
                <w:szCs w:val="21"/>
              </w:rPr>
            </w:pPr>
          </w:p>
        </w:tc>
        <w:tc>
          <w:tcPr>
            <w:tcW w:w="2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K123+182下外</w:t>
            </w:r>
          </w:p>
        </w:tc>
        <w:tc>
          <w:tcPr>
            <w:tcW w:w="12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9.11</w:t>
            </w:r>
          </w:p>
        </w:tc>
        <w:tc>
          <w:tcPr>
            <w:tcW w:w="12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两波板2块</w:t>
            </w:r>
          </w:p>
        </w:tc>
        <w:tc>
          <w:tcPr>
            <w:tcW w:w="10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center"/>
              <w:textAlignment w:val="center"/>
              <w:rPr>
                <w:rFonts w:ascii="宋体" w:eastAsia="宋体" w:hAnsi="宋体" w:cs="宋体"/>
                <w:color w:val="000000"/>
                <w:szCs w:val="21"/>
              </w:rPr>
            </w:pPr>
            <w:r w:rsidRPr="000C7482">
              <w:rPr>
                <w:rFonts w:ascii="宋体" w:eastAsia="宋体" w:hAnsi="宋体" w:cs="宋体" w:hint="eastAsia"/>
                <w:color w:val="000000"/>
                <w:kern w:val="0"/>
                <w:szCs w:val="21"/>
              </w:rPr>
              <w:t>9.12</w:t>
            </w:r>
          </w:p>
        </w:tc>
        <w:tc>
          <w:tcPr>
            <w:tcW w:w="1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7FB4" w:rsidRPr="000C7482" w:rsidRDefault="004F7FB4" w:rsidP="00300847">
            <w:pPr>
              <w:widowControl/>
              <w:jc w:val="left"/>
              <w:textAlignment w:val="center"/>
              <w:rPr>
                <w:rFonts w:ascii="宋体" w:eastAsia="宋体" w:hAnsi="宋体" w:cs="宋体"/>
                <w:color w:val="000000"/>
                <w:kern w:val="0"/>
                <w:szCs w:val="21"/>
              </w:rPr>
            </w:pPr>
            <w:r w:rsidRPr="000C7482">
              <w:rPr>
                <w:rFonts w:ascii="宋体" w:eastAsia="宋体" w:hAnsi="宋体" w:cs="宋体" w:hint="eastAsia"/>
                <w:color w:val="000000"/>
                <w:kern w:val="0"/>
                <w:szCs w:val="21"/>
              </w:rPr>
              <w:t>质量合格，数量相符</w:t>
            </w:r>
          </w:p>
        </w:tc>
      </w:tr>
    </w:tbl>
    <w:p w:rsidR="004F7FB4" w:rsidRDefault="004F7FB4" w:rsidP="004F7FB4">
      <w:pPr>
        <w:pStyle w:val="a7"/>
        <w:numPr>
          <w:ilvl w:val="0"/>
          <w:numId w:val="17"/>
        </w:numPr>
        <w:ind w:firstLineChars="0"/>
      </w:pPr>
      <w:r>
        <w:rPr>
          <w:rFonts w:hint="eastAsia"/>
        </w:rPr>
        <w:t>抽检日期：</w:t>
      </w:r>
      <w:r w:rsidRPr="004F7FB4">
        <w:rPr>
          <w:rFonts w:hint="eastAsia"/>
          <w:color w:val="FF0000"/>
        </w:rPr>
        <w:t>带入</w:t>
      </w:r>
      <w:r w:rsidRPr="004F7FB4">
        <w:rPr>
          <w:rFonts w:hint="eastAsia"/>
          <w:color w:val="FF0000"/>
        </w:rPr>
        <w:t xml:space="preserve"> </w:t>
      </w:r>
      <w:r>
        <w:rPr>
          <w:rFonts w:hint="eastAsia"/>
        </w:rPr>
        <w:t xml:space="preserve">                 </w:t>
      </w:r>
      <w:r>
        <w:t>抽检人：</w:t>
      </w:r>
      <w:r>
        <w:rPr>
          <w:rFonts w:hint="eastAsia"/>
        </w:rPr>
        <w:t xml:space="preserve"> </w:t>
      </w:r>
      <w:r w:rsidRPr="004F7FB4">
        <w:rPr>
          <w:rFonts w:hint="eastAsia"/>
          <w:color w:val="FF0000"/>
        </w:rPr>
        <w:t>登陆用户</w:t>
      </w:r>
      <w:r>
        <w:rPr>
          <w:rFonts w:hint="eastAsia"/>
        </w:rPr>
        <w:t xml:space="preserve">          </w:t>
      </w:r>
      <w:r>
        <w:rPr>
          <w:rFonts w:hint="eastAsia"/>
        </w:rPr>
        <w:t>工区主任：</w:t>
      </w:r>
      <w:r>
        <w:rPr>
          <w:rFonts w:hint="eastAsia"/>
        </w:rPr>
        <w:t xml:space="preserve"> </w:t>
      </w:r>
      <w:r w:rsidRPr="004F7FB4">
        <w:rPr>
          <w:rFonts w:hint="eastAsia"/>
          <w:color w:val="FF0000"/>
        </w:rPr>
        <w:t xml:space="preserve">   </w:t>
      </w:r>
      <w:r w:rsidRPr="004F7FB4">
        <w:rPr>
          <w:rFonts w:hint="eastAsia"/>
          <w:color w:val="FF0000"/>
        </w:rPr>
        <w:t>笔迹签字</w:t>
      </w:r>
      <w:r w:rsidRPr="004168AA">
        <w:rPr>
          <w:rFonts w:hint="eastAsia"/>
        </w:rPr>
        <w:t xml:space="preserve"> </w:t>
      </w:r>
      <w:r>
        <w:rPr>
          <w:rFonts w:hint="eastAsia"/>
        </w:rPr>
        <w:t xml:space="preserve">                     </w:t>
      </w:r>
      <w:r>
        <w:rPr>
          <w:rFonts w:hint="eastAsia"/>
        </w:rPr>
        <w:t>养护科长：</w:t>
      </w:r>
      <w:r w:rsidRPr="004F7FB4">
        <w:rPr>
          <w:rFonts w:hint="eastAsia"/>
          <w:color w:val="FF0000"/>
        </w:rPr>
        <w:t>笔迹签字</w:t>
      </w:r>
      <w:r>
        <w:rPr>
          <w:rFonts w:hint="eastAsia"/>
        </w:rPr>
        <w:t xml:space="preserve"> </w:t>
      </w:r>
    </w:p>
    <w:p w:rsidR="004F7FB4" w:rsidRPr="004F7FB4" w:rsidRDefault="004F7FB4" w:rsidP="004F7FB4">
      <w:pPr>
        <w:pStyle w:val="a7"/>
        <w:ind w:left="420" w:firstLineChars="0" w:firstLine="0"/>
        <w:rPr>
          <w:b/>
          <w:color w:val="365F91" w:themeColor="accent1" w:themeShade="BF"/>
        </w:rPr>
      </w:pPr>
    </w:p>
    <w:p w:rsidR="004F7FB4" w:rsidRPr="004F7FB4" w:rsidRDefault="004F7FB4" w:rsidP="004F7FB4">
      <w:pPr>
        <w:pStyle w:val="a7"/>
        <w:numPr>
          <w:ilvl w:val="0"/>
          <w:numId w:val="17"/>
        </w:numPr>
        <w:ind w:firstLineChars="0"/>
        <w:rPr>
          <w:b/>
          <w:color w:val="365F91" w:themeColor="accent1" w:themeShade="BF"/>
        </w:rPr>
      </w:pPr>
      <w:r w:rsidRPr="004F7FB4">
        <w:rPr>
          <w:rFonts w:hint="eastAsia"/>
          <w:b/>
          <w:color w:val="365F91" w:themeColor="accent1" w:themeShade="BF"/>
        </w:rPr>
        <w:t>若抽检不合格则拍照、录像，并在抽检结论栏选择不合格</w:t>
      </w:r>
      <w:r w:rsidRPr="004F7FB4">
        <w:rPr>
          <w:rFonts w:hint="eastAsia"/>
          <w:b/>
          <w:color w:val="365F91" w:themeColor="accent1" w:themeShade="BF"/>
        </w:rPr>
        <w:t xml:space="preserve"> </w:t>
      </w:r>
      <w:r w:rsidRPr="004F7FB4">
        <w:rPr>
          <w:b/>
          <w:color w:val="365F91" w:themeColor="accent1" w:themeShade="BF"/>
        </w:rPr>
        <w:t>–</w:t>
      </w:r>
      <w:r w:rsidRPr="004F7FB4">
        <w:rPr>
          <w:rFonts w:hint="eastAsia"/>
          <w:b/>
          <w:color w:val="365F91" w:themeColor="accent1" w:themeShade="BF"/>
        </w:rPr>
        <w:t>同时对应验收单生成“养护任务（整改）通知单”，录入整改内容</w:t>
      </w:r>
      <w:r w:rsidRPr="004F7FB4">
        <w:rPr>
          <w:rFonts w:hint="eastAsia"/>
          <w:b/>
          <w:color w:val="365F91" w:themeColor="accent1" w:themeShade="BF"/>
        </w:rPr>
        <w:t>(</w:t>
      </w:r>
      <w:r w:rsidRPr="004F7FB4">
        <w:rPr>
          <w:rFonts w:hint="eastAsia"/>
          <w:b/>
          <w:color w:val="365F91" w:themeColor="accent1" w:themeShade="BF"/>
        </w:rPr>
        <w:t>根据实际表单设计</w:t>
      </w:r>
      <w:r w:rsidRPr="004F7FB4">
        <w:rPr>
          <w:rFonts w:hint="eastAsia"/>
          <w:b/>
          <w:color w:val="365F91" w:themeColor="accent1" w:themeShade="BF"/>
        </w:rPr>
        <w:t>)</w:t>
      </w:r>
      <w:r w:rsidRPr="004F7FB4">
        <w:rPr>
          <w:rFonts w:hint="eastAsia"/>
          <w:b/>
          <w:color w:val="365F91" w:themeColor="accent1" w:themeShade="BF"/>
        </w:rPr>
        <w:t>。</w:t>
      </w:r>
    </w:p>
    <w:p w:rsidR="004F7FB4" w:rsidRPr="004F7FB4" w:rsidRDefault="004F7FB4" w:rsidP="004F7FB4">
      <w:pPr>
        <w:pStyle w:val="a7"/>
        <w:numPr>
          <w:ilvl w:val="0"/>
          <w:numId w:val="17"/>
        </w:numPr>
        <w:ind w:firstLineChars="0"/>
        <w:rPr>
          <w:color w:val="FF0000"/>
        </w:rPr>
      </w:pPr>
      <w:r w:rsidRPr="004F7FB4">
        <w:rPr>
          <w:color w:val="FF0000"/>
        </w:rPr>
        <w:t>整改的验收单修改为验收状态为未验收，需要再次验收后方可参加月度计量。</w:t>
      </w:r>
    </w:p>
    <w:p w:rsidR="00DD47E9" w:rsidRPr="004F7FB4" w:rsidRDefault="00DD47E9" w:rsidP="00DD47E9"/>
    <w:sectPr w:rsidR="00DD47E9" w:rsidRPr="004F7FB4" w:rsidSect="00DD47E9">
      <w:pgSz w:w="16838" w:h="11906" w:orient="landscape"/>
      <w:pgMar w:top="1797" w:right="567" w:bottom="1797" w:left="851" w:header="851" w:footer="37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0E40" w:rsidRDefault="004B0E40" w:rsidP="00A13894">
      <w:r>
        <w:separator/>
      </w:r>
    </w:p>
  </w:endnote>
  <w:endnote w:type="continuationSeparator" w:id="1">
    <w:p w:rsidR="004B0E40" w:rsidRDefault="004B0E40" w:rsidP="00A1389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ont-weight : 400">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376937"/>
    </w:sdtPr>
    <w:sdtContent>
      <w:sdt>
        <w:sdtPr>
          <w:id w:val="171357217"/>
        </w:sdtPr>
        <w:sdtContent>
          <w:p w:rsidR="00A13894" w:rsidRDefault="00A13894">
            <w:pPr>
              <w:pStyle w:val="a5"/>
              <w:jc w:val="center"/>
            </w:pPr>
            <w:r>
              <w:rPr>
                <w:b/>
                <w:sz w:val="24"/>
                <w:szCs w:val="24"/>
              </w:rPr>
              <w:fldChar w:fldCharType="begin"/>
            </w:r>
            <w:r w:rsidR="004B0E40">
              <w:rPr>
                <w:b/>
              </w:rPr>
              <w:instrText>PAGE</w:instrText>
            </w:r>
            <w:r>
              <w:rPr>
                <w:b/>
                <w:sz w:val="24"/>
                <w:szCs w:val="24"/>
              </w:rPr>
              <w:fldChar w:fldCharType="separate"/>
            </w:r>
            <w:r w:rsidR="004F7FB4">
              <w:rPr>
                <w:b/>
                <w:noProof/>
              </w:rPr>
              <w:t>11</w:t>
            </w:r>
            <w:r>
              <w:rPr>
                <w:b/>
                <w:sz w:val="24"/>
                <w:szCs w:val="24"/>
              </w:rPr>
              <w:fldChar w:fldCharType="end"/>
            </w:r>
            <w:r w:rsidR="004B0E40">
              <w:rPr>
                <w:lang w:val="zh-CN"/>
              </w:rPr>
              <w:t xml:space="preserve"> / </w:t>
            </w:r>
            <w:r>
              <w:rPr>
                <w:b/>
                <w:sz w:val="24"/>
                <w:szCs w:val="24"/>
              </w:rPr>
              <w:fldChar w:fldCharType="begin"/>
            </w:r>
            <w:r w:rsidR="004B0E40">
              <w:rPr>
                <w:b/>
              </w:rPr>
              <w:instrText>NUMPAGES</w:instrText>
            </w:r>
            <w:r>
              <w:rPr>
                <w:b/>
                <w:sz w:val="24"/>
                <w:szCs w:val="24"/>
              </w:rPr>
              <w:fldChar w:fldCharType="separate"/>
            </w:r>
            <w:r w:rsidR="004F7FB4">
              <w:rPr>
                <w:b/>
                <w:noProof/>
              </w:rPr>
              <w:t>11</w:t>
            </w:r>
            <w:r>
              <w:rPr>
                <w:b/>
                <w:sz w:val="24"/>
                <w:szCs w:val="24"/>
              </w:rPr>
              <w:fldChar w:fldCharType="end"/>
            </w:r>
          </w:p>
        </w:sdtContent>
      </w:sdt>
    </w:sdtContent>
  </w:sdt>
  <w:p w:rsidR="00A13894" w:rsidRDefault="00A13894">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0E40" w:rsidRDefault="004B0E40" w:rsidP="00A13894">
      <w:r>
        <w:separator/>
      </w:r>
    </w:p>
  </w:footnote>
  <w:footnote w:type="continuationSeparator" w:id="1">
    <w:p w:rsidR="004B0E40" w:rsidRDefault="004B0E40" w:rsidP="00A138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E56D6"/>
    <w:multiLevelType w:val="multilevel"/>
    <w:tmpl w:val="088E56D6"/>
    <w:lvl w:ilvl="0">
      <w:start w:val="1"/>
      <w:numFmt w:val="bullet"/>
      <w:lvlText w:val=""/>
      <w:lvlJc w:val="left"/>
      <w:pPr>
        <w:ind w:left="525" w:hanging="420"/>
      </w:pPr>
      <w:rPr>
        <w:rFonts w:ascii="Wingdings" w:hAnsi="Wingdings" w:hint="default"/>
      </w:rPr>
    </w:lvl>
    <w:lvl w:ilvl="1">
      <w:start w:val="1"/>
      <w:numFmt w:val="bullet"/>
      <w:lvlText w:val=""/>
      <w:lvlJc w:val="left"/>
      <w:pPr>
        <w:ind w:left="945" w:hanging="420"/>
      </w:pPr>
      <w:rPr>
        <w:rFonts w:ascii="Wingdings" w:hAnsi="Wingdings" w:hint="default"/>
      </w:rPr>
    </w:lvl>
    <w:lvl w:ilvl="2">
      <w:start w:val="1"/>
      <w:numFmt w:val="bullet"/>
      <w:lvlText w:val=""/>
      <w:lvlJc w:val="left"/>
      <w:pPr>
        <w:ind w:left="1365" w:hanging="420"/>
      </w:pPr>
      <w:rPr>
        <w:rFonts w:ascii="Wingdings" w:hAnsi="Wingdings" w:hint="default"/>
      </w:rPr>
    </w:lvl>
    <w:lvl w:ilvl="3">
      <w:start w:val="1"/>
      <w:numFmt w:val="bullet"/>
      <w:lvlText w:val=""/>
      <w:lvlJc w:val="left"/>
      <w:pPr>
        <w:ind w:left="1785" w:hanging="420"/>
      </w:pPr>
      <w:rPr>
        <w:rFonts w:ascii="Wingdings" w:hAnsi="Wingdings" w:hint="default"/>
      </w:rPr>
    </w:lvl>
    <w:lvl w:ilvl="4">
      <w:start w:val="1"/>
      <w:numFmt w:val="bullet"/>
      <w:lvlText w:val=""/>
      <w:lvlJc w:val="left"/>
      <w:pPr>
        <w:ind w:left="2205" w:hanging="420"/>
      </w:pPr>
      <w:rPr>
        <w:rFonts w:ascii="Wingdings" w:hAnsi="Wingdings" w:hint="default"/>
      </w:rPr>
    </w:lvl>
    <w:lvl w:ilvl="5">
      <w:start w:val="1"/>
      <w:numFmt w:val="bullet"/>
      <w:lvlText w:val=""/>
      <w:lvlJc w:val="left"/>
      <w:pPr>
        <w:ind w:left="2625" w:hanging="420"/>
      </w:pPr>
      <w:rPr>
        <w:rFonts w:ascii="Wingdings" w:hAnsi="Wingdings" w:hint="default"/>
      </w:rPr>
    </w:lvl>
    <w:lvl w:ilvl="6">
      <w:start w:val="1"/>
      <w:numFmt w:val="bullet"/>
      <w:lvlText w:val=""/>
      <w:lvlJc w:val="left"/>
      <w:pPr>
        <w:ind w:left="3045" w:hanging="420"/>
      </w:pPr>
      <w:rPr>
        <w:rFonts w:ascii="Wingdings" w:hAnsi="Wingdings" w:hint="default"/>
      </w:rPr>
    </w:lvl>
    <w:lvl w:ilvl="7">
      <w:start w:val="1"/>
      <w:numFmt w:val="bullet"/>
      <w:lvlText w:val=""/>
      <w:lvlJc w:val="left"/>
      <w:pPr>
        <w:ind w:left="3465" w:hanging="420"/>
      </w:pPr>
      <w:rPr>
        <w:rFonts w:ascii="Wingdings" w:hAnsi="Wingdings" w:hint="default"/>
      </w:rPr>
    </w:lvl>
    <w:lvl w:ilvl="8">
      <w:start w:val="1"/>
      <w:numFmt w:val="bullet"/>
      <w:lvlText w:val=""/>
      <w:lvlJc w:val="left"/>
      <w:pPr>
        <w:ind w:left="3885" w:hanging="420"/>
      </w:pPr>
      <w:rPr>
        <w:rFonts w:ascii="Wingdings" w:hAnsi="Wingdings" w:hint="default"/>
      </w:rPr>
    </w:lvl>
  </w:abstractNum>
  <w:abstractNum w:abstractNumId="1">
    <w:nsid w:val="2E9C4AA1"/>
    <w:multiLevelType w:val="multilevel"/>
    <w:tmpl w:val="2E9C4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32EB0F1C"/>
    <w:multiLevelType w:val="multilevel"/>
    <w:tmpl w:val="32EB0F1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7852552"/>
    <w:multiLevelType w:val="multilevel"/>
    <w:tmpl w:val="378525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D7D31EE"/>
    <w:multiLevelType w:val="multilevel"/>
    <w:tmpl w:val="3D7D31E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nsid w:val="3FD349FD"/>
    <w:multiLevelType w:val="multilevel"/>
    <w:tmpl w:val="3FD349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B845D8F"/>
    <w:multiLevelType w:val="multilevel"/>
    <w:tmpl w:val="4B845D8F"/>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0D66B01"/>
    <w:multiLevelType w:val="multilevel"/>
    <w:tmpl w:val="50D66B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60D09FB"/>
    <w:multiLevelType w:val="hybridMultilevel"/>
    <w:tmpl w:val="45AC5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2FE6382"/>
    <w:multiLevelType w:val="multilevel"/>
    <w:tmpl w:val="62FE63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67E21733"/>
    <w:multiLevelType w:val="multilevel"/>
    <w:tmpl w:val="67E217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7FA2290"/>
    <w:multiLevelType w:val="multilevel"/>
    <w:tmpl w:val="67FA22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83A4706"/>
    <w:multiLevelType w:val="hybridMultilevel"/>
    <w:tmpl w:val="119E4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A4945AE"/>
    <w:multiLevelType w:val="multilevel"/>
    <w:tmpl w:val="6A4945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EBD1574"/>
    <w:multiLevelType w:val="hybridMultilevel"/>
    <w:tmpl w:val="8D2C5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AE2C38"/>
    <w:multiLevelType w:val="hybridMultilevel"/>
    <w:tmpl w:val="38B6F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814AFF"/>
    <w:multiLevelType w:val="multilevel"/>
    <w:tmpl w:val="7081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16"/>
  </w:num>
  <w:num w:numId="3">
    <w:abstractNumId w:val="5"/>
  </w:num>
  <w:num w:numId="4">
    <w:abstractNumId w:val="1"/>
  </w:num>
  <w:num w:numId="5">
    <w:abstractNumId w:val="9"/>
  </w:num>
  <w:num w:numId="6">
    <w:abstractNumId w:val="11"/>
  </w:num>
  <w:num w:numId="7">
    <w:abstractNumId w:val="3"/>
  </w:num>
  <w:num w:numId="8">
    <w:abstractNumId w:val="2"/>
  </w:num>
  <w:num w:numId="9">
    <w:abstractNumId w:val="0"/>
  </w:num>
  <w:num w:numId="10">
    <w:abstractNumId w:val="10"/>
  </w:num>
  <w:num w:numId="11">
    <w:abstractNumId w:val="6"/>
  </w:num>
  <w:num w:numId="12">
    <w:abstractNumId w:val="7"/>
  </w:num>
  <w:num w:numId="13">
    <w:abstractNumId w:val="13"/>
  </w:num>
  <w:num w:numId="14">
    <w:abstractNumId w:val="14"/>
  </w:num>
  <w:num w:numId="15">
    <w:abstractNumId w:val="15"/>
  </w:num>
  <w:num w:numId="16">
    <w:abstractNumId w:val="8"/>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2F45"/>
    <w:rsid w:val="000003BA"/>
    <w:rsid w:val="00003016"/>
    <w:rsid w:val="0001373C"/>
    <w:rsid w:val="00040B60"/>
    <w:rsid w:val="00057766"/>
    <w:rsid w:val="00066CDF"/>
    <w:rsid w:val="000D47D2"/>
    <w:rsid w:val="000D7D5A"/>
    <w:rsid w:val="000E6B48"/>
    <w:rsid w:val="000E728A"/>
    <w:rsid w:val="000F4F23"/>
    <w:rsid w:val="001247EF"/>
    <w:rsid w:val="00126C6B"/>
    <w:rsid w:val="00152105"/>
    <w:rsid w:val="00170F1E"/>
    <w:rsid w:val="00195F88"/>
    <w:rsid w:val="001B50D5"/>
    <w:rsid w:val="001B753D"/>
    <w:rsid w:val="001D4E57"/>
    <w:rsid w:val="0021022B"/>
    <w:rsid w:val="00211155"/>
    <w:rsid w:val="0021555B"/>
    <w:rsid w:val="00222C71"/>
    <w:rsid w:val="00255385"/>
    <w:rsid w:val="00285E6A"/>
    <w:rsid w:val="00287CEE"/>
    <w:rsid w:val="002C285B"/>
    <w:rsid w:val="00303ECC"/>
    <w:rsid w:val="00324B2F"/>
    <w:rsid w:val="003807C5"/>
    <w:rsid w:val="0038742B"/>
    <w:rsid w:val="00392F45"/>
    <w:rsid w:val="00410FEB"/>
    <w:rsid w:val="00416626"/>
    <w:rsid w:val="00437A6B"/>
    <w:rsid w:val="00455AAB"/>
    <w:rsid w:val="004614F0"/>
    <w:rsid w:val="004A17A7"/>
    <w:rsid w:val="004B0E40"/>
    <w:rsid w:val="004E7473"/>
    <w:rsid w:val="004F7FB4"/>
    <w:rsid w:val="00502CD2"/>
    <w:rsid w:val="00506960"/>
    <w:rsid w:val="0050747B"/>
    <w:rsid w:val="00547A4A"/>
    <w:rsid w:val="00560C06"/>
    <w:rsid w:val="0056329B"/>
    <w:rsid w:val="005637CD"/>
    <w:rsid w:val="00575E5B"/>
    <w:rsid w:val="0058054D"/>
    <w:rsid w:val="005866D9"/>
    <w:rsid w:val="005A2BBB"/>
    <w:rsid w:val="005B2130"/>
    <w:rsid w:val="005D74C6"/>
    <w:rsid w:val="005D7B20"/>
    <w:rsid w:val="005F5B98"/>
    <w:rsid w:val="00640A84"/>
    <w:rsid w:val="00643072"/>
    <w:rsid w:val="00643748"/>
    <w:rsid w:val="00683BD2"/>
    <w:rsid w:val="006A756E"/>
    <w:rsid w:val="006C3CD5"/>
    <w:rsid w:val="006F0E69"/>
    <w:rsid w:val="00716306"/>
    <w:rsid w:val="007201B5"/>
    <w:rsid w:val="007630F9"/>
    <w:rsid w:val="007773E4"/>
    <w:rsid w:val="00777731"/>
    <w:rsid w:val="00786F9C"/>
    <w:rsid w:val="007A19A8"/>
    <w:rsid w:val="007A65FA"/>
    <w:rsid w:val="007B6BE8"/>
    <w:rsid w:val="007B74E8"/>
    <w:rsid w:val="007E30CF"/>
    <w:rsid w:val="007F1419"/>
    <w:rsid w:val="00854F84"/>
    <w:rsid w:val="008816FD"/>
    <w:rsid w:val="00884F5D"/>
    <w:rsid w:val="008C2EBB"/>
    <w:rsid w:val="008D2B59"/>
    <w:rsid w:val="00913D3F"/>
    <w:rsid w:val="009336EC"/>
    <w:rsid w:val="009458FB"/>
    <w:rsid w:val="00994B09"/>
    <w:rsid w:val="009A3ED8"/>
    <w:rsid w:val="009A4469"/>
    <w:rsid w:val="009C736F"/>
    <w:rsid w:val="009E0B37"/>
    <w:rsid w:val="009F1F7C"/>
    <w:rsid w:val="00A005C8"/>
    <w:rsid w:val="00A023BE"/>
    <w:rsid w:val="00A13894"/>
    <w:rsid w:val="00A16B17"/>
    <w:rsid w:val="00A45CEA"/>
    <w:rsid w:val="00A814CC"/>
    <w:rsid w:val="00AD0E72"/>
    <w:rsid w:val="00AF1C39"/>
    <w:rsid w:val="00B11CB6"/>
    <w:rsid w:val="00B22A8D"/>
    <w:rsid w:val="00B81D9C"/>
    <w:rsid w:val="00BF4C19"/>
    <w:rsid w:val="00C13C24"/>
    <w:rsid w:val="00C26943"/>
    <w:rsid w:val="00CA2884"/>
    <w:rsid w:val="00D26576"/>
    <w:rsid w:val="00D5098E"/>
    <w:rsid w:val="00D51477"/>
    <w:rsid w:val="00D84875"/>
    <w:rsid w:val="00DD47E9"/>
    <w:rsid w:val="00E65848"/>
    <w:rsid w:val="00E87DF7"/>
    <w:rsid w:val="00E91500"/>
    <w:rsid w:val="00EA38ED"/>
    <w:rsid w:val="00EA3943"/>
    <w:rsid w:val="00EA64A9"/>
    <w:rsid w:val="00EC5256"/>
    <w:rsid w:val="00EC7CFA"/>
    <w:rsid w:val="00EC7E9A"/>
    <w:rsid w:val="00EE6C31"/>
    <w:rsid w:val="00EF0443"/>
    <w:rsid w:val="00F061EE"/>
    <w:rsid w:val="00F26BE3"/>
    <w:rsid w:val="00F602FC"/>
    <w:rsid w:val="00F63B5D"/>
    <w:rsid w:val="00F70DFA"/>
    <w:rsid w:val="00FB60CD"/>
    <w:rsid w:val="00FF1611"/>
    <w:rsid w:val="5AA87DFB"/>
    <w:rsid w:val="672E65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rules v:ext="edit">
        <o:r id="V:Rule1" type="callout" idref="#_x0000_s2099"/>
        <o:r id="V:Rule2" type="callout" idref="#_x0000_s2101"/>
        <o:r id="V:Rule3" type="callout" idref="#_x0000_s2102"/>
        <o:r id="V:Rule4" type="callout" idref="#_x0000_s2098"/>
        <o:r id="V:Rule5" type="callout" idref="#_x0000_s2116"/>
        <o:r id="V:Rule6" type="callout" idref="#_x0000_s2135"/>
        <o:r id="V:Rule7" type="callout" idref="#_x0000_s2142"/>
        <o:r id="V:Rule8" type="callout" idref="#_x0000_s2169"/>
        <o:r id="V:Rule9" type="callout" idref="#_x0000_s2186"/>
        <o:r id="V:Rule10" type="callout" idref="#_x0000_s2205"/>
        <o:r id="V:Rule11" type="callout" idref="#_x0000_s2206"/>
        <o:r id="V:Rule12" type="callout" idref="#_x0000_s22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3894"/>
    <w:pPr>
      <w:widowControl w:val="0"/>
      <w:jc w:val="both"/>
    </w:pPr>
    <w:rPr>
      <w:kern w:val="2"/>
      <w:sz w:val="21"/>
      <w:szCs w:val="22"/>
    </w:rPr>
  </w:style>
  <w:style w:type="paragraph" w:styleId="1">
    <w:name w:val="heading 1"/>
    <w:basedOn w:val="a"/>
    <w:next w:val="a"/>
    <w:link w:val="1Char"/>
    <w:uiPriority w:val="9"/>
    <w:qFormat/>
    <w:rsid w:val="007777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3894"/>
    <w:pPr>
      <w:keepNext/>
      <w:keepLines/>
      <w:spacing w:before="260" w:after="260" w:line="416" w:lineRule="auto"/>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A13894"/>
    <w:pPr>
      <w:keepNext/>
      <w:keepLines/>
      <w:spacing w:before="260" w:after="260" w:line="416" w:lineRule="auto"/>
      <w:jc w:val="left"/>
      <w:outlineLvl w:val="2"/>
    </w:pPr>
    <w:rPr>
      <w:b/>
      <w:bCs/>
      <w:sz w:val="24"/>
      <w:szCs w:val="32"/>
    </w:rPr>
  </w:style>
  <w:style w:type="paragraph" w:styleId="4">
    <w:name w:val="heading 4"/>
    <w:basedOn w:val="a"/>
    <w:next w:val="a"/>
    <w:link w:val="4Char"/>
    <w:uiPriority w:val="9"/>
    <w:unhideWhenUsed/>
    <w:qFormat/>
    <w:rsid w:val="00A13894"/>
    <w:pPr>
      <w:keepNext/>
      <w:keepLines/>
      <w:spacing w:before="280" w:after="290" w:line="376" w:lineRule="auto"/>
      <w:jc w:val="left"/>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A13894"/>
    <w:rPr>
      <w:rFonts w:ascii="宋体" w:eastAsia="宋体"/>
      <w:sz w:val="18"/>
      <w:szCs w:val="18"/>
    </w:rPr>
  </w:style>
  <w:style w:type="paragraph" w:styleId="a4">
    <w:name w:val="Balloon Text"/>
    <w:basedOn w:val="a"/>
    <w:link w:val="Char0"/>
    <w:uiPriority w:val="99"/>
    <w:unhideWhenUsed/>
    <w:rsid w:val="00A13894"/>
    <w:rPr>
      <w:sz w:val="18"/>
      <w:szCs w:val="18"/>
    </w:rPr>
  </w:style>
  <w:style w:type="paragraph" w:styleId="a5">
    <w:name w:val="footer"/>
    <w:basedOn w:val="a"/>
    <w:link w:val="Char1"/>
    <w:uiPriority w:val="99"/>
    <w:unhideWhenUsed/>
    <w:rsid w:val="00A13894"/>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A1389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semiHidden/>
    <w:qFormat/>
    <w:rsid w:val="00A13894"/>
    <w:rPr>
      <w:sz w:val="18"/>
      <w:szCs w:val="18"/>
    </w:rPr>
  </w:style>
  <w:style w:type="character" w:customStyle="1" w:styleId="Char1">
    <w:name w:val="页脚 Char"/>
    <w:basedOn w:val="a0"/>
    <w:link w:val="a5"/>
    <w:uiPriority w:val="99"/>
    <w:rsid w:val="00A13894"/>
    <w:rPr>
      <w:sz w:val="18"/>
      <w:szCs w:val="18"/>
    </w:rPr>
  </w:style>
  <w:style w:type="paragraph" w:customStyle="1" w:styleId="10">
    <w:name w:val="列出段落1"/>
    <w:basedOn w:val="a"/>
    <w:uiPriority w:val="34"/>
    <w:qFormat/>
    <w:rsid w:val="00A13894"/>
    <w:pPr>
      <w:ind w:firstLineChars="200" w:firstLine="420"/>
    </w:pPr>
  </w:style>
  <w:style w:type="character" w:customStyle="1" w:styleId="Char0">
    <w:name w:val="批注框文本 Char"/>
    <w:basedOn w:val="a0"/>
    <w:link w:val="a4"/>
    <w:uiPriority w:val="99"/>
    <w:semiHidden/>
    <w:rsid w:val="00A13894"/>
    <w:rPr>
      <w:sz w:val="18"/>
      <w:szCs w:val="18"/>
    </w:rPr>
  </w:style>
  <w:style w:type="character" w:customStyle="1" w:styleId="Char">
    <w:name w:val="文档结构图 Char"/>
    <w:basedOn w:val="a0"/>
    <w:link w:val="a3"/>
    <w:uiPriority w:val="99"/>
    <w:semiHidden/>
    <w:rsid w:val="00A13894"/>
    <w:rPr>
      <w:rFonts w:ascii="宋体" w:eastAsia="宋体"/>
      <w:sz w:val="18"/>
      <w:szCs w:val="18"/>
    </w:rPr>
  </w:style>
  <w:style w:type="character" w:customStyle="1" w:styleId="2Char">
    <w:name w:val="标题 2 Char"/>
    <w:basedOn w:val="a0"/>
    <w:link w:val="2"/>
    <w:uiPriority w:val="9"/>
    <w:rsid w:val="00A13894"/>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A13894"/>
    <w:rPr>
      <w:b/>
      <w:bCs/>
      <w:sz w:val="24"/>
      <w:szCs w:val="32"/>
    </w:rPr>
  </w:style>
  <w:style w:type="character" w:customStyle="1" w:styleId="4Char">
    <w:name w:val="标题 4 Char"/>
    <w:basedOn w:val="a0"/>
    <w:link w:val="4"/>
    <w:uiPriority w:val="9"/>
    <w:rsid w:val="00A13894"/>
    <w:rPr>
      <w:rFonts w:asciiTheme="majorHAnsi" w:eastAsiaTheme="majorEastAsia" w:hAnsiTheme="majorHAnsi" w:cstheme="majorBidi"/>
      <w:b/>
      <w:bCs/>
      <w:szCs w:val="28"/>
    </w:rPr>
  </w:style>
  <w:style w:type="character" w:customStyle="1" w:styleId="1Char">
    <w:name w:val="标题 1 Char"/>
    <w:basedOn w:val="a0"/>
    <w:link w:val="1"/>
    <w:uiPriority w:val="9"/>
    <w:rsid w:val="00777731"/>
    <w:rPr>
      <w:b/>
      <w:bCs/>
      <w:kern w:val="44"/>
      <w:sz w:val="44"/>
      <w:szCs w:val="44"/>
    </w:rPr>
  </w:style>
  <w:style w:type="paragraph" w:styleId="a7">
    <w:name w:val="List Paragraph"/>
    <w:basedOn w:val="a"/>
    <w:uiPriority w:val="99"/>
    <w:unhideWhenUsed/>
    <w:rsid w:val="00777731"/>
    <w:pPr>
      <w:ind w:firstLineChars="200" w:firstLine="420"/>
    </w:pPr>
  </w:style>
  <w:style w:type="character" w:customStyle="1" w:styleId="font11">
    <w:name w:val="font11"/>
    <w:basedOn w:val="a0"/>
    <w:rsid w:val="004F7FB4"/>
    <w:rPr>
      <w:rFonts w:ascii="font-weight : 400" w:eastAsia="font-weight : 400" w:hAnsi="font-weight : 400" w:cs="font-weight : 400"/>
      <w:color w:val="000000"/>
      <w:sz w:val="32"/>
      <w:szCs w:val="32"/>
      <w:u w:val="none"/>
    </w:rPr>
  </w:style>
  <w:style w:type="character" w:customStyle="1" w:styleId="font31">
    <w:name w:val="font31"/>
    <w:basedOn w:val="a0"/>
    <w:rsid w:val="004F7FB4"/>
    <w:rPr>
      <w:rFonts w:ascii="font-weight : 400" w:eastAsia="font-weight : 400" w:hAnsi="font-weight : 400" w:cs="font-weight : 400" w:hint="default"/>
      <w:color w:val="000000"/>
      <w:sz w:val="24"/>
      <w:szCs w:val="24"/>
      <w:u w:val="single"/>
    </w:rPr>
  </w:style>
  <w:style w:type="character" w:customStyle="1" w:styleId="font41">
    <w:name w:val="font41"/>
    <w:basedOn w:val="a0"/>
    <w:rsid w:val="004F7FB4"/>
    <w:rPr>
      <w:rFonts w:ascii="font-weight : 400" w:eastAsia="font-weight : 400" w:hAnsi="font-weight : 400" w:cs="font-weight : 400" w:hint="default"/>
      <w:color w:val="000000"/>
      <w:sz w:val="24"/>
      <w:szCs w:val="24"/>
      <w:u w:val="non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5"/>
    <customShpInfo spid="_x0000_s2053"/>
    <customShpInfo spid="_x0000_s2051"/>
    <customShpInfo spid="_x0000_s2050"/>
    <customShpInfo spid="_x0000_s2099"/>
    <customShpInfo spid="_x0000_s2058"/>
    <customShpInfo spid="_x0000_s2059"/>
    <customShpInfo spid="_x0000_s2060"/>
    <customShpInfo spid="_x0000_s2061"/>
    <customShpInfo spid="_x0000_s2085"/>
    <customShpInfo spid="_x0000_s2101"/>
    <customShpInfo spid="_x0000_s2063"/>
    <customShpInfo spid="_x0000_s2064"/>
    <customShpInfo spid="_x0000_s2065"/>
    <customShpInfo spid="_x0000_s2066"/>
    <customShpInfo spid="_x0000_s2084"/>
    <customShpInfo spid="_x0000_s2071"/>
    <customShpInfo spid="_x0000_s2069"/>
    <customShpInfo spid="_x0000_s2068"/>
    <customShpInfo spid="_x0000_s2088"/>
    <customShpInfo spid="_x0000_s2089"/>
    <customShpInfo spid="_x0000_s2090"/>
    <customShpInfo spid="_x0000_s2087"/>
    <customShpInfo spid="_x0000_s2078"/>
    <customShpInfo spid="_x0000_s2079"/>
    <customShpInfo spid="_x0000_s2080"/>
    <customShpInfo spid="_x0000_s2081"/>
    <customShpInfo spid="_x0000_s2082"/>
    <customShpInfo spid="_x0000_s2102"/>
    <customShpInfo spid="_x0000_s2094"/>
    <customShpInfo spid="_x0000_s2095"/>
    <customShpInfo spid="_x0000_s2096"/>
    <customShpInfo spid="_x0000_s2097"/>
    <customShpInfo spid="_x0000_s2098"/>
    <customShpInfo spid="_x0000_s2129"/>
    <customShpInfo spid="_x0000_s2104"/>
    <customShpInfo spid="_x0000_s2103"/>
    <customShpInfo spid="_x0000_s2108"/>
    <customShpInfo spid="_x0000_s2110"/>
    <customShpInfo spid="_x0000_s2111"/>
    <customShpInfo spid="_x0000_s2112"/>
    <customShpInfo spid="_x0000_s2115"/>
    <customShpInfo spid="_x0000_s2116"/>
    <customShpInfo spid="_x0000_s2131"/>
    <customShpInfo spid="_x0000_s2132"/>
    <customShpInfo spid="_x0000_s2133"/>
    <customShpInfo spid="_x0000_s2134"/>
    <customShpInfo spid="_x0000_s2135"/>
    <customShpInfo spid="_x0000_s2130"/>
    <customShpInfo spid="_x0000_s2138"/>
    <customShpInfo spid="_x0000_s2147"/>
    <customShpInfo spid="_x0000_s2144"/>
    <customShpInfo spid="_x0000_s2143"/>
    <customShpInfo spid="_x0000_s2142"/>
    <customShpInfo spid="_x0000_s2146"/>
    <customShpInfo spid="_x0000_s2148"/>
    <customShpInfo spid="_x0000_s2141"/>
    <customShpInfo spid="_x0000_s2149"/>
    <customShpInfo spid="_x0000_s2150"/>
    <customShpInfo spid="_x0000_s2151"/>
    <customShpInfo spid="_x0000_s2152"/>
    <customShpInfo spid="_x0000_s2153"/>
    <customShpInfo spid="_x0000_s2155"/>
    <customShpInfo spid="_x0000_s2145"/>
    <customShpInfo spid="_x0000_s2158"/>
    <customShpInfo spid="_x0000_s2156"/>
    <customShpInfo spid="_x0000_s2160"/>
    <customShpInfo spid="_x0000_s2161"/>
    <customShpInfo spid="_x0000_s2162"/>
    <customShpInfo spid="_x0000_s2163"/>
    <customShpInfo spid="_x0000_s2159"/>
    <customShpInfo spid="_x0000_s2165"/>
    <customShpInfo spid="_x0000_s2166"/>
    <customShpInfo spid="_x0000_s2167"/>
    <customShpInfo spid="_x0000_s2168"/>
    <customShpInfo spid="_x0000_s2169"/>
    <customShpInfo spid="_x0000_s2164"/>
    <customShpInfo spid="_x0000_s2171"/>
    <customShpInfo spid="_x0000_s2172"/>
    <customShpInfo spid="_x0000_s2173"/>
    <customShpInfo spid="_x0000_s2174"/>
    <customShpInfo spid="_x0000_s2170"/>
    <customShpInfo spid="_x0000_s2175"/>
    <customShpInfo spid="_x0000_s2180"/>
    <customShpInfo spid="_x0000_s2181"/>
    <customShpInfo spid="_x0000_s2182"/>
    <customShpInfo spid="_x0000_s2183"/>
    <customShpInfo spid="_x0000_s2184"/>
    <customShpInfo spid="_x0000_s2185"/>
    <customShpInfo spid="_x0000_s2187"/>
    <customShpInfo spid="_x0000_s2189"/>
    <customShpInfo spid="_x0000_s2191"/>
    <customShpInfo spid="_x0000_s2186"/>
    <customShpInfo spid="_x0000_s2192"/>
    <customShpInfo spid="_x0000_s2196"/>
    <customShpInfo spid="_x0000_s2200"/>
    <customShpInfo spid="_x0000_s2198"/>
    <customShpInfo spid="_x0000_s2197"/>
    <customShpInfo spid="_x0000_s2202"/>
    <customShpInfo spid="_x0000_s2201"/>
    <customShpInfo spid="_x0000_s2207"/>
    <customShpInfo spid="_x0000_s2199"/>
    <customShpInfo spid="_x0000_s2205"/>
    <customShpInfo spid="_x0000_s2203"/>
    <customShpInfo spid="_x0000_s2206"/>
    <customShpInfo spid="_x0000_s220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C1D1C9-4F6D-4F28-9430-C2ACB50B9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Pages>
  <Words>462</Words>
  <Characters>2637</Characters>
  <Application>Microsoft Office Word</Application>
  <DocSecurity>0</DocSecurity>
  <Lines>21</Lines>
  <Paragraphs>6</Paragraphs>
  <ScaleCrop>false</ScaleCrop>
  <Company>Microsoft</Company>
  <LinksUpToDate>false</LinksUpToDate>
  <CharactersWithSpaces>3093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92</cp:revision>
  <dcterms:created xsi:type="dcterms:W3CDTF">2016-06-12T16:15:00Z</dcterms:created>
  <dcterms:modified xsi:type="dcterms:W3CDTF">2016-08-19T18:33:00Z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