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chnits_app  密码 com.chnits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交投app包名称为jt-hmoa默认地址为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222.222.48.157，端口为8088；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高管局app包围ggj-hmoa默认地址为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"C:\\Users\\Administrator\\AppData\\Roaming\\Tencent\\QQ\\Temp\\%W@GJ$ACOF(TYDYECOKVDYB.png"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121.28.74.59，端口为18080；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3.安装包不带默认用户名（实际使用时保留用户最后一次登陆的用户名）； </w:t>
      </w: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jt-hmoa是这个下面改成北京华成智慧交通科技有限公司</w:t>
      </w:r>
    </w:p>
    <w:p>
      <w:pPr>
        <w:pStyle w:val="10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ggj-hmoa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eastAsia" w:ascii="宋体" w:hAnsi="宋体" w:eastAsia="宋体" w:cs="宋体"/>
          <w:color w:val="4CD656"/>
          <w:sz w:val="18"/>
          <w:szCs w:val="18"/>
          <w:shd w:val="clear" w:fill="21282D"/>
        </w:rPr>
        <w:t>河北省高速公路管理局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2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:8080/m/base/getMaterialByUID.ht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"201608100001"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养护材料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gg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25-1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//规格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xh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AA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//型号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2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地址：http://121.28.74.59:8080/m/daily/maintenlog/uploadSafetycheck.ht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10000006310006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10000006140005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10000007030001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 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2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3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3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4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5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5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6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签名图片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  <w:rPr>
          <w:rFonts w:hint="eastAsia"/>
        </w:rPr>
      </w:pPr>
      <w:r>
        <w:rPr>
          <w:rFonts w:hint="eastAsia"/>
        </w:rPr>
        <w:t>上传数据实际例子：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//必须有注意类型 Long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"gydwId":10000000220011,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"gydwName":"青银高速石家庄养护工区",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"bno":"201608500027",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"yhtzdno":"201608100008",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"sgdwid":10000006450174,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"sgdwmc":"维修股",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"sgks":"2016-08-05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"sgjs":"2016-08-05 17:48:47",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 输入验收结果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"qrzs":null,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"ysry":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"张学智"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"ysrq":"2016-08-05",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//带入当前日期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"sgfzry":"111",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"sgfzdate":"2016-08-05",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"tjsj":null,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"status":"2",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//设定为2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"signattachment":null,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"qmtp1":,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"qmtp2":,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"qmtp3":,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"qmtp4":,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"qmtp5":,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"qmtp6":,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//带入签名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"projacceptDetailList":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    "id":10000007000007,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"orgid":null,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"versionno":1,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"createBy":10000002990201,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"creator":"张学智",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"createtime":"2016-08-05 17:50:00",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"updateBy":null,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"updator":null,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"updatetime":null,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"flag":0,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"gcysid":10000007000006,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"bytzid":10000006820051,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"bytzno":"201608100008",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"xcbhid":10000006731198,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"bhid":10000006070796,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"bhmc":"人工清洗护栏板",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"fx":"上行内侧",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"yhzh":610.120,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"dw":"公里",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"dj":0.000,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"wxsl":11.000,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"ysjg":null,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//维护验收结果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"remark":null,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"clmc":null,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"picattachment":null,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"vidattachment":null,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"tpjd":null,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"tpwd":null,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"byrzid":10000007000003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//从获取的验收单带入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通知单编号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维修单位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qfrq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签发人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5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维修保养工程抽检单信息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地址：http://121.28.74.59:8080/m/daily/projaccept/uploadSampling.ht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维修保养工程抽检单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"抽检单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抽检人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"cjrq"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"2016-07-07 17:05:25"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抽检日期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735" w:firstLineChars="35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</w:t>
      </w:r>
      <w:r>
        <w:rPr>
          <w:rFonts w:ascii="Consolas" w:hAnsi="Consolas" w:eastAsia="宋体" w:cs="Consolas"/>
          <w:color w:val="DD1144"/>
          <w:kern w:val="0"/>
          <w:szCs w:val="21"/>
        </w:rPr>
        <w:t>"samplingDetailList"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//维修保养工程抽检单明细列表，多条集合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//带入维验收单记录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10000006370225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ysdno"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"201607400001"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10000005572386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河北清源道路维护有限公司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15:48:52"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"2016-06-13 15:48:54"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质量合格,数量相符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或者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不合格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10000006070832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更换标志立柱、横梁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养护工程名称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0.0上行内侧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验收单桩号+方向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2.6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3"/>
        <w:numPr>
          <w:ilvl w:val="1"/>
          <w:numId w:val="2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</w:t>
      </w:r>
      <w:r>
        <w:rPr>
          <w:rFonts w:ascii="微软雅黑" w:hAnsi="微软雅黑" w:eastAsia="微软雅黑"/>
          <w:b w:val="0"/>
          <w:sz w:val="28"/>
        </w:rPr>
        <w:t>整改通知单信息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地址：http://121.28.74.59:8080/m/daily/projaccept/uploadRecheck.ht</w:t>
      </w:r>
    </w:p>
    <w:p>
      <w:pPr>
        <w:pStyle w:val="1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整改通知单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"整改通知单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任务依据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"rwlr"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任务内容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"bzyq"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标准要求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"sjyq"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时间要求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"wcqk"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反馈完成情况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"qfr"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"jsr"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接收人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"ysdid"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D01DC8"/>
    <w:multiLevelType w:val="singleLevel"/>
    <w:tmpl w:val="57D01DC8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9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14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2"/>
  </w:num>
  <w:num w:numId="13">
    <w:abstractNumId w:val="6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3956"/>
    <w:rsid w:val="0014553D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ADB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AD7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16CF1"/>
    <w:rsid w:val="0092025D"/>
    <w:rsid w:val="00922882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3428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44DC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2164"/>
    <w:rsid w:val="00F83FAA"/>
    <w:rsid w:val="00F851E9"/>
    <w:rsid w:val="00F85CC0"/>
    <w:rsid w:val="00F85E4F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  <w:rsid w:val="39186800"/>
    <w:rsid w:val="74250561"/>
    <w:rsid w:val="776B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qFormat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qFormat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F5CC66-2E7C-4C0E-98CC-68B06FA2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31</Pages>
  <Words>4171</Words>
  <Characters>23775</Characters>
  <Lines>198</Lines>
  <Paragraphs>55</Paragraphs>
  <ScaleCrop>false</ScaleCrop>
  <LinksUpToDate>false</LinksUpToDate>
  <CharactersWithSpaces>27891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2016-09-07T13:54:22Z</dcterms:modified>
  <cp:revision>1830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