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D744" w14:textId="03D5ACEC" w:rsidR="004207E6" w:rsidRDefault="004207E6" w:rsidP="004207E6">
      <w:pPr>
        <w:pStyle w:val="Title"/>
      </w:pPr>
      <w:r>
        <w:t>String Conversion Library</w:t>
      </w:r>
    </w:p>
    <w:p w14:paraId="3B8BD87E" w14:textId="02946672" w:rsidR="004207E6" w:rsidRDefault="004207E6" w:rsidP="004207E6">
      <w:pPr>
        <w:pStyle w:val="Heading1"/>
      </w:pPr>
      <w:r>
        <w:t>Introduction:</w:t>
      </w:r>
    </w:p>
    <w:p w14:paraId="7EFD1D35" w14:textId="77777777" w:rsidR="004207E6" w:rsidRDefault="004207E6" w:rsidP="004207E6">
      <w:r>
        <w:t xml:space="preserve">We often remove the spaces between words because programs of different sorts reserve the space </w:t>
      </w:r>
      <w:proofErr w:type="gramStart"/>
      <w:r>
        <w:t>(‘ ’</w:t>
      </w:r>
      <w:proofErr w:type="gramEnd"/>
      <w:r>
        <w:t>) character for special purposes. Because the space character is reserved, we cannot use it to represent a concept that we express in our human language with multiple words.</w:t>
      </w:r>
    </w:p>
    <w:p w14:paraId="40A24EE9" w14:textId="77777777" w:rsidR="004207E6" w:rsidRDefault="004207E6" w:rsidP="004207E6">
      <w:pPr>
        <w:pStyle w:val="Heading2"/>
      </w:pPr>
      <w:r>
        <w:t>Camel Case:</w:t>
      </w:r>
    </w:p>
    <w:p w14:paraId="2DBA18E9" w14:textId="77777777" w:rsidR="004207E6" w:rsidRDefault="004207E6" w:rsidP="004207E6">
      <w:r>
        <w:t>This is a very popular way to combine words to form a single concept. It is often used as a convention in variable declaration in many languages.</w:t>
      </w:r>
    </w:p>
    <w:p w14:paraId="453E3487" w14:textId="77777777" w:rsidR="004207E6" w:rsidRDefault="004207E6" w:rsidP="004207E6">
      <w:pPr>
        <w:pStyle w:val="Heading2"/>
      </w:pPr>
      <w:r>
        <w:t>Pascal Case:</w:t>
      </w:r>
    </w:p>
    <w:p w14:paraId="7E720BC3" w14:textId="77777777" w:rsidR="004207E6" w:rsidRDefault="004207E6" w:rsidP="004207E6">
      <w:r>
        <w:t>This is also a very popular way to combine words to form a single concept. It is often used as a convention in declaring classes in many languages.</w:t>
      </w:r>
    </w:p>
    <w:p w14:paraId="69FE0CEA" w14:textId="77777777" w:rsidR="004207E6" w:rsidRDefault="004207E6" w:rsidP="004207E6">
      <w:pPr>
        <w:pStyle w:val="Heading2"/>
      </w:pPr>
      <w:r>
        <w:t>Snake Case:</w:t>
      </w:r>
    </w:p>
    <w:p w14:paraId="52425AED" w14:textId="77777777" w:rsidR="004207E6" w:rsidRDefault="004207E6" w:rsidP="004207E6">
      <w:r>
        <w:t>This style, when capitalized, is often used as a convention in declaring constants in many languages. When lower cased, it is used conventionally in declaring database field names.</w:t>
      </w:r>
    </w:p>
    <w:p w14:paraId="64CA3CF3" w14:textId="77777777" w:rsidR="004207E6" w:rsidRDefault="004207E6" w:rsidP="004207E6">
      <w:pPr>
        <w:pStyle w:val="Heading2"/>
      </w:pPr>
      <w:r>
        <w:t>Kabab Case:</w:t>
      </w:r>
    </w:p>
    <w:p w14:paraId="3D911C2E" w14:textId="77777777" w:rsidR="004207E6" w:rsidRDefault="004207E6" w:rsidP="004207E6">
      <w:r>
        <w:t>This style is often used in URLs. For example, www.blog.com/cool-article-1. It is a nice, clean, human-readable way to combine the words.</w:t>
      </w:r>
    </w:p>
    <w:p w14:paraId="3BE88275" w14:textId="2634F948" w:rsidR="004207E6" w:rsidRDefault="004207E6" w:rsidP="004207E6">
      <w:pPr>
        <w:pStyle w:val="Heading1"/>
      </w:pPr>
      <w:r>
        <w:t xml:space="preserve">General VI </w:t>
      </w:r>
      <w:r>
        <w:t>Requirements</w:t>
      </w:r>
      <w:r>
        <w:t>:</w:t>
      </w:r>
    </w:p>
    <w:p w14:paraId="0D9C1A1B" w14:textId="7F84A764" w:rsidR="004207E6" w:rsidRDefault="004207E6" w:rsidP="004207E6">
      <w:r w:rsidRPr="004207E6">
        <w:rPr>
          <w:b/>
          <w:bCs/>
        </w:rPr>
        <w:t>Function:</w:t>
      </w:r>
      <w:r>
        <w:tab/>
      </w:r>
      <w:r>
        <w:tab/>
      </w:r>
      <w:r>
        <w:tab/>
      </w:r>
      <w:r>
        <w:tab/>
      </w:r>
      <w:r>
        <w:tab/>
      </w:r>
      <w:r w:rsidRPr="004207E6">
        <w:rPr>
          <w:b/>
          <w:bCs/>
        </w:rPr>
        <w:t>Example:</w:t>
      </w:r>
      <w:r>
        <w:br/>
      </w:r>
      <w:bookmarkStart w:id="0" w:name="_GoBack"/>
      <w:bookmarkEnd w:id="0"/>
      <w:r>
        <w:t>1) Convert string to Camel Case:</w:t>
      </w:r>
      <w:r>
        <w:tab/>
      </w:r>
      <w:r>
        <w:tab/>
      </w:r>
      <w:r>
        <w:tab/>
      </w:r>
      <w:r>
        <w:t>hello world! &gt;&gt; helloWorld!</w:t>
      </w:r>
      <w:r>
        <w:br/>
      </w:r>
      <w:r>
        <w:t>2) Convert string to Pascal Case:</w:t>
      </w:r>
      <w:r>
        <w:tab/>
      </w:r>
      <w:r>
        <w:tab/>
      </w:r>
      <w:r>
        <w:tab/>
      </w:r>
      <w:r>
        <w:t>hello World! &gt;&gt; HelloWorld!</w:t>
      </w:r>
      <w:r>
        <w:br/>
      </w:r>
      <w:r>
        <w:t>3a) Convert string to Snake Case (Lower):</w:t>
      </w:r>
      <w:r>
        <w:tab/>
        <w:t>hello World! &gt;&gt; hello_world_!</w:t>
      </w:r>
      <w:r>
        <w:br/>
      </w:r>
      <w:r>
        <w:t>3b) Convert string to Snake Case (Upper):</w:t>
      </w:r>
      <w:r>
        <w:tab/>
        <w:t>hello World! &gt;&gt; HELLO_WORLD_!</w:t>
      </w:r>
      <w:r>
        <w:br/>
      </w:r>
      <w:r>
        <w:t>4) Convert string to Kebab Case:</w:t>
      </w:r>
      <w:r>
        <w:tab/>
      </w:r>
      <w:r>
        <w:tab/>
      </w:r>
      <w:r>
        <w:tab/>
      </w:r>
      <w:r>
        <w:t>hello world! &gt;&gt; hello-world-!</w:t>
      </w:r>
    </w:p>
    <w:p w14:paraId="08242765" w14:textId="273F618E" w:rsidR="004207E6" w:rsidRDefault="004207E6" w:rsidP="004207E6">
      <w:r>
        <w:t>5) Convert Camel Case to standard string:</w:t>
      </w:r>
      <w:r>
        <w:tab/>
      </w:r>
      <w:proofErr w:type="spellStart"/>
      <w:r>
        <w:t>helloWorld</w:t>
      </w:r>
      <w:proofErr w:type="spellEnd"/>
      <w:r>
        <w:t>! &gt;&gt; hello world!</w:t>
      </w:r>
      <w:r>
        <w:br/>
      </w:r>
      <w:r>
        <w:t>6) Convert Pascal Case to standard string:</w:t>
      </w:r>
      <w:r>
        <w:tab/>
        <w:t>HelloWorld! &gt;&gt; hello world!</w:t>
      </w:r>
      <w:r>
        <w:br/>
      </w:r>
      <w:r>
        <w:t>7) Convert Snake Case to standard string:</w:t>
      </w:r>
      <w:r>
        <w:tab/>
      </w:r>
      <w:proofErr w:type="spellStart"/>
      <w:r>
        <w:t>hello_world</w:t>
      </w:r>
      <w:proofErr w:type="spellEnd"/>
      <w:r>
        <w:t>_! &gt;&gt; hello world!</w:t>
      </w:r>
      <w:r>
        <w:br/>
      </w:r>
      <w:r>
        <w:t>8) Convert Kebab Case to standard string:</w:t>
      </w:r>
      <w:r>
        <w:tab/>
        <w:t>hello-world-! &gt;&gt; hello world!</w:t>
      </w:r>
    </w:p>
    <w:p w14:paraId="6E07FA7F" w14:textId="378EBDA3" w:rsidR="004207E6" w:rsidRDefault="004207E6" w:rsidP="004207E6"/>
    <w:p w14:paraId="7A0DE3C3" w14:textId="01E7AFF9" w:rsidR="004207E6" w:rsidRDefault="004207E6" w:rsidP="004207E6"/>
    <w:p w14:paraId="305687F3" w14:textId="02AA3A5E" w:rsidR="004207E6" w:rsidRDefault="004207E6" w:rsidP="004207E6"/>
    <w:p w14:paraId="578DDE65" w14:textId="77777777" w:rsidR="004207E6" w:rsidRDefault="004207E6" w:rsidP="004207E6"/>
    <w:p w14:paraId="7623EDD8" w14:textId="4321CBCE" w:rsidR="003B3AFD" w:rsidRPr="004207E6" w:rsidRDefault="004207E6" w:rsidP="004207E6">
      <w:pPr>
        <w:rPr>
          <w:rStyle w:val="SubtleReference"/>
        </w:rPr>
      </w:pPr>
      <w:r w:rsidRPr="004207E6">
        <w:rPr>
          <w:rStyle w:val="SubtleReference"/>
        </w:rPr>
        <w:t>Acknowledgement: https://medium.com/better-programming for providing definitions to the cases.</w:t>
      </w:r>
    </w:p>
    <w:sectPr w:rsidR="003B3AFD" w:rsidRPr="00420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E6"/>
    <w:rsid w:val="003B3AFD"/>
    <w:rsid w:val="0042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ED43"/>
  <w15:chartTrackingRefBased/>
  <w15:docId w15:val="{3BE02DE8-4B24-485B-8F06-8C05C787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207E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07E6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4207E6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207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7E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4207E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7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7E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207E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McQuillan</dc:creator>
  <cp:keywords/>
  <dc:description/>
  <cp:lastModifiedBy>Thomas McQuillan</cp:lastModifiedBy>
  <cp:revision>1</cp:revision>
  <dcterms:created xsi:type="dcterms:W3CDTF">2020-03-25T16:11:00Z</dcterms:created>
  <dcterms:modified xsi:type="dcterms:W3CDTF">2020-03-25T16:14:00Z</dcterms:modified>
</cp:coreProperties>
</file>