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354F9" w14:textId="77777777" w:rsidR="00642CF7" w:rsidRDefault="00642CF7" w:rsidP="00642CF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b/>
          <w:bCs/>
          <w:color w:val="1900AF"/>
          <w:sz w:val="20"/>
          <w:szCs w:val="20"/>
        </w:rPr>
        <w:t>[PDF]</w:t>
      </w:r>
    </w:p>
    <w:p w14:paraId="51DF93EC" w14:textId="77777777" w:rsidR="00642CF7" w:rsidRDefault="00F02300" w:rsidP="00642CF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32"/>
          <w:szCs w:val="32"/>
        </w:rPr>
      </w:pPr>
      <w:hyperlink r:id="rId6" w:history="1">
        <w:r w:rsidR="00642CF7">
          <w:rPr>
            <w:rFonts w:ascii="Arial" w:hAnsi="Arial" w:cs="Arial"/>
            <w:color w:val="1900AF"/>
            <w:sz w:val="32"/>
            <w:szCs w:val="32"/>
            <w:u w:val="single" w:color="1900AF"/>
          </w:rPr>
          <w:t xml:space="preserve">Internet </w:t>
        </w:r>
        <w:proofErr w:type="spellStart"/>
        <w:r w:rsidR="00642CF7">
          <w:rPr>
            <w:rFonts w:ascii="Arial" w:hAnsi="Arial" w:cs="Arial"/>
            <w:color w:val="1900AF"/>
            <w:sz w:val="32"/>
            <w:szCs w:val="32"/>
            <w:u w:val="single" w:color="1900AF"/>
          </w:rPr>
          <w:t>Protocols</w:t>
        </w:r>
        <w:proofErr w:type="spellEnd"/>
      </w:hyperlink>
    </w:p>
    <w:p w14:paraId="093A98CF" w14:textId="77777777" w:rsidR="00642CF7" w:rsidRDefault="00642CF7" w:rsidP="00642CF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535353"/>
          <w:sz w:val="22"/>
          <w:szCs w:val="22"/>
        </w:rPr>
      </w:pPr>
      <w:r>
        <w:rPr>
          <w:rFonts w:ascii="Arial" w:hAnsi="Arial" w:cs="Arial"/>
          <w:color w:val="1A700E"/>
          <w:sz w:val="28"/>
          <w:szCs w:val="28"/>
        </w:rPr>
        <w:t>www.net.in.tum.de/.../Internetprotocols-WS08-01.pdf</w:t>
      </w:r>
      <w:r>
        <w:rPr>
          <w:rFonts w:ascii="Arial" w:hAnsi="Arial" w:cs="Arial"/>
          <w:color w:val="535353"/>
          <w:sz w:val="26"/>
          <w:szCs w:val="26"/>
        </w:rPr>
        <w:t>‎</w:t>
      </w:r>
    </w:p>
    <w:p w14:paraId="2804E909" w14:textId="77777777" w:rsidR="00642CF7" w:rsidRDefault="00642CF7" w:rsidP="00642CF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535353"/>
          <w:sz w:val="22"/>
          <w:szCs w:val="22"/>
        </w:rPr>
      </w:pPr>
    </w:p>
    <w:p w14:paraId="5F6CBBB6" w14:textId="77777777" w:rsidR="00642CF7" w:rsidRDefault="00F02300" w:rsidP="00642CF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535353"/>
          <w:sz w:val="26"/>
          <w:szCs w:val="26"/>
        </w:rPr>
      </w:pPr>
      <w:hyperlink r:id="rId7" w:history="1">
        <w:r w:rsidR="00642CF7">
          <w:rPr>
            <w:rFonts w:ascii="Arial" w:hAnsi="Arial" w:cs="Arial"/>
            <w:color w:val="262626"/>
            <w:sz w:val="26"/>
            <w:szCs w:val="26"/>
          </w:rPr>
          <w:t>En cache</w:t>
        </w:r>
      </w:hyperlink>
    </w:p>
    <w:p w14:paraId="696A0CDB" w14:textId="77777777" w:rsidR="00642CF7" w:rsidRDefault="00F02300" w:rsidP="00642CF7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sz w:val="26"/>
          <w:szCs w:val="26"/>
        </w:rPr>
      </w:pPr>
      <w:hyperlink r:id="rId8" w:history="1">
        <w:r w:rsidR="00642CF7">
          <w:rPr>
            <w:rFonts w:ascii="Arial" w:hAnsi="Arial" w:cs="Arial"/>
            <w:color w:val="1900AF"/>
            <w:sz w:val="28"/>
            <w:szCs w:val="28"/>
          </w:rPr>
          <w:t>Traduire cette page</w:t>
        </w:r>
      </w:hyperlink>
    </w:p>
    <w:p w14:paraId="247C224D" w14:textId="77777777" w:rsidR="00642CF7" w:rsidRDefault="00642CF7" w:rsidP="00642CF7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sz w:val="26"/>
          <w:szCs w:val="26"/>
        </w:rPr>
      </w:pPr>
    </w:p>
    <w:p w14:paraId="493C974C" w14:textId="77777777" w:rsidR="0039394D" w:rsidRDefault="00642CF7" w:rsidP="00642CF7">
      <w:pPr>
        <w:rPr>
          <w:rFonts w:ascii="Arial" w:hAnsi="Arial" w:cs="Arial"/>
          <w:color w:val="343434"/>
          <w:sz w:val="26"/>
          <w:szCs w:val="26"/>
        </w:rPr>
      </w:pPr>
      <w:r>
        <w:rPr>
          <w:rFonts w:ascii="Arial" w:hAnsi="Arial" w:cs="Arial"/>
          <w:color w:val="343434"/>
          <w:sz w:val="26"/>
          <w:szCs w:val="26"/>
        </w:rPr>
        <w:t xml:space="preserve">Introduction. The software for the </w:t>
      </w:r>
      <w:r>
        <w:rPr>
          <w:rFonts w:ascii="Arial" w:hAnsi="Arial" w:cs="Arial"/>
          <w:b/>
          <w:bCs/>
          <w:color w:val="343434"/>
          <w:sz w:val="26"/>
          <w:szCs w:val="26"/>
        </w:rPr>
        <w:t>ARPA Network</w:t>
      </w:r>
      <w:r>
        <w:rPr>
          <w:rFonts w:ascii="Arial" w:hAnsi="Arial" w:cs="Arial"/>
          <w:color w:val="343434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43434"/>
          <w:sz w:val="26"/>
          <w:szCs w:val="26"/>
        </w:rPr>
        <w:t>exists</w:t>
      </w:r>
      <w:proofErr w:type="spellEnd"/>
      <w:r>
        <w:rPr>
          <w:rFonts w:ascii="Arial" w:hAnsi="Arial" w:cs="Arial"/>
          <w:color w:val="343434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43434"/>
          <w:sz w:val="26"/>
          <w:szCs w:val="26"/>
        </w:rPr>
        <w:t>partly</w:t>
      </w:r>
      <w:proofErr w:type="spellEnd"/>
      <w:r>
        <w:rPr>
          <w:rFonts w:ascii="Arial" w:hAnsi="Arial" w:cs="Arial"/>
          <w:color w:val="343434"/>
          <w:sz w:val="26"/>
          <w:szCs w:val="26"/>
        </w:rPr>
        <w:t xml:space="preserve"> in the </w:t>
      </w:r>
      <w:proofErr w:type="spellStart"/>
      <w:r>
        <w:rPr>
          <w:rFonts w:ascii="Arial" w:hAnsi="Arial" w:cs="Arial"/>
          <w:color w:val="343434"/>
          <w:sz w:val="26"/>
          <w:szCs w:val="26"/>
        </w:rPr>
        <w:t>IMPs</w:t>
      </w:r>
      <w:proofErr w:type="spellEnd"/>
      <w:r>
        <w:rPr>
          <w:rFonts w:ascii="Arial" w:hAnsi="Arial" w:cs="Arial"/>
          <w:color w:val="343434"/>
          <w:sz w:val="26"/>
          <w:szCs w:val="26"/>
        </w:rPr>
        <w:t xml:space="preserve"> and </w:t>
      </w:r>
      <w:r>
        <w:rPr>
          <w:rFonts w:ascii="Arial" w:hAnsi="Arial" w:cs="Arial"/>
          <w:b/>
          <w:bCs/>
          <w:color w:val="343434"/>
          <w:sz w:val="26"/>
          <w:szCs w:val="26"/>
        </w:rPr>
        <w:t>...</w:t>
      </w:r>
      <w:r>
        <w:rPr>
          <w:rFonts w:ascii="Arial" w:hAnsi="Arial" w:cs="Arial"/>
          <w:color w:val="343434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43434"/>
          <w:sz w:val="26"/>
          <w:szCs w:val="26"/>
        </w:rPr>
        <w:t>Somewhat</w:t>
      </w:r>
      <w:proofErr w:type="spellEnd"/>
      <w:r>
        <w:rPr>
          <w:rFonts w:ascii="Arial" w:hAnsi="Arial" w:cs="Arial"/>
          <w:color w:val="343434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43434"/>
          <w:sz w:val="26"/>
          <w:szCs w:val="26"/>
        </w:rPr>
        <w:t>independently</w:t>
      </w:r>
      <w:proofErr w:type="spellEnd"/>
      <w:r>
        <w:rPr>
          <w:rFonts w:ascii="Arial" w:hAnsi="Arial" w:cs="Arial"/>
          <w:color w:val="343434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b/>
          <w:bCs/>
          <w:color w:val="343434"/>
          <w:sz w:val="26"/>
          <w:szCs w:val="26"/>
        </w:rPr>
        <w:t>Gerard</w:t>
      </w:r>
      <w:proofErr w:type="spellEnd"/>
      <w:r>
        <w:rPr>
          <w:rFonts w:ascii="Arial" w:hAnsi="Arial" w:cs="Arial"/>
          <w:b/>
          <w:bCs/>
          <w:color w:val="343434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343434"/>
          <w:sz w:val="26"/>
          <w:szCs w:val="26"/>
        </w:rPr>
        <w:t>DeLoche</w:t>
      </w:r>
      <w:proofErr w:type="spellEnd"/>
      <w:r>
        <w:rPr>
          <w:rFonts w:ascii="Arial" w:hAnsi="Arial" w:cs="Arial"/>
          <w:color w:val="343434"/>
          <w:sz w:val="26"/>
          <w:szCs w:val="26"/>
        </w:rPr>
        <w:t xml:space="preserve"> of UCLA has been </w:t>
      </w:r>
      <w:proofErr w:type="spellStart"/>
      <w:r>
        <w:rPr>
          <w:rFonts w:ascii="Arial" w:hAnsi="Arial" w:cs="Arial"/>
          <w:color w:val="343434"/>
          <w:sz w:val="26"/>
          <w:szCs w:val="26"/>
        </w:rPr>
        <w:t>working</w:t>
      </w:r>
      <w:proofErr w:type="spellEnd"/>
      <w:r>
        <w:rPr>
          <w:rFonts w:ascii="Arial" w:hAnsi="Arial" w:cs="Arial"/>
          <w:color w:val="343434"/>
          <w:sz w:val="26"/>
          <w:szCs w:val="26"/>
        </w:rPr>
        <w:t xml:space="preserve"> on.</w:t>
      </w:r>
    </w:p>
    <w:p w14:paraId="348528B5" w14:textId="77777777" w:rsidR="00F02300" w:rsidRDefault="00F02300" w:rsidP="00642CF7">
      <w:pPr>
        <w:rPr>
          <w:rFonts w:ascii="Arial" w:hAnsi="Arial" w:cs="Arial"/>
          <w:color w:val="343434"/>
          <w:sz w:val="26"/>
          <w:szCs w:val="26"/>
        </w:rPr>
      </w:pPr>
    </w:p>
    <w:p w14:paraId="73778962" w14:textId="77777777" w:rsidR="00F02300" w:rsidRDefault="00F02300" w:rsidP="00642CF7">
      <w:pPr>
        <w:rPr>
          <w:rFonts w:ascii="Arial" w:hAnsi="Arial" w:cs="Arial"/>
          <w:color w:val="343434"/>
          <w:sz w:val="26"/>
          <w:szCs w:val="26"/>
        </w:rPr>
      </w:pPr>
      <w:bookmarkStart w:id="0" w:name="_GoBack"/>
      <w:bookmarkEnd w:id="0"/>
    </w:p>
    <w:p w14:paraId="4BDE6871" w14:textId="77777777" w:rsidR="00F02300" w:rsidRDefault="00F02300" w:rsidP="00642CF7">
      <w:pPr>
        <w:rPr>
          <w:rFonts w:ascii="Arial" w:hAnsi="Arial" w:cs="Arial"/>
          <w:color w:val="343434"/>
          <w:sz w:val="26"/>
          <w:szCs w:val="26"/>
        </w:rPr>
      </w:pPr>
    </w:p>
    <w:p w14:paraId="2E5989FF" w14:textId="77777777" w:rsidR="00F02300" w:rsidRDefault="00F02300" w:rsidP="00F0230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b/>
          <w:bCs/>
          <w:color w:val="1900AF"/>
          <w:sz w:val="20"/>
          <w:szCs w:val="20"/>
        </w:rPr>
        <w:t>[PDF]</w:t>
      </w:r>
    </w:p>
    <w:p w14:paraId="3C0FD866" w14:textId="77777777" w:rsidR="00F02300" w:rsidRDefault="00F02300" w:rsidP="00F0230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32"/>
          <w:szCs w:val="32"/>
        </w:rPr>
      </w:pPr>
      <w:hyperlink r:id="rId9" w:history="1">
        <w:proofErr w:type="spellStart"/>
        <w:r>
          <w:rPr>
            <w:rFonts w:ascii="Arial" w:hAnsi="Arial" w:cs="Arial"/>
            <w:color w:val="1900AF"/>
            <w:sz w:val="32"/>
            <w:szCs w:val="32"/>
            <w:u w:val="single" w:color="1900AF"/>
          </w:rPr>
          <w:t>History</w:t>
        </w:r>
        <w:proofErr w:type="spellEnd"/>
        <w:r>
          <w:rPr>
            <w:rFonts w:ascii="Arial" w:hAnsi="Arial" w:cs="Arial"/>
            <w:color w:val="1900AF"/>
            <w:sz w:val="32"/>
            <w:szCs w:val="32"/>
            <w:u w:val="single" w:color="1900AF"/>
          </w:rPr>
          <w:t xml:space="preserve"> and Architecture of the Internet - </w:t>
        </w:r>
        <w:proofErr w:type="spellStart"/>
        <w:r>
          <w:rPr>
            <w:rFonts w:ascii="Arial" w:hAnsi="Arial" w:cs="Arial"/>
            <w:color w:val="1900AF"/>
            <w:sz w:val="32"/>
            <w:szCs w:val="32"/>
            <w:u w:val="single" w:color="1900AF"/>
          </w:rPr>
          <w:t>Cornell</w:t>
        </w:r>
        <w:proofErr w:type="spellEnd"/>
        <w:r>
          <w:rPr>
            <w:rFonts w:ascii="Arial" w:hAnsi="Arial" w:cs="Arial"/>
            <w:color w:val="1900AF"/>
            <w:sz w:val="32"/>
            <w:szCs w:val="32"/>
            <w:u w:val="single" w:color="1900AF"/>
          </w:rPr>
          <w:t xml:space="preserve"> </w:t>
        </w:r>
        <w:proofErr w:type="spellStart"/>
        <w:r>
          <w:rPr>
            <w:rFonts w:ascii="Arial" w:hAnsi="Arial" w:cs="Arial"/>
            <w:color w:val="1900AF"/>
            <w:sz w:val="32"/>
            <w:szCs w:val="32"/>
            <w:u w:val="single" w:color="1900AF"/>
          </w:rPr>
          <w:t>University</w:t>
        </w:r>
        <w:proofErr w:type="spellEnd"/>
      </w:hyperlink>
    </w:p>
    <w:p w14:paraId="46ED95F3" w14:textId="77777777" w:rsidR="00F02300" w:rsidRDefault="00F02300" w:rsidP="00F023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535353"/>
          <w:sz w:val="22"/>
          <w:szCs w:val="22"/>
        </w:rPr>
      </w:pPr>
      <w:r>
        <w:rPr>
          <w:rFonts w:ascii="Arial" w:hAnsi="Arial" w:cs="Arial"/>
          <w:color w:val="1A700E"/>
          <w:sz w:val="28"/>
          <w:szCs w:val="28"/>
        </w:rPr>
        <w:t>courses2.cit.cornell.edu/.../INFO_CS4302_Lecture2.p...</w:t>
      </w:r>
      <w:r>
        <w:rPr>
          <w:rFonts w:ascii="Arial" w:hAnsi="Arial" w:cs="Arial"/>
          <w:color w:val="535353"/>
          <w:sz w:val="26"/>
          <w:szCs w:val="26"/>
        </w:rPr>
        <w:t>‎</w:t>
      </w:r>
    </w:p>
    <w:p w14:paraId="239E5D67" w14:textId="77777777" w:rsidR="00F02300" w:rsidRDefault="00F02300" w:rsidP="00F023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535353"/>
          <w:sz w:val="22"/>
          <w:szCs w:val="22"/>
        </w:rPr>
      </w:pPr>
    </w:p>
    <w:p w14:paraId="0D71EEE5" w14:textId="77777777" w:rsidR="00F02300" w:rsidRDefault="00F02300" w:rsidP="00F0230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535353"/>
          <w:sz w:val="26"/>
          <w:szCs w:val="26"/>
        </w:rPr>
      </w:pPr>
      <w:hyperlink r:id="rId10" w:history="1">
        <w:r>
          <w:rPr>
            <w:rFonts w:ascii="Arial" w:hAnsi="Arial" w:cs="Arial"/>
            <w:color w:val="262626"/>
            <w:sz w:val="26"/>
            <w:szCs w:val="26"/>
          </w:rPr>
          <w:t>En cache</w:t>
        </w:r>
      </w:hyperlink>
    </w:p>
    <w:p w14:paraId="66E67CB0" w14:textId="77777777" w:rsidR="00F02300" w:rsidRDefault="00F02300" w:rsidP="00F02300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sz w:val="26"/>
          <w:szCs w:val="26"/>
        </w:rPr>
      </w:pPr>
      <w:hyperlink r:id="rId11" w:history="1">
        <w:r>
          <w:rPr>
            <w:rFonts w:ascii="Arial" w:hAnsi="Arial" w:cs="Arial"/>
            <w:color w:val="1900AF"/>
            <w:sz w:val="28"/>
            <w:szCs w:val="28"/>
          </w:rPr>
          <w:t>Traduire cette page</w:t>
        </w:r>
      </w:hyperlink>
    </w:p>
    <w:p w14:paraId="334A604D" w14:textId="77777777" w:rsidR="00F02300" w:rsidRDefault="00F02300" w:rsidP="00F02300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sz w:val="26"/>
          <w:szCs w:val="26"/>
        </w:rPr>
      </w:pPr>
    </w:p>
    <w:p w14:paraId="475D472F" w14:textId="77777777" w:rsidR="00F02300" w:rsidRDefault="00F02300" w:rsidP="00F02300">
      <w:r>
        <w:rPr>
          <w:rFonts w:ascii="Arial" w:hAnsi="Arial" w:cs="Arial"/>
          <w:color w:val="343434"/>
          <w:sz w:val="26"/>
          <w:szCs w:val="26"/>
        </w:rPr>
        <w:t>De-</w:t>
      </w:r>
      <w:proofErr w:type="spellStart"/>
      <w:r>
        <w:rPr>
          <w:rFonts w:ascii="Arial" w:hAnsi="Arial" w:cs="Arial"/>
          <w:color w:val="343434"/>
          <w:sz w:val="26"/>
          <w:szCs w:val="26"/>
        </w:rPr>
        <w:t>centralized</w:t>
      </w:r>
      <w:proofErr w:type="spellEnd"/>
      <w:r>
        <w:rPr>
          <w:rFonts w:ascii="Arial" w:hAnsi="Arial" w:cs="Arial"/>
          <w:color w:val="343434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343434"/>
          <w:sz w:val="26"/>
          <w:szCs w:val="26"/>
        </w:rPr>
        <w:t>network</w:t>
      </w:r>
      <w:r>
        <w:rPr>
          <w:rFonts w:ascii="Arial" w:hAnsi="Arial" w:cs="Arial"/>
          <w:color w:val="343434"/>
          <w:sz w:val="26"/>
          <w:szCs w:val="26"/>
        </w:rPr>
        <w:t xml:space="preserve"> design. Images: RAND </w:t>
      </w:r>
      <w:r>
        <w:rPr>
          <w:rFonts w:ascii="Arial" w:hAnsi="Arial" w:cs="Arial"/>
          <w:b/>
          <w:bCs/>
          <w:color w:val="343434"/>
          <w:sz w:val="26"/>
          <w:szCs w:val="26"/>
        </w:rPr>
        <w:t>...</w:t>
      </w:r>
      <w:r>
        <w:rPr>
          <w:rFonts w:ascii="Arial" w:hAnsi="Arial" w:cs="Arial"/>
          <w:color w:val="343434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343434"/>
          <w:sz w:val="26"/>
          <w:szCs w:val="26"/>
        </w:rPr>
        <w:t>Network</w:t>
      </w:r>
      <w:r>
        <w:rPr>
          <w:rFonts w:ascii="Arial" w:hAnsi="Arial" w:cs="Arial"/>
          <w:color w:val="343434"/>
          <w:sz w:val="26"/>
          <w:szCs w:val="26"/>
        </w:rPr>
        <w:t xml:space="preserve">' (MIT), </w:t>
      </w:r>
      <w:r>
        <w:rPr>
          <w:rFonts w:ascii="Arial" w:hAnsi="Arial" w:cs="Arial"/>
          <w:b/>
          <w:bCs/>
          <w:color w:val="343434"/>
          <w:sz w:val="26"/>
          <w:szCs w:val="26"/>
        </w:rPr>
        <w:t>ARPA</w:t>
      </w:r>
      <w:r>
        <w:rPr>
          <w:rFonts w:ascii="Arial" w:hAnsi="Arial" w:cs="Arial"/>
          <w:color w:val="343434"/>
          <w:sz w:val="26"/>
          <w:szCs w:val="26"/>
        </w:rPr>
        <w:t xml:space="preserve"> IPTO </w:t>
      </w:r>
      <w:proofErr w:type="spellStart"/>
      <w:r>
        <w:rPr>
          <w:rFonts w:ascii="Arial" w:hAnsi="Arial" w:cs="Arial"/>
          <w:color w:val="343434"/>
          <w:sz w:val="26"/>
          <w:szCs w:val="26"/>
        </w:rPr>
        <w:t>Director</w:t>
      </w:r>
      <w:proofErr w:type="spellEnd"/>
      <w:r>
        <w:rPr>
          <w:rFonts w:ascii="Arial" w:hAnsi="Arial" w:cs="Arial"/>
          <w:color w:val="343434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343434"/>
          <w:sz w:val="26"/>
          <w:szCs w:val="26"/>
        </w:rPr>
        <w:t>...</w:t>
      </w:r>
      <w:r>
        <w:rPr>
          <w:rFonts w:ascii="Arial" w:hAnsi="Arial" w:cs="Arial"/>
          <w:color w:val="343434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43434"/>
          <w:sz w:val="26"/>
          <w:szCs w:val="26"/>
        </w:rPr>
        <w:t>Rulifson</w:t>
      </w:r>
      <w:proofErr w:type="spellEnd"/>
      <w:r>
        <w:rPr>
          <w:rFonts w:ascii="Arial" w:hAnsi="Arial" w:cs="Arial"/>
          <w:color w:val="343434"/>
          <w:sz w:val="26"/>
          <w:szCs w:val="26"/>
        </w:rPr>
        <w:t xml:space="preserve"> and Bill </w:t>
      </w:r>
      <w:proofErr w:type="spellStart"/>
      <w:r>
        <w:rPr>
          <w:rFonts w:ascii="Arial" w:hAnsi="Arial" w:cs="Arial"/>
          <w:color w:val="343434"/>
          <w:sz w:val="26"/>
          <w:szCs w:val="26"/>
        </w:rPr>
        <w:t>Duvall</w:t>
      </w:r>
      <w:proofErr w:type="spellEnd"/>
      <w:r>
        <w:rPr>
          <w:rFonts w:ascii="Arial" w:hAnsi="Arial" w:cs="Arial"/>
          <w:color w:val="343434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43434"/>
          <w:sz w:val="26"/>
          <w:szCs w:val="26"/>
        </w:rPr>
        <w:t>at</w:t>
      </w:r>
      <w:proofErr w:type="spellEnd"/>
      <w:r>
        <w:rPr>
          <w:rFonts w:ascii="Arial" w:hAnsi="Arial" w:cs="Arial"/>
          <w:color w:val="343434"/>
          <w:sz w:val="26"/>
          <w:szCs w:val="26"/>
        </w:rPr>
        <w:t xml:space="preserve"> SRI, and Steve </w:t>
      </w:r>
      <w:proofErr w:type="spellStart"/>
      <w:r>
        <w:rPr>
          <w:rFonts w:ascii="Arial" w:hAnsi="Arial" w:cs="Arial"/>
          <w:color w:val="343434"/>
          <w:sz w:val="26"/>
          <w:szCs w:val="26"/>
        </w:rPr>
        <w:t>Crocker</w:t>
      </w:r>
      <w:proofErr w:type="spellEnd"/>
      <w:r>
        <w:rPr>
          <w:rFonts w:ascii="Arial" w:hAnsi="Arial" w:cs="Arial"/>
          <w:color w:val="343434"/>
          <w:sz w:val="26"/>
          <w:szCs w:val="26"/>
        </w:rPr>
        <w:t xml:space="preserve"> and </w:t>
      </w:r>
      <w:proofErr w:type="spellStart"/>
      <w:r>
        <w:rPr>
          <w:rFonts w:ascii="Arial" w:hAnsi="Arial" w:cs="Arial"/>
          <w:b/>
          <w:bCs/>
          <w:color w:val="343434"/>
          <w:sz w:val="26"/>
          <w:szCs w:val="26"/>
        </w:rPr>
        <w:t>Gerard</w:t>
      </w:r>
      <w:proofErr w:type="spellEnd"/>
      <w:r>
        <w:rPr>
          <w:rFonts w:ascii="Arial" w:hAnsi="Arial" w:cs="Arial"/>
          <w:b/>
          <w:bCs/>
          <w:color w:val="343434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343434"/>
          <w:sz w:val="26"/>
          <w:szCs w:val="26"/>
        </w:rPr>
        <w:t>Deloche</w:t>
      </w:r>
      <w:proofErr w:type="spellEnd"/>
      <w:r>
        <w:rPr>
          <w:rFonts w:ascii="Arial" w:hAnsi="Arial" w:cs="Arial"/>
          <w:color w:val="343434"/>
          <w:sz w:val="26"/>
          <w:szCs w:val="26"/>
        </w:rPr>
        <w:t>.</w:t>
      </w:r>
    </w:p>
    <w:sectPr w:rsidR="00F02300" w:rsidSect="006B5FF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CF7"/>
    <w:rsid w:val="0039394D"/>
    <w:rsid w:val="00642CF7"/>
    <w:rsid w:val="006B5FF1"/>
    <w:rsid w:val="00F0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AFF8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ranslate.google.fr/translate?hl=fr&amp;sl=en&amp;u=http://courses2.cit.cornell.edu/info4302_2012fa/lectures/week2/INFO_CS4302_Lecture2.pdf&amp;prev=/search%3Fq%3Dgerard%2Bdeloche%2BET%2BARPA%2BNETWORK%26biw%3D1280%26bih%3D617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net.in.tum.de/fileadmin/RI/teaching/masterkurs_rechnernetze/ws0809/Internetprotocols-WS08-01.pdf" TargetMode="External"/><Relationship Id="rId7" Type="http://schemas.openxmlformats.org/officeDocument/2006/relationships/hyperlink" Target="http://webcache.googleusercontent.com/search?q=cache:R3k6PYxTjTsJ:www.net.in.tum.de/fileadmin/RI/teaching/masterkurs_rechnernetze/ws0809/Internetprotocols-WS08-01.pdf+&amp;cd=6&amp;hl=fr&amp;ct=clnk&amp;gl=fr" TargetMode="External"/><Relationship Id="rId8" Type="http://schemas.openxmlformats.org/officeDocument/2006/relationships/hyperlink" Target="http://translate.google.fr/translate?hl=fr&amp;sl=en&amp;u=http://www.net.in.tum.de/fileadmin/RI/teaching/masterkurs_rechnernetze/ws0809/Internetprotocols-WS08-01.pdf&amp;prev=/search%3Fq%3Dgerard%2Bdeloche%2BET%2BARPA%2BNETWORK%26biw%3D1280%26bih%3D617" TargetMode="External"/><Relationship Id="rId9" Type="http://schemas.openxmlformats.org/officeDocument/2006/relationships/hyperlink" Target="http://courses2.cit.cornell.edu/info4302_2012fa/lectures/week2/INFO_CS4302_Lecture2.pdf" TargetMode="External"/><Relationship Id="rId10" Type="http://schemas.openxmlformats.org/officeDocument/2006/relationships/hyperlink" Target="http://webcache.googleusercontent.com/search?q=cache:xFzkyoqsvpQJ:courses2.cit.cornell.edu/info4302_2012fa/lectures/week2/INFO_CS4302_Lecture2.pdf+&amp;cd=5&amp;hl=fr&amp;ct=clnk&amp;gl=fr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260</Words>
  <Characters>1434</Characters>
  <Application>Microsoft Macintosh Word</Application>
  <DocSecurity>0</DocSecurity>
  <Lines>11</Lines>
  <Paragraphs>3</Paragraphs>
  <ScaleCrop>false</ScaleCrop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DELOCHE</dc:creator>
  <cp:keywords/>
  <dc:description/>
  <cp:lastModifiedBy>DELOCHE</cp:lastModifiedBy>
  <cp:revision>2</cp:revision>
  <dcterms:created xsi:type="dcterms:W3CDTF">2013-10-21T09:34:00Z</dcterms:created>
  <dcterms:modified xsi:type="dcterms:W3CDTF">2013-10-21T09:42:00Z</dcterms:modified>
</cp:coreProperties>
</file>