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1CA" w:rsidRDefault="00DA41CA" w:rsidP="0005283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船运管理系统设计文档</w:t>
      </w:r>
    </w:p>
    <w:p w:rsidR="00375239" w:rsidRPr="00375239" w:rsidRDefault="00DA41CA" w:rsidP="00C374E0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hint="eastAsia"/>
        </w:rPr>
        <w:t>问题陈述我们公司与供应商有贸易安排，可以将货物运送给我们。作为贸易协议的一部分，供应商同意按</w:t>
      </w:r>
      <w:r>
        <w:rPr>
          <w:rFonts w:hint="eastAsia"/>
        </w:rPr>
        <w:t>N</w:t>
      </w:r>
      <w:r>
        <w:rPr>
          <w:rFonts w:hint="eastAsia"/>
        </w:rPr>
        <w:t>批装运</w:t>
      </w:r>
      <w:r>
        <w:rPr>
          <w:rFonts w:hint="eastAsia"/>
        </w:rPr>
        <w:t>X</w:t>
      </w:r>
      <w:r>
        <w:rPr>
          <w:rFonts w:hint="eastAsia"/>
        </w:rPr>
        <w:t>吨货物。</w:t>
      </w:r>
      <w:r>
        <w:rPr>
          <w:rFonts w:hint="eastAsia"/>
        </w:rPr>
        <w:t xml:space="preserve"> N</w:t>
      </w:r>
      <w:r>
        <w:rPr>
          <w:rFonts w:hint="eastAsia"/>
        </w:rPr>
        <w:t>可以是一个或多个。</w:t>
      </w:r>
    </w:p>
    <w:p w:rsidR="000E5855" w:rsidRPr="000E5855" w:rsidRDefault="00375239" w:rsidP="009B6E4D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hint="eastAsia"/>
        </w:rPr>
        <w:t>1.</w:t>
      </w:r>
      <w:r w:rsidR="00AA1C3A">
        <w:t xml:space="preserve">  </w:t>
      </w:r>
      <w:r w:rsidR="00655FC4">
        <w:rPr>
          <w:rFonts w:hint="eastAsia"/>
        </w:rPr>
        <w:t>使用单例设计模式</w:t>
      </w:r>
      <w:r w:rsidR="00505678" w:rsidRPr="004100FF">
        <w:t>采用双锁机制，安全且在多线程情况下能保持高性</w:t>
      </w:r>
      <w:r w:rsidR="00505678" w:rsidRPr="004100FF">
        <w:rPr>
          <w:rFonts w:hint="eastAsia"/>
        </w:rPr>
        <w:t>能</w:t>
      </w:r>
      <w:r w:rsidR="00655FC4">
        <w:rPr>
          <w:rFonts w:hint="eastAsia"/>
        </w:rPr>
        <w:t>构建出不同负载量大小的</w:t>
      </w:r>
      <w:r w:rsidR="00655FC4">
        <w:rPr>
          <w:rFonts w:hint="eastAsia"/>
        </w:rPr>
        <w:t>13</w:t>
      </w:r>
      <w:r w:rsidR="00655FC4">
        <w:rPr>
          <w:rFonts w:hint="eastAsia"/>
        </w:rPr>
        <w:t>只船的初始化船队</w:t>
      </w:r>
      <w:r w:rsidR="00F91E35">
        <w:rPr>
          <w:rFonts w:hint="eastAsia"/>
        </w:rPr>
        <w:t>，</w:t>
      </w:r>
      <w:r w:rsidR="00F91E35">
        <w:rPr>
          <w:rFonts w:hint="eastAsia"/>
        </w:rPr>
        <w:t>13</w:t>
      </w:r>
      <w:r w:rsidR="00F91E35">
        <w:rPr>
          <w:rFonts w:hint="eastAsia"/>
        </w:rPr>
        <w:t>只船全部装满总吨数为</w:t>
      </w:r>
      <w:r w:rsidR="00F91E35">
        <w:rPr>
          <w:rFonts w:hint="eastAsia"/>
        </w:rPr>
        <w:t>600</w:t>
      </w:r>
      <w:r w:rsidR="00F91E35">
        <w:rPr>
          <w:rFonts w:hint="eastAsia"/>
        </w:rPr>
        <w:t>吨</w:t>
      </w:r>
      <w:r w:rsidR="00B22FBE">
        <w:rPr>
          <w:rFonts w:hint="eastAsia"/>
        </w:rPr>
        <w:t>。</w:t>
      </w:r>
      <w:r w:rsidR="00261514" w:rsidRPr="0005283A">
        <w:rPr>
          <w:rFonts w:hint="eastAsia"/>
        </w:rPr>
        <w:t>我们将创建一个</w:t>
      </w:r>
      <w:r w:rsidR="00261514" w:rsidRPr="0005283A">
        <w:t> </w:t>
      </w:r>
      <w:r w:rsidR="00FF678C">
        <w:rPr>
          <w:rFonts w:hint="eastAsia"/>
        </w:rPr>
        <w:t>单例类</w:t>
      </w:r>
      <w:r w:rsidR="00941737" w:rsidRPr="0005283A">
        <w:t>ShipList</w:t>
      </w:r>
      <w:r w:rsidR="00261514" w:rsidRPr="0005283A">
        <w:rPr>
          <w:rFonts w:hint="eastAsia"/>
        </w:rPr>
        <w:t>类。</w:t>
      </w:r>
      <w:r w:rsidR="00941737" w:rsidRPr="0005283A">
        <w:t>ShipList</w:t>
      </w:r>
      <w:r w:rsidR="00261514" w:rsidRPr="0005283A">
        <w:rPr>
          <w:rFonts w:hint="eastAsia"/>
        </w:rPr>
        <w:t>类有它的私有构造函数和本身的一个静态实例。</w:t>
      </w:r>
      <w:r w:rsidR="00FA78BF" w:rsidRPr="0005283A">
        <w:t>ShipList</w:t>
      </w:r>
      <w:r w:rsidR="00261514" w:rsidRPr="0005283A">
        <w:t> </w:t>
      </w:r>
      <w:r w:rsidR="00261514" w:rsidRPr="0005283A">
        <w:rPr>
          <w:rFonts w:hint="eastAsia"/>
        </w:rPr>
        <w:t>类提供了一个静态方法，供外界获取它的静态实例。</w:t>
      </w:r>
      <w:r w:rsidR="000E5855" w:rsidRPr="00D86ED7">
        <w:rPr>
          <w:rFonts w:hint="eastAsia"/>
        </w:rPr>
        <w:t>在内存里只有一个实例，减少了内存的开销，尤其是频繁的创建和销毁实例</w:t>
      </w:r>
      <w:r w:rsidR="000E5855" w:rsidRPr="00D86ED7">
        <w:t>。</w:t>
      </w:r>
      <w:r w:rsidR="000E5855" w:rsidRPr="000E5855">
        <w:rPr>
          <w:rFonts w:hint="eastAsia"/>
        </w:rPr>
        <w:t>避免对资源的多重占</w:t>
      </w:r>
      <w:r w:rsidR="000E5855" w:rsidRPr="000E5855">
        <w:t>用</w:t>
      </w:r>
      <w:r w:rsidR="00C374E0" w:rsidRPr="00D86ED7">
        <w:rPr>
          <w:rFonts w:hint="eastAsia"/>
        </w:rPr>
        <w:t>。</w:t>
      </w:r>
    </w:p>
    <w:p w:rsidR="00546CFB" w:rsidRDefault="00F91E35" w:rsidP="006F5205">
      <w:pPr>
        <w:pStyle w:val="ListParagraph"/>
        <w:numPr>
          <w:ilvl w:val="0"/>
          <w:numId w:val="1"/>
        </w:numPr>
      </w:pPr>
      <w:r>
        <w:rPr>
          <w:rFonts w:hint="eastAsia"/>
        </w:rPr>
        <w:t>批次</w:t>
      </w:r>
      <w:r>
        <w:rPr>
          <w:rFonts w:hint="eastAsia"/>
        </w:rPr>
        <w:t>N</w:t>
      </w:r>
      <w:r>
        <w:rPr>
          <w:rFonts w:hint="eastAsia"/>
        </w:rPr>
        <w:t>可以</w:t>
      </w:r>
      <w:r w:rsidR="00290412">
        <w:rPr>
          <w:rFonts w:hint="eastAsia"/>
        </w:rPr>
        <w:t>当成参数从页面获取或自动计算方式获取</w:t>
      </w:r>
      <w:r w:rsidR="00736708">
        <w:rPr>
          <w:rFonts w:hint="eastAsia"/>
        </w:rPr>
        <w:t>，</w:t>
      </w:r>
      <w:r w:rsidR="00736708">
        <w:rPr>
          <w:rFonts w:hint="eastAsia"/>
        </w:rPr>
        <w:t>批次</w:t>
      </w:r>
      <w:r w:rsidR="0051430B">
        <w:rPr>
          <w:rFonts w:hint="eastAsia"/>
        </w:rPr>
        <w:t>N</w:t>
      </w:r>
      <w:r w:rsidR="0051430B">
        <w:rPr>
          <w:rFonts w:hint="eastAsia"/>
        </w:rPr>
        <w:t>等于</w:t>
      </w:r>
      <w:r w:rsidR="001B01CB">
        <w:rPr>
          <w:rFonts w:hint="eastAsia"/>
        </w:rPr>
        <w:t>待运货物总吨数</w:t>
      </w:r>
      <w:r w:rsidR="001B01CB">
        <w:rPr>
          <w:rFonts w:hint="eastAsia"/>
        </w:rPr>
        <w:t>/</w:t>
      </w:r>
      <w:r w:rsidR="001B01CB">
        <w:rPr>
          <w:rFonts w:hint="eastAsia"/>
        </w:rPr>
        <w:t>船只总吨数</w:t>
      </w:r>
      <w:r w:rsidR="001B01CB">
        <w:rPr>
          <w:rFonts w:hint="eastAsia"/>
        </w:rPr>
        <w:t>600</w:t>
      </w:r>
      <w:r w:rsidR="00D50AAA">
        <w:rPr>
          <w:rFonts w:hint="eastAsia"/>
        </w:rPr>
        <w:t>向上取整数获得。</w:t>
      </w:r>
      <w:r w:rsidR="00BF76DA">
        <w:rPr>
          <w:rFonts w:hint="eastAsia"/>
        </w:rPr>
        <w:t>X</w:t>
      </w:r>
      <w:r w:rsidR="00BF76DA">
        <w:rPr>
          <w:rFonts w:hint="eastAsia"/>
        </w:rPr>
        <w:t>吨货物</w:t>
      </w:r>
      <w:r w:rsidR="00BF76DA">
        <w:rPr>
          <w:rFonts w:hint="eastAsia"/>
        </w:rPr>
        <w:t>可以作为参数</w:t>
      </w:r>
      <w:r w:rsidR="00BF76DA">
        <w:rPr>
          <w:rFonts w:hint="eastAsia"/>
        </w:rPr>
        <w:t>从页面获取</w:t>
      </w:r>
      <w:r w:rsidR="004760C4">
        <w:rPr>
          <w:rFonts w:hint="eastAsia"/>
        </w:rPr>
        <w:t>或当成参数</w:t>
      </w:r>
      <w:r w:rsidR="00355C62">
        <w:rPr>
          <w:rFonts w:ascii="Consolas" w:hAnsi="Consolas" w:cs="Consolas"/>
          <w:color w:val="6A3E3E"/>
          <w:sz w:val="20"/>
          <w:szCs w:val="20"/>
          <w:highlight w:val="yellow"/>
        </w:rPr>
        <w:t>totalQuantity</w:t>
      </w:r>
      <w:r w:rsidR="004760C4">
        <w:rPr>
          <w:rFonts w:hint="eastAsia"/>
        </w:rPr>
        <w:t>传递。</w:t>
      </w:r>
    </w:p>
    <w:p w:rsidR="00DA41CA" w:rsidRDefault="009C4004" w:rsidP="00506BCF">
      <w:pPr>
        <w:pStyle w:val="ListParagraph"/>
        <w:numPr>
          <w:ilvl w:val="0"/>
          <w:numId w:val="1"/>
        </w:numPr>
      </w:pPr>
      <w:r>
        <w:rPr>
          <w:rFonts w:hint="eastAsia"/>
        </w:rPr>
        <w:t>供应商可以更改装运，以允许</w:t>
      </w:r>
      <w:r w:rsidR="00DA41CA">
        <w:rPr>
          <w:rFonts w:hint="eastAsia"/>
        </w:rPr>
        <w:t>拆分或合并装运。</w:t>
      </w:r>
      <w:r w:rsidR="00DA41CA">
        <w:rPr>
          <w:rFonts w:hint="eastAsia"/>
        </w:rPr>
        <w:t xml:space="preserve"> -</w:t>
      </w:r>
      <w:r w:rsidR="00DA41CA">
        <w:rPr>
          <w:rFonts w:hint="eastAsia"/>
        </w:rPr>
        <w:t>拆分对货件进行拆分操作，将创建多个具有指定数量的货件。所有子装运数量的总和应等于父装运数量。</w:t>
      </w:r>
      <w:r w:rsidR="00DA41CA">
        <w:t> </w:t>
      </w:r>
      <w:r w:rsidR="00070248">
        <w:rPr>
          <w:rFonts w:hint="eastAsia"/>
        </w:rPr>
        <w:t>设置一个标识拆分或者合并的操作运算符</w:t>
      </w:r>
      <w:r w:rsidR="00A04944">
        <w:rPr>
          <w:rFonts w:ascii="Consolas" w:hAnsi="Consolas" w:cs="Consolas"/>
          <w:color w:val="6A3E3E"/>
          <w:sz w:val="20"/>
          <w:szCs w:val="20"/>
          <w:highlight w:val="yellow"/>
        </w:rPr>
        <w:t>splitOrMerge</w:t>
      </w:r>
      <w:r w:rsidR="00A04944">
        <w:rPr>
          <w:rFonts w:ascii="Consolas" w:hAnsi="Consolas" w:cs="Consolas"/>
          <w:color w:val="6A3E3E"/>
          <w:sz w:val="20"/>
          <w:szCs w:val="20"/>
        </w:rPr>
        <w:t xml:space="preserve"> </w:t>
      </w:r>
      <w:r w:rsidR="00560E33">
        <w:rPr>
          <w:rFonts w:ascii="Consolas" w:hAnsi="Consolas" w:cs="Consolas" w:hint="eastAsia"/>
          <w:color w:val="6A3E3E"/>
          <w:sz w:val="20"/>
          <w:szCs w:val="20"/>
        </w:rPr>
        <w:t>其值</w:t>
      </w:r>
      <w:bookmarkStart w:id="0" w:name="_GoBack"/>
      <w:bookmarkEnd w:id="0"/>
      <w:r w:rsidR="00A04944">
        <w:rPr>
          <w:rFonts w:ascii="Consolas" w:hAnsi="Consolas" w:cs="Consolas" w:hint="eastAsia"/>
          <w:color w:val="6A3E3E"/>
          <w:sz w:val="20"/>
          <w:szCs w:val="20"/>
          <w:highlight w:val="yellow"/>
        </w:rPr>
        <w:t>1</w:t>
      </w:r>
      <w:r w:rsidR="00A04944">
        <w:rPr>
          <w:rFonts w:ascii="Consolas" w:hAnsi="Consolas" w:cs="Consolas" w:hint="eastAsia"/>
          <w:color w:val="6A3E3E"/>
          <w:sz w:val="20"/>
          <w:szCs w:val="20"/>
          <w:highlight w:val="yellow"/>
        </w:rPr>
        <w:t>代表执行拆分，</w:t>
      </w:r>
      <w:r w:rsidR="00A04944">
        <w:rPr>
          <w:rFonts w:ascii="Consolas" w:hAnsi="Consolas" w:cs="Consolas" w:hint="eastAsia"/>
          <w:color w:val="6A3E3E"/>
          <w:sz w:val="20"/>
          <w:szCs w:val="20"/>
          <w:highlight w:val="yellow"/>
        </w:rPr>
        <w:t>2</w:t>
      </w:r>
      <w:r w:rsidR="00A04944">
        <w:rPr>
          <w:rFonts w:ascii="Consolas" w:hAnsi="Consolas" w:cs="Consolas" w:hint="eastAsia"/>
          <w:color w:val="6A3E3E"/>
          <w:sz w:val="20"/>
          <w:szCs w:val="20"/>
          <w:highlight w:val="yellow"/>
        </w:rPr>
        <w:t>代表执行合并</w:t>
      </w:r>
    </w:p>
    <w:p w:rsidR="00A84F26" w:rsidRDefault="00DA41CA" w:rsidP="007217C4">
      <w:pPr>
        <w:pStyle w:val="ListParagraph"/>
        <w:numPr>
          <w:ilvl w:val="0"/>
          <w:numId w:val="1"/>
        </w:numPr>
      </w:pPr>
      <w:r>
        <w:rPr>
          <w:rFonts w:hint="eastAsia"/>
        </w:rPr>
        <w:t>合并合并多个货件的操作，将创建一个子货件，其总数量为</w:t>
      </w:r>
      <w:r>
        <w:rPr>
          <w:rFonts w:hint="eastAsia"/>
        </w:rPr>
        <w:t>1</w:t>
      </w:r>
      <w:r>
        <w:rPr>
          <w:rFonts w:hint="eastAsia"/>
        </w:rPr>
        <w:t>。所有父装运数量之和应等于子装运数量。</w:t>
      </w:r>
    </w:p>
    <w:p w:rsidR="000545E6" w:rsidRDefault="00DA41CA" w:rsidP="007217C4">
      <w:pPr>
        <w:pStyle w:val="ListParagraph"/>
        <w:numPr>
          <w:ilvl w:val="0"/>
          <w:numId w:val="1"/>
        </w:numPr>
      </w:pPr>
      <w:r>
        <w:rPr>
          <w:rFonts w:hint="eastAsia"/>
        </w:rPr>
        <w:t>更改根数量此操作适用于贸易。更改贸易数量时，应按比例更新所有装运数量。交易总是从一开始就开始装运。该装运数量将与贸易数量相同。发货的数量将基于拆分</w:t>
      </w:r>
      <w:r>
        <w:rPr>
          <w:rFonts w:hint="eastAsia"/>
        </w:rPr>
        <w:t>/</w:t>
      </w:r>
      <w:r>
        <w:rPr>
          <w:rFonts w:hint="eastAsia"/>
        </w:rPr>
        <w:t>合并而增加。评估点</w:t>
      </w:r>
      <w:r>
        <w:rPr>
          <w:rFonts w:hint="eastAsia"/>
        </w:rPr>
        <w:t>x</w:t>
      </w:r>
      <w:r>
        <w:rPr>
          <w:rFonts w:hint="eastAsia"/>
        </w:rPr>
        <w:t>工作解决方案</w:t>
      </w:r>
      <w:r>
        <w:rPr>
          <w:rFonts w:hint="eastAsia"/>
        </w:rPr>
        <w:t>x</w:t>
      </w:r>
      <w:r>
        <w:rPr>
          <w:rFonts w:hint="eastAsia"/>
        </w:rPr>
        <w:t>需求分析</w:t>
      </w:r>
      <w:r>
        <w:rPr>
          <w:rFonts w:hint="eastAsia"/>
        </w:rPr>
        <w:t>x</w:t>
      </w:r>
      <w:r>
        <w:rPr>
          <w:rFonts w:hint="eastAsia"/>
        </w:rPr>
        <w:t>设计</w:t>
      </w:r>
      <w:r>
        <w:rPr>
          <w:rFonts w:hint="eastAsia"/>
        </w:rPr>
        <w:t>x</w:t>
      </w:r>
      <w:r>
        <w:rPr>
          <w:rFonts w:hint="eastAsia"/>
        </w:rPr>
        <w:t>测试范围</w:t>
      </w:r>
      <w:r>
        <w:rPr>
          <w:rFonts w:hint="eastAsia"/>
        </w:rPr>
        <w:t>x</w:t>
      </w:r>
      <w:r>
        <w:rPr>
          <w:rFonts w:hint="eastAsia"/>
        </w:rPr>
        <w:t>代码质量</w:t>
      </w:r>
    </w:p>
    <w:sectPr w:rsidR="00054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9A0" w:rsidRDefault="00B969A0" w:rsidP="00DA41CA">
      <w:pPr>
        <w:spacing w:after="0" w:line="240" w:lineRule="auto"/>
      </w:pPr>
      <w:r>
        <w:separator/>
      </w:r>
    </w:p>
  </w:endnote>
  <w:endnote w:type="continuationSeparator" w:id="0">
    <w:p w:rsidR="00B969A0" w:rsidRDefault="00B969A0" w:rsidP="00DA4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9A0" w:rsidRDefault="00B969A0" w:rsidP="00DA41CA">
      <w:pPr>
        <w:spacing w:after="0" w:line="240" w:lineRule="auto"/>
      </w:pPr>
      <w:r>
        <w:separator/>
      </w:r>
    </w:p>
  </w:footnote>
  <w:footnote w:type="continuationSeparator" w:id="0">
    <w:p w:rsidR="00B969A0" w:rsidRDefault="00B969A0" w:rsidP="00DA4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7E5A"/>
    <w:multiLevelType w:val="multilevel"/>
    <w:tmpl w:val="187A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522D7"/>
    <w:multiLevelType w:val="hybridMultilevel"/>
    <w:tmpl w:val="675CC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C2"/>
    <w:rsid w:val="0005283A"/>
    <w:rsid w:val="000545E6"/>
    <w:rsid w:val="00070248"/>
    <w:rsid w:val="000E5855"/>
    <w:rsid w:val="001501BA"/>
    <w:rsid w:val="001762AC"/>
    <w:rsid w:val="00191E39"/>
    <w:rsid w:val="001B01CB"/>
    <w:rsid w:val="002176E9"/>
    <w:rsid w:val="00261514"/>
    <w:rsid w:val="00281764"/>
    <w:rsid w:val="00290412"/>
    <w:rsid w:val="002F45EE"/>
    <w:rsid w:val="00355C62"/>
    <w:rsid w:val="00375239"/>
    <w:rsid w:val="004100FF"/>
    <w:rsid w:val="004760C4"/>
    <w:rsid w:val="00505678"/>
    <w:rsid w:val="0051430B"/>
    <w:rsid w:val="00546CFB"/>
    <w:rsid w:val="00560E33"/>
    <w:rsid w:val="00655FC4"/>
    <w:rsid w:val="00736708"/>
    <w:rsid w:val="00941737"/>
    <w:rsid w:val="009C4004"/>
    <w:rsid w:val="00A04944"/>
    <w:rsid w:val="00A84F26"/>
    <w:rsid w:val="00AA1C3A"/>
    <w:rsid w:val="00B075BE"/>
    <w:rsid w:val="00B22FBE"/>
    <w:rsid w:val="00B969A0"/>
    <w:rsid w:val="00BF76DA"/>
    <w:rsid w:val="00C374E0"/>
    <w:rsid w:val="00D50AAA"/>
    <w:rsid w:val="00D86ED7"/>
    <w:rsid w:val="00DA41CA"/>
    <w:rsid w:val="00EC3EC2"/>
    <w:rsid w:val="00EC7CAB"/>
    <w:rsid w:val="00F91E35"/>
    <w:rsid w:val="00FA78BF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535FE"/>
  <w15:chartTrackingRefBased/>
  <w15:docId w15:val="{57F2DCE3-005C-4153-9874-65AFA98B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1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1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5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96</Words>
  <Characters>549</Characters>
  <Application>Microsoft Office Word</Application>
  <DocSecurity>0</DocSecurity>
  <Lines>4</Lines>
  <Paragraphs>1</Paragraphs>
  <ScaleCrop>false</ScaleCrop>
  <Company>Infosys Ltd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Tomwei Qin</dc:creator>
  <cp:keywords/>
  <dc:description/>
  <cp:lastModifiedBy>Tomwei Qin</cp:lastModifiedBy>
  <cp:revision>235</cp:revision>
  <dcterms:created xsi:type="dcterms:W3CDTF">2020-05-20T07:07:00Z</dcterms:created>
  <dcterms:modified xsi:type="dcterms:W3CDTF">2020-05-20T07:44:00Z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Tomwei_Qin@ad.infosys.com</vt:lpwstr>
  </property>
  <property fmtid="{D5CDD505-2E9C-101B-9397-08002B2CF9AE}" pid="5" name="MSIP_Label_be4b3411-284d-4d31-bd4f-bc13ef7f1fd6_SetDate">
    <vt:lpwstr>2020-05-20T07:11:37.4951542Z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c0800078-151d-4456-86d7-eb59af280b46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Tomwei_Qin@ad.infosys.com</vt:lpwstr>
  </property>
  <property fmtid="{D5CDD505-2E9C-101B-9397-08002B2CF9AE}" pid="13" name="MSIP_Label_a0819fa7-4367-4500-ba88-dd630d977609_SetDate">
    <vt:lpwstr>2020-05-20T07:11:37.4951542Z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c0800078-151d-4456-86d7-eb59af280b46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