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6B00" w14:textId="1366211D" w:rsidR="00754FEA" w:rsidRDefault="00995B4F" w:rsidP="00995B4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Principio de </w:t>
      </w:r>
      <w:r w:rsidR="004339C1">
        <w:rPr>
          <w:rFonts w:ascii="Arial" w:hAnsi="Arial" w:cs="Arial"/>
          <w:sz w:val="24"/>
          <w:szCs w:val="24"/>
          <w:lang w:val="es-MX"/>
        </w:rPr>
        <w:t>Sustitución</w:t>
      </w:r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Liskov</w:t>
      </w:r>
      <w:proofErr w:type="spellEnd"/>
    </w:p>
    <w:p w14:paraId="60C7D867" w14:textId="6DC5D2CA" w:rsidR="00995B4F" w:rsidRDefault="00995B4F" w:rsidP="00995B4F">
      <w:pPr>
        <w:rPr>
          <w:rFonts w:ascii="Arial" w:hAnsi="Arial" w:cs="Arial"/>
          <w:sz w:val="24"/>
          <w:szCs w:val="24"/>
          <w:lang w:val="es-MX"/>
        </w:rPr>
      </w:pPr>
    </w:p>
    <w:p w14:paraId="7C34867D" w14:textId="52209599" w:rsidR="00B2717B" w:rsidRDefault="00995B4F" w:rsidP="00B2717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Esta es la segunda de mis columnas del </w:t>
      </w:r>
      <w:r w:rsidRPr="00995B4F">
        <w:rPr>
          <w:rFonts w:ascii="Arial" w:hAnsi="Arial" w:cs="Arial"/>
          <w:i/>
          <w:iCs/>
          <w:sz w:val="24"/>
          <w:szCs w:val="24"/>
          <w:lang w:val="es-MX"/>
        </w:rPr>
        <w:t>cuaderno de ingeniería</w:t>
      </w:r>
      <w:r>
        <w:rPr>
          <w:rFonts w:ascii="Arial" w:hAnsi="Arial" w:cs="Arial"/>
          <w:sz w:val="24"/>
          <w:szCs w:val="24"/>
          <w:lang w:val="es-MX"/>
        </w:rPr>
        <w:t xml:space="preserve"> para </w:t>
      </w:r>
      <w:proofErr w:type="spellStart"/>
      <w:r w:rsidRPr="00995B4F">
        <w:rPr>
          <w:rFonts w:ascii="Arial" w:hAnsi="Arial" w:cs="Arial"/>
          <w:i/>
          <w:iCs/>
          <w:sz w:val="24"/>
          <w:szCs w:val="24"/>
          <w:lang w:val="es-MX"/>
        </w:rPr>
        <w:t>The</w:t>
      </w:r>
      <w:proofErr w:type="spellEnd"/>
      <w:r w:rsidRPr="00995B4F">
        <w:rPr>
          <w:rFonts w:ascii="Arial" w:hAnsi="Arial" w:cs="Arial"/>
          <w:i/>
          <w:iCs/>
          <w:sz w:val="24"/>
          <w:szCs w:val="24"/>
          <w:lang w:val="es-MX"/>
        </w:rPr>
        <w:t xml:space="preserve"> C++ </w:t>
      </w:r>
      <w:proofErr w:type="spellStart"/>
      <w:r w:rsidRPr="00995B4F">
        <w:rPr>
          <w:rFonts w:ascii="Arial" w:hAnsi="Arial" w:cs="Arial"/>
          <w:i/>
          <w:iCs/>
          <w:sz w:val="24"/>
          <w:szCs w:val="24"/>
          <w:lang w:val="es-MX"/>
        </w:rPr>
        <w:t>Report</w:t>
      </w:r>
      <w:proofErr w:type="spellEnd"/>
      <w:r w:rsidRPr="00995B4F">
        <w:rPr>
          <w:rFonts w:ascii="Arial" w:hAnsi="Arial" w:cs="Arial"/>
          <w:i/>
          <w:iCs/>
          <w:sz w:val="24"/>
          <w:szCs w:val="24"/>
          <w:lang w:val="es-MX"/>
        </w:rPr>
        <w:t>.</w:t>
      </w:r>
      <w:r w:rsidR="00B2717B">
        <w:rPr>
          <w:rFonts w:ascii="Arial" w:hAnsi="Arial" w:cs="Arial"/>
          <w:sz w:val="24"/>
          <w:szCs w:val="24"/>
          <w:lang w:val="es-MX"/>
        </w:rPr>
        <w:t xml:space="preserve"> Los artículos que aparecerán en esta columna van a enfocarse en el uso de C++ y OOD, y abordaran cuestiones de ingeniería de software</w:t>
      </w:r>
      <w:r w:rsidR="00D54A00">
        <w:rPr>
          <w:rFonts w:ascii="Arial" w:hAnsi="Arial" w:cs="Arial"/>
          <w:sz w:val="24"/>
          <w:szCs w:val="24"/>
          <w:lang w:val="es-MX"/>
        </w:rPr>
        <w:t>.</w:t>
      </w:r>
    </w:p>
    <w:p w14:paraId="4717EF04" w14:textId="7C393D86" w:rsidR="004339C1" w:rsidRDefault="004339C1" w:rsidP="00B2717B">
      <w:pPr>
        <w:rPr>
          <w:rFonts w:ascii="Arial" w:hAnsi="Arial" w:cs="Arial"/>
          <w:sz w:val="24"/>
          <w:szCs w:val="24"/>
          <w:lang w:val="es-MX"/>
        </w:rPr>
      </w:pPr>
    </w:p>
    <w:p w14:paraId="2B871D42" w14:textId="77777777" w:rsidR="0003101D" w:rsidRDefault="004339C1" w:rsidP="00B2717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Introducción</w:t>
      </w:r>
    </w:p>
    <w:p w14:paraId="718296B9" w14:textId="09F48668" w:rsidR="004339C1" w:rsidRDefault="0003101D" w:rsidP="00B2717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mecanismos primarios detrás del principio Abierto-Cerrado son la abstracción y el polimorfismo. En lenguajes </w:t>
      </w:r>
      <w:r w:rsidRPr="0003101D">
        <w:rPr>
          <w:rFonts w:ascii="Arial" w:hAnsi="Arial" w:cs="Arial"/>
          <w:sz w:val="24"/>
          <w:szCs w:val="24"/>
          <w:lang w:val="es-MX"/>
        </w:rPr>
        <w:t>estáticos</w:t>
      </w:r>
      <w:r>
        <w:rPr>
          <w:rFonts w:ascii="Arial" w:hAnsi="Arial" w:cs="Arial"/>
          <w:sz w:val="24"/>
          <w:szCs w:val="24"/>
          <w:lang w:val="es-MX"/>
        </w:rPr>
        <w:t xml:space="preserve"> tipados como C++ , una de sus mecanismos clave que soporta abstracción y polimorfismo es la herencia. Es mediante el uso de la herencia</w:t>
      </w:r>
      <w:r w:rsidR="00074947">
        <w:rPr>
          <w:rFonts w:ascii="Arial" w:hAnsi="Arial" w:cs="Arial"/>
          <w:sz w:val="24"/>
          <w:szCs w:val="24"/>
          <w:lang w:val="es-MX"/>
        </w:rPr>
        <w:t xml:space="preserve"> que podemos crear clases derivadas que conforman las interfaces abstractas polimórficas definidas por funciones </w:t>
      </w:r>
      <w:r w:rsidR="00074947" w:rsidRPr="00074947">
        <w:rPr>
          <w:rFonts w:ascii="Arial" w:hAnsi="Arial" w:cs="Arial"/>
          <w:sz w:val="24"/>
          <w:szCs w:val="24"/>
          <w:lang w:val="es-MX"/>
        </w:rPr>
        <w:t>virtuales</w:t>
      </w:r>
      <w:r w:rsidR="00074947">
        <w:rPr>
          <w:rFonts w:ascii="Arial" w:hAnsi="Arial" w:cs="Arial"/>
          <w:sz w:val="24"/>
          <w:szCs w:val="24"/>
          <w:lang w:val="es-MX"/>
        </w:rPr>
        <w:t xml:space="preserve"> puras en sus clases base abstracta.</w:t>
      </w:r>
    </w:p>
    <w:p w14:paraId="04D50CD7" w14:textId="7C5A4B66" w:rsidR="0020064B" w:rsidRDefault="0020064B" w:rsidP="00B2717B">
      <w:pPr>
        <w:rPr>
          <w:rFonts w:ascii="Arial" w:hAnsi="Arial" w:cs="Arial"/>
          <w:sz w:val="24"/>
          <w:szCs w:val="24"/>
          <w:lang w:val="es-MX"/>
        </w:rPr>
      </w:pPr>
    </w:p>
    <w:p w14:paraId="2F0B8A35" w14:textId="427D5AE4" w:rsidR="0020064B" w:rsidRDefault="0020064B" w:rsidP="00B2717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Principio de sustitución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Liskov</w:t>
      </w:r>
      <w:proofErr w:type="spellEnd"/>
    </w:p>
    <w:p w14:paraId="251EC739" w14:textId="097CA283" w:rsidR="0020064B" w:rsidRDefault="0020064B" w:rsidP="00B2717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Funciones que usan punteros o referencias a clases bases deben poder usar objetos de clases derivadas sin saberlo.</w:t>
      </w:r>
    </w:p>
    <w:p w14:paraId="70BAFF65" w14:textId="77777777" w:rsidR="0020064B" w:rsidRPr="00B2717B" w:rsidRDefault="0020064B" w:rsidP="00B2717B">
      <w:pPr>
        <w:rPr>
          <w:rFonts w:ascii="Arial" w:hAnsi="Arial" w:cs="Arial"/>
          <w:sz w:val="24"/>
          <w:szCs w:val="24"/>
          <w:lang w:val="es-MX"/>
        </w:rPr>
      </w:pPr>
    </w:p>
    <w:sectPr w:rsidR="0020064B" w:rsidRPr="00B27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AF"/>
    <w:rsid w:val="0003101D"/>
    <w:rsid w:val="00067AAF"/>
    <w:rsid w:val="00074947"/>
    <w:rsid w:val="00163B3F"/>
    <w:rsid w:val="0020064B"/>
    <w:rsid w:val="004339C1"/>
    <w:rsid w:val="00754FEA"/>
    <w:rsid w:val="00995B4F"/>
    <w:rsid w:val="00B2717B"/>
    <w:rsid w:val="00B540D3"/>
    <w:rsid w:val="00B771E5"/>
    <w:rsid w:val="00C74BC6"/>
    <w:rsid w:val="00D5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BA7D"/>
  <w15:chartTrackingRefBased/>
  <w15:docId w15:val="{11673531-94BC-4D90-B679-48CED7ED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Lema</dc:creator>
  <cp:keywords/>
  <dc:description/>
  <cp:lastModifiedBy>Tomás Lema</cp:lastModifiedBy>
  <cp:revision>6</cp:revision>
  <dcterms:created xsi:type="dcterms:W3CDTF">2024-09-23T21:39:00Z</dcterms:created>
  <dcterms:modified xsi:type="dcterms:W3CDTF">2024-09-25T21:56:00Z</dcterms:modified>
</cp:coreProperties>
</file>