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816" w:rsidRDefault="00202816" w:rsidP="00202816">
      <w:pPr>
        <w:jc w:val="right"/>
      </w:pPr>
      <w:r>
        <w:rPr>
          <w:rFonts w:hint="eastAsia"/>
        </w:rPr>
        <w:t>平成3</w:t>
      </w:r>
      <w:r>
        <w:t>1</w:t>
      </w:r>
      <w:r>
        <w:rPr>
          <w:rFonts w:hint="eastAsia"/>
        </w:rPr>
        <w:t>年4月1</w:t>
      </w:r>
      <w:r>
        <w:t>1</w:t>
      </w:r>
      <w:r>
        <w:rPr>
          <w:rFonts w:hint="eastAsia"/>
        </w:rPr>
        <w:t>日</w:t>
      </w:r>
    </w:p>
    <w:p w:rsidR="008D7BB9" w:rsidRPr="00202816" w:rsidRDefault="005D656D" w:rsidP="00202816">
      <w:pPr>
        <w:jc w:val="center"/>
        <w:rPr>
          <w:sz w:val="32"/>
        </w:rPr>
      </w:pPr>
      <w:r w:rsidRPr="00202816">
        <w:rPr>
          <w:rFonts w:hint="eastAsia"/>
          <w:sz w:val="32"/>
        </w:rPr>
        <w:t>VR</w:t>
      </w:r>
      <w:r w:rsidR="003C2083" w:rsidRPr="00202816">
        <w:rPr>
          <w:rFonts w:hint="eastAsia"/>
          <w:sz w:val="32"/>
        </w:rPr>
        <w:t>ゲーム</w:t>
      </w:r>
      <w:r w:rsidRPr="00202816">
        <w:rPr>
          <w:rFonts w:hint="eastAsia"/>
          <w:sz w:val="32"/>
        </w:rPr>
        <w:t>開発</w:t>
      </w:r>
      <w:r w:rsidR="003C2083" w:rsidRPr="00202816">
        <w:rPr>
          <w:rFonts w:hint="eastAsia"/>
          <w:sz w:val="32"/>
        </w:rPr>
        <w:t>についての調査</w:t>
      </w:r>
    </w:p>
    <w:p w:rsidR="00202816" w:rsidRPr="00202816" w:rsidRDefault="00202816" w:rsidP="00202816">
      <w:pPr>
        <w:jc w:val="center"/>
        <w:rPr>
          <w:sz w:val="18"/>
        </w:rPr>
      </w:pPr>
      <w:r w:rsidRPr="00202816">
        <w:rPr>
          <w:rFonts w:hint="eastAsia"/>
        </w:rPr>
        <w:t xml:space="preserve">北九州工業高等専門学校 </w:t>
      </w:r>
      <w:r w:rsidRPr="00202816">
        <w:t>5</w:t>
      </w:r>
      <w:r w:rsidR="00670A7A">
        <w:rPr>
          <w:rFonts w:hint="eastAsia"/>
        </w:rPr>
        <w:t>年情報システムコース</w:t>
      </w:r>
      <w:r w:rsidRPr="00202816">
        <w:t xml:space="preserve"> </w:t>
      </w:r>
      <w:r w:rsidRPr="00202816">
        <w:rPr>
          <w:rFonts w:hint="eastAsia"/>
        </w:rPr>
        <w:t>豊田誠弥</w:t>
      </w:r>
    </w:p>
    <w:p w:rsidR="00202816" w:rsidRDefault="00202816" w:rsidP="00202816">
      <w:pPr>
        <w:pStyle w:val="a9"/>
        <w:numPr>
          <w:ilvl w:val="0"/>
          <w:numId w:val="1"/>
        </w:numPr>
        <w:spacing w:after="240"/>
        <w:ind w:leftChars="0"/>
      </w:pPr>
      <w:r>
        <w:rPr>
          <w:rFonts w:hint="eastAsia"/>
        </w:rPr>
        <w:t>目的</w:t>
      </w:r>
      <w:r>
        <w:br/>
      </w:r>
      <w:r>
        <w:rPr>
          <w:rFonts w:hint="eastAsia"/>
        </w:rPr>
        <w:t>VRゲームを作る際に必要な機材・環境等の下調べを行う．</w:t>
      </w:r>
    </w:p>
    <w:p w:rsidR="00202816" w:rsidRDefault="00202816" w:rsidP="00202816">
      <w:pPr>
        <w:pStyle w:val="a9"/>
        <w:numPr>
          <w:ilvl w:val="0"/>
          <w:numId w:val="1"/>
        </w:numPr>
        <w:spacing w:after="240"/>
        <w:ind w:leftChars="0"/>
      </w:pPr>
      <w:r>
        <w:rPr>
          <w:rFonts w:hint="eastAsia"/>
        </w:rPr>
        <w:t>概要</w:t>
      </w:r>
      <w:r>
        <w:br/>
      </w:r>
      <w:r>
        <w:rPr>
          <w:rFonts w:hint="eastAsia"/>
        </w:rPr>
        <w:t>開発環境</w:t>
      </w:r>
      <w:r w:rsidR="009B22F8">
        <w:rPr>
          <w:rFonts w:hint="eastAsia"/>
        </w:rPr>
        <w:t>，機材についてインターネットの文献で</w:t>
      </w:r>
      <w:r w:rsidR="00670A7A">
        <w:rPr>
          <w:rFonts w:hint="eastAsia"/>
        </w:rPr>
        <w:t>調査</w:t>
      </w:r>
      <w:r w:rsidR="009B22F8">
        <w:rPr>
          <w:rFonts w:hint="eastAsia"/>
        </w:rPr>
        <w:t>した．</w:t>
      </w:r>
    </w:p>
    <w:p w:rsidR="00202816" w:rsidRDefault="00202816" w:rsidP="00202816">
      <w:pPr>
        <w:pStyle w:val="a9"/>
        <w:numPr>
          <w:ilvl w:val="0"/>
          <w:numId w:val="1"/>
        </w:numPr>
        <w:ind w:leftChars="0"/>
      </w:pPr>
      <w:r>
        <w:rPr>
          <w:rFonts w:hint="eastAsia"/>
        </w:rPr>
        <w:t>結果</w:t>
      </w:r>
    </w:p>
    <w:p w:rsidR="00983366" w:rsidRDefault="00983366" w:rsidP="00983366">
      <w:pPr>
        <w:ind w:firstLineChars="100" w:firstLine="210"/>
      </w:pPr>
      <w:r>
        <w:rPr>
          <w:rFonts w:hint="eastAsia"/>
        </w:rPr>
        <w:t>3</w:t>
      </w:r>
      <w:r>
        <w:t xml:space="preserve">-1. </w:t>
      </w:r>
      <w:r>
        <w:rPr>
          <w:rFonts w:hint="eastAsia"/>
        </w:rPr>
        <w:t>開発エンジンについて</w:t>
      </w:r>
    </w:p>
    <w:p w:rsidR="00983366" w:rsidRDefault="005D656D" w:rsidP="009B22F8">
      <w:pPr>
        <w:ind w:firstLineChars="200" w:firstLine="420"/>
      </w:pPr>
      <w:r>
        <w:rPr>
          <w:rFonts w:hint="eastAsia"/>
        </w:rPr>
        <w:t>VR開発の基本はゲームエンジンとな</w:t>
      </w:r>
      <w:r w:rsidR="00983366">
        <w:rPr>
          <w:rFonts w:hint="eastAsia"/>
        </w:rPr>
        <w:t>り，一般に</w:t>
      </w:r>
      <w:r w:rsidR="00544357">
        <w:rPr>
          <w:rFonts w:hint="eastAsia"/>
        </w:rPr>
        <w:t>UnityかU</w:t>
      </w:r>
      <w:r w:rsidR="00544357">
        <w:t>nreal Engine</w:t>
      </w:r>
      <w:r w:rsidR="00983366">
        <w:rPr>
          <w:rFonts w:hint="eastAsia"/>
        </w:rPr>
        <w:t>である．</w:t>
      </w:r>
    </w:p>
    <w:p w:rsidR="00544357" w:rsidRDefault="00544357" w:rsidP="00983366">
      <w:pPr>
        <w:ind w:firstLineChars="100" w:firstLine="210"/>
      </w:pPr>
      <w:r>
        <w:rPr>
          <w:rFonts w:hint="eastAsia"/>
        </w:rPr>
        <w:t>Unity</w:t>
      </w:r>
      <w:r w:rsidR="009B22F8">
        <w:rPr>
          <w:rFonts w:hint="eastAsia"/>
        </w:rPr>
        <w:t>：</w:t>
      </w:r>
    </w:p>
    <w:p w:rsidR="00544357" w:rsidRDefault="00544357" w:rsidP="00544357">
      <w:pPr>
        <w:ind w:left="210" w:firstLine="630"/>
      </w:pPr>
      <w:r>
        <w:rPr>
          <w:rFonts w:hint="eastAsia"/>
        </w:rPr>
        <w:t>モバイル対応が良好．低スペックの端末でパフォーマンスを出しやすい．</w:t>
      </w:r>
    </w:p>
    <w:p w:rsidR="00544357" w:rsidRDefault="00544357" w:rsidP="00544357">
      <w:pPr>
        <w:ind w:left="210" w:firstLine="630"/>
      </w:pPr>
      <w:r>
        <w:rPr>
          <w:rFonts w:hint="eastAsia"/>
        </w:rPr>
        <w:t>Gear</w:t>
      </w:r>
      <w:r>
        <w:t xml:space="preserve"> VR</w:t>
      </w:r>
      <w:r>
        <w:rPr>
          <w:rFonts w:hint="eastAsia"/>
        </w:rPr>
        <w:t>やG</w:t>
      </w:r>
      <w:r>
        <w:t>oogle Cardboard</w:t>
      </w:r>
      <w:r>
        <w:rPr>
          <w:rFonts w:hint="eastAsia"/>
        </w:rPr>
        <w:t>ではUnity製がほとんど</w:t>
      </w:r>
      <w:r w:rsidR="009B22F8">
        <w:rPr>
          <w:rFonts w:hint="eastAsia"/>
        </w:rPr>
        <w:t>．</w:t>
      </w:r>
    </w:p>
    <w:p w:rsidR="00544357" w:rsidRDefault="00544357" w:rsidP="00544357">
      <w:pPr>
        <w:ind w:left="210" w:firstLine="630"/>
      </w:pPr>
      <w:r>
        <w:rPr>
          <w:rFonts w:hint="eastAsia"/>
        </w:rPr>
        <w:t>HoloLens用アプリなども含めハードウェアサポートが先行される傾向．</w:t>
      </w:r>
    </w:p>
    <w:p w:rsidR="00544357" w:rsidRDefault="00544357" w:rsidP="00544357">
      <w:pPr>
        <w:ind w:firstLine="210"/>
      </w:pPr>
      <w:r>
        <w:t>Unreal Engine</w:t>
      </w:r>
      <w:r w:rsidR="009B22F8">
        <w:rPr>
          <w:rFonts w:hint="eastAsia"/>
        </w:rPr>
        <w:t>：</w:t>
      </w:r>
    </w:p>
    <w:p w:rsidR="00544357" w:rsidRDefault="00544357" w:rsidP="00544357">
      <w:pPr>
        <w:ind w:firstLine="210"/>
      </w:pPr>
      <w:r>
        <w:tab/>
      </w:r>
      <w:r>
        <w:rPr>
          <w:rFonts w:hint="eastAsia"/>
        </w:rPr>
        <w:t>グラフィックが良く映像向きで，コンシューマーやアーケード利用が多い．</w:t>
      </w:r>
    </w:p>
    <w:p w:rsidR="008D7BB9" w:rsidRDefault="00544357" w:rsidP="009B22F8">
      <w:pPr>
        <w:ind w:firstLine="210"/>
      </w:pPr>
      <w:r>
        <w:tab/>
      </w:r>
      <w:r>
        <w:rPr>
          <w:rFonts w:hint="eastAsia"/>
        </w:rPr>
        <w:t>Unityより文献数で劣るが，エンジン自体は新しく構成が洗練されている．</w:t>
      </w:r>
    </w:p>
    <w:p w:rsidR="009B22F8" w:rsidRDefault="009B22F8" w:rsidP="009B22F8">
      <w:pPr>
        <w:spacing w:before="240"/>
        <w:ind w:firstLineChars="100" w:firstLine="210"/>
      </w:pPr>
      <w:r>
        <w:rPr>
          <w:rFonts w:hint="eastAsia"/>
        </w:rPr>
        <w:t>3</w:t>
      </w:r>
      <w:r>
        <w:t>-2. PC</w:t>
      </w:r>
      <w:r>
        <w:rPr>
          <w:rFonts w:hint="eastAsia"/>
        </w:rPr>
        <w:t>スペックについて</w:t>
      </w:r>
    </w:p>
    <w:p w:rsidR="009B22F8" w:rsidRDefault="00D969DA" w:rsidP="009B22F8">
      <w:pPr>
        <w:ind w:firstLineChars="200" w:firstLine="420"/>
      </w:pPr>
      <w:r>
        <w:rPr>
          <w:rFonts w:hint="eastAsia"/>
        </w:rPr>
        <w:t>一般に，VR開発には</w:t>
      </w:r>
      <w:r w:rsidR="009B22F8">
        <w:rPr>
          <w:rFonts w:hint="eastAsia"/>
        </w:rPr>
        <w:t>８世代C</w:t>
      </w:r>
      <w:r w:rsidR="009B22F8">
        <w:t>ore i5</w:t>
      </w:r>
      <w:r w:rsidR="009B22F8">
        <w:rPr>
          <w:rFonts w:hint="eastAsia"/>
        </w:rPr>
        <w:t>のCPU，</w:t>
      </w:r>
      <w:r w:rsidR="009B22F8">
        <w:t>GTX1060</w:t>
      </w:r>
      <w:r w:rsidR="009B22F8">
        <w:rPr>
          <w:rFonts w:hint="eastAsia"/>
        </w:rPr>
        <w:t>レベルのグラフィックボード，8</w:t>
      </w:r>
      <w:r w:rsidR="009B22F8">
        <w:t>GB</w:t>
      </w:r>
      <w:r w:rsidR="009B22F8">
        <w:rPr>
          <w:rFonts w:hint="eastAsia"/>
        </w:rPr>
        <w:t>以上</w:t>
      </w:r>
    </w:p>
    <w:p w:rsidR="009B22F8" w:rsidRDefault="009B22F8" w:rsidP="009B22F8">
      <w:pPr>
        <w:ind w:firstLineChars="100" w:firstLine="210"/>
      </w:pPr>
      <w:r>
        <w:rPr>
          <w:rFonts w:hint="eastAsia"/>
        </w:rPr>
        <w:t>RAMが必要と言われる．</w:t>
      </w:r>
    </w:p>
    <w:p w:rsidR="008D7BB9" w:rsidRDefault="00670A7A" w:rsidP="009B22F8">
      <w:pPr>
        <w:ind w:left="210" w:firstLineChars="100" w:firstLine="210"/>
      </w:pPr>
      <w:r>
        <w:rPr>
          <w:noProof/>
        </w:rPr>
        <w:drawing>
          <wp:anchor distT="0" distB="0" distL="114300" distR="114300" simplePos="0" relativeHeight="251659264" behindDoc="0" locked="0" layoutInCell="1" allowOverlap="1">
            <wp:simplePos x="0" y="0"/>
            <wp:positionH relativeFrom="column">
              <wp:posOffset>3256280</wp:posOffset>
            </wp:positionH>
            <wp:positionV relativeFrom="paragraph">
              <wp:posOffset>659765</wp:posOffset>
            </wp:positionV>
            <wp:extent cx="3376295" cy="2286000"/>
            <wp:effectExtent l="0" t="0" r="0" b="0"/>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4022" r="3727"/>
                    <a:stretch/>
                  </pic:blipFill>
                  <pic:spPr bwMode="auto">
                    <a:xfrm>
                      <a:off x="0" y="0"/>
                      <a:ext cx="3376295" cy="2286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150483</wp:posOffset>
            </wp:positionH>
            <wp:positionV relativeFrom="paragraph">
              <wp:posOffset>478527</wp:posOffset>
            </wp:positionV>
            <wp:extent cx="3013710" cy="2734310"/>
            <wp:effectExtent l="0" t="0" r="0" b="8890"/>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3710" cy="2734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22F8">
        <w:rPr>
          <w:rFonts w:hint="eastAsia"/>
        </w:rPr>
        <w:t>今回，筆者の自宅デスクトップPC</w:t>
      </w:r>
      <w:r w:rsidR="00C24113">
        <w:rPr>
          <w:rFonts w:hint="eastAsia"/>
        </w:rPr>
        <w:t>（表1）</w:t>
      </w:r>
      <w:r w:rsidR="009B22F8">
        <w:rPr>
          <w:rFonts w:hint="eastAsia"/>
        </w:rPr>
        <w:t>にて</w:t>
      </w:r>
      <w:r w:rsidR="008D7BB9">
        <w:rPr>
          <w:rFonts w:hint="eastAsia"/>
        </w:rPr>
        <w:t>VR</w:t>
      </w:r>
      <w:r w:rsidR="008D7BB9">
        <w:t xml:space="preserve"> Ready</w:t>
      </w:r>
      <w:r w:rsidR="008D7BB9">
        <w:rPr>
          <w:rFonts w:hint="eastAsia"/>
        </w:rPr>
        <w:t>かどうかチェックするベンチマークソフト</w:t>
      </w:r>
      <w:r w:rsidR="009B22F8">
        <w:rPr>
          <w:rFonts w:hint="eastAsia"/>
        </w:rPr>
        <w:t>「</w:t>
      </w:r>
      <w:r w:rsidR="008D7BB9">
        <w:rPr>
          <w:rFonts w:hint="eastAsia"/>
        </w:rPr>
        <w:t>S</w:t>
      </w:r>
      <w:r w:rsidR="008D7BB9">
        <w:t>team</w:t>
      </w:r>
      <w:r w:rsidR="00D969DA">
        <w:t xml:space="preserve"> </w:t>
      </w:r>
      <w:r w:rsidR="008D7BB9">
        <w:t>VR Performance Test</w:t>
      </w:r>
      <w:r w:rsidR="009B22F8">
        <w:rPr>
          <w:rFonts w:hint="eastAsia"/>
        </w:rPr>
        <w:t>」を使ってテストした．結果は</w:t>
      </w:r>
      <w:r w:rsidR="00C24113">
        <w:rPr>
          <w:rFonts w:hint="eastAsia"/>
        </w:rPr>
        <w:t>図1の通りである．</w:t>
      </w:r>
    </w:p>
    <w:p w:rsidR="008D7BB9" w:rsidRDefault="00670A7A" w:rsidP="00670A7A">
      <w:pPr>
        <w:jc w:val="center"/>
      </w:pPr>
      <w:r>
        <w:rPr>
          <w:rFonts w:hint="eastAsia"/>
        </w:rPr>
        <w:t xml:space="preserve">図１ </w:t>
      </w:r>
      <w:r>
        <w:t>Steam VR Performance Test</w:t>
      </w:r>
      <w:r>
        <w:rPr>
          <w:rFonts w:hint="eastAsia"/>
        </w:rPr>
        <w:t>実行結果</w:t>
      </w:r>
    </w:p>
    <w:p w:rsidR="008D7BB9" w:rsidRDefault="00670A7A" w:rsidP="00670A7A">
      <w:pPr>
        <w:jc w:val="center"/>
      </w:pPr>
      <w:r>
        <w:rPr>
          <w:rFonts w:hint="eastAsia"/>
        </w:rPr>
        <w:lastRenderedPageBreak/>
        <w:t>表１　使用PC（筆者自宅のデスクトップPC）</w:t>
      </w:r>
    </w:p>
    <w:tbl>
      <w:tblPr>
        <w:tblStyle w:val="a4"/>
        <w:tblW w:w="0" w:type="auto"/>
        <w:tblInd w:w="1755" w:type="dxa"/>
        <w:tblLook w:val="04A0" w:firstRow="1" w:lastRow="0" w:firstColumn="1" w:lastColumn="0" w:noHBand="0" w:noVBand="1"/>
      </w:tblPr>
      <w:tblGrid>
        <w:gridCol w:w="3639"/>
        <w:gridCol w:w="3639"/>
      </w:tblGrid>
      <w:tr w:rsidR="00670A7A" w:rsidTr="00670A7A">
        <w:trPr>
          <w:trHeight w:val="368"/>
        </w:trPr>
        <w:tc>
          <w:tcPr>
            <w:tcW w:w="3639" w:type="dxa"/>
          </w:tcPr>
          <w:p w:rsidR="00670A7A" w:rsidRDefault="00670A7A" w:rsidP="00670A7A">
            <w:pPr>
              <w:jc w:val="center"/>
            </w:pPr>
            <w:r>
              <w:rPr>
                <w:rFonts w:hint="eastAsia"/>
              </w:rPr>
              <w:t>CPU</w:t>
            </w:r>
          </w:p>
        </w:tc>
        <w:tc>
          <w:tcPr>
            <w:tcW w:w="3639" w:type="dxa"/>
          </w:tcPr>
          <w:p w:rsidR="00670A7A" w:rsidRDefault="00670A7A" w:rsidP="00670A7A">
            <w:pPr>
              <w:jc w:val="center"/>
            </w:pPr>
            <w:r>
              <w:rPr>
                <w:rFonts w:hint="eastAsia"/>
              </w:rPr>
              <w:t>I</w:t>
            </w:r>
            <w:r>
              <w:t>ntel Core i5-6600K</w:t>
            </w:r>
          </w:p>
        </w:tc>
      </w:tr>
      <w:tr w:rsidR="00670A7A" w:rsidTr="00670A7A">
        <w:trPr>
          <w:trHeight w:val="368"/>
        </w:trPr>
        <w:tc>
          <w:tcPr>
            <w:tcW w:w="3639" w:type="dxa"/>
          </w:tcPr>
          <w:p w:rsidR="00670A7A" w:rsidRDefault="00670A7A" w:rsidP="00670A7A">
            <w:pPr>
              <w:jc w:val="center"/>
            </w:pPr>
            <w:r>
              <w:rPr>
                <w:rFonts w:hint="eastAsia"/>
              </w:rPr>
              <w:t>R</w:t>
            </w:r>
            <w:r>
              <w:t>AM</w:t>
            </w:r>
          </w:p>
        </w:tc>
        <w:tc>
          <w:tcPr>
            <w:tcW w:w="3639" w:type="dxa"/>
          </w:tcPr>
          <w:p w:rsidR="00670A7A" w:rsidRDefault="00670A7A" w:rsidP="00670A7A">
            <w:pPr>
              <w:jc w:val="center"/>
            </w:pPr>
            <w:r>
              <w:rPr>
                <w:rFonts w:hint="eastAsia"/>
              </w:rPr>
              <w:t>8</w:t>
            </w:r>
            <w:r>
              <w:t>GB</w:t>
            </w:r>
          </w:p>
        </w:tc>
      </w:tr>
      <w:tr w:rsidR="00670A7A" w:rsidTr="00670A7A">
        <w:trPr>
          <w:trHeight w:val="383"/>
        </w:trPr>
        <w:tc>
          <w:tcPr>
            <w:tcW w:w="3639" w:type="dxa"/>
          </w:tcPr>
          <w:p w:rsidR="00670A7A" w:rsidRDefault="00670A7A" w:rsidP="00670A7A">
            <w:pPr>
              <w:jc w:val="center"/>
            </w:pPr>
            <w:r>
              <w:rPr>
                <w:rFonts w:hint="eastAsia"/>
              </w:rPr>
              <w:t>G</w:t>
            </w:r>
            <w:r>
              <w:t>PU</w:t>
            </w:r>
          </w:p>
        </w:tc>
        <w:tc>
          <w:tcPr>
            <w:tcW w:w="3639" w:type="dxa"/>
          </w:tcPr>
          <w:p w:rsidR="00670A7A" w:rsidRDefault="00670A7A" w:rsidP="00670A7A">
            <w:pPr>
              <w:jc w:val="center"/>
            </w:pPr>
            <w:r>
              <w:rPr>
                <w:rFonts w:hint="eastAsia"/>
              </w:rPr>
              <w:t>N</w:t>
            </w:r>
            <w:r>
              <w:t>VIDIA GeForce GTX 950</w:t>
            </w:r>
          </w:p>
        </w:tc>
      </w:tr>
      <w:tr w:rsidR="00670A7A" w:rsidTr="00670A7A">
        <w:trPr>
          <w:trHeight w:val="368"/>
        </w:trPr>
        <w:tc>
          <w:tcPr>
            <w:tcW w:w="3639" w:type="dxa"/>
          </w:tcPr>
          <w:p w:rsidR="00670A7A" w:rsidRDefault="00670A7A" w:rsidP="00670A7A">
            <w:pPr>
              <w:jc w:val="center"/>
            </w:pPr>
            <w:r>
              <w:rPr>
                <w:rFonts w:hint="eastAsia"/>
              </w:rPr>
              <w:t>S</w:t>
            </w:r>
            <w:r>
              <w:t>SD</w:t>
            </w:r>
            <w:r w:rsidR="00C24113">
              <w:t>/HDD</w:t>
            </w:r>
          </w:p>
        </w:tc>
        <w:tc>
          <w:tcPr>
            <w:tcW w:w="3639" w:type="dxa"/>
          </w:tcPr>
          <w:p w:rsidR="00670A7A" w:rsidRDefault="00670A7A" w:rsidP="00670A7A">
            <w:pPr>
              <w:jc w:val="center"/>
            </w:pPr>
            <w:r>
              <w:rPr>
                <w:rFonts w:hint="eastAsia"/>
              </w:rPr>
              <w:t>2</w:t>
            </w:r>
            <w:r>
              <w:t>56GB</w:t>
            </w:r>
            <w:r w:rsidR="00C24113">
              <w:t>/1TB</w:t>
            </w:r>
          </w:p>
        </w:tc>
      </w:tr>
      <w:tr w:rsidR="00670A7A" w:rsidTr="00670A7A">
        <w:trPr>
          <w:trHeight w:val="368"/>
        </w:trPr>
        <w:tc>
          <w:tcPr>
            <w:tcW w:w="3639" w:type="dxa"/>
          </w:tcPr>
          <w:p w:rsidR="00670A7A" w:rsidRDefault="00C24113" w:rsidP="00670A7A">
            <w:pPr>
              <w:jc w:val="center"/>
            </w:pPr>
            <w:r>
              <w:t>OS</w:t>
            </w:r>
          </w:p>
        </w:tc>
        <w:tc>
          <w:tcPr>
            <w:tcW w:w="3639" w:type="dxa"/>
          </w:tcPr>
          <w:p w:rsidR="00670A7A" w:rsidRDefault="00C24113" w:rsidP="00670A7A">
            <w:pPr>
              <w:jc w:val="center"/>
            </w:pPr>
            <w:r>
              <w:t>Windows 10</w:t>
            </w:r>
          </w:p>
        </w:tc>
      </w:tr>
    </w:tbl>
    <w:p w:rsidR="00670A7A" w:rsidRDefault="00670A7A" w:rsidP="00670A7A">
      <w:pPr>
        <w:jc w:val="center"/>
      </w:pPr>
    </w:p>
    <w:p w:rsidR="00A33664" w:rsidRDefault="00670A7A" w:rsidP="008D7BB9">
      <w:r>
        <w:rPr>
          <w:rFonts w:hint="eastAsia"/>
        </w:rPr>
        <w:t>3</w:t>
      </w:r>
      <w:r>
        <w:t>-3. VR</w:t>
      </w:r>
      <w:r>
        <w:rPr>
          <w:rFonts w:hint="eastAsia"/>
        </w:rPr>
        <w:t>で使う機材について</w:t>
      </w:r>
    </w:p>
    <w:p w:rsidR="002837D7" w:rsidRDefault="00670A7A" w:rsidP="00670A7A">
      <w:pPr>
        <w:ind w:firstLineChars="100" w:firstLine="210"/>
      </w:pPr>
      <w:r>
        <w:rPr>
          <w:rFonts w:hint="eastAsia"/>
        </w:rPr>
        <w:t>PCを用いたVRでは，</w:t>
      </w:r>
      <w:r w:rsidR="00A33664">
        <w:t>Oculus Rift</w:t>
      </w:r>
      <w:r>
        <w:rPr>
          <w:rFonts w:hint="eastAsia"/>
        </w:rPr>
        <w:t>と</w:t>
      </w:r>
      <w:r w:rsidR="002837D7">
        <w:rPr>
          <w:rFonts w:hint="eastAsia"/>
        </w:rPr>
        <w:t>H</w:t>
      </w:r>
      <w:r w:rsidR="002837D7">
        <w:t xml:space="preserve">TC </w:t>
      </w:r>
      <w:proofErr w:type="spellStart"/>
      <w:r w:rsidR="002837D7">
        <w:t>Vive</w:t>
      </w:r>
      <w:proofErr w:type="spellEnd"/>
      <w:r>
        <w:rPr>
          <w:rFonts w:hint="eastAsia"/>
        </w:rPr>
        <w:t>が主流である．</w:t>
      </w:r>
      <w:r w:rsidR="00C24113">
        <w:rPr>
          <w:rFonts w:hint="eastAsia"/>
        </w:rPr>
        <w:t>価格等の比較は表2の通りである．</w:t>
      </w:r>
    </w:p>
    <w:p w:rsidR="00670A7A" w:rsidRDefault="00670A7A" w:rsidP="00670A7A">
      <w:pPr>
        <w:ind w:firstLineChars="100" w:firstLine="210"/>
      </w:pPr>
      <w:r>
        <w:rPr>
          <w:rFonts w:hint="eastAsia"/>
        </w:rPr>
        <w:t>O</w:t>
      </w:r>
      <w:r>
        <w:t>culus Rift</w:t>
      </w:r>
      <w:r>
        <w:rPr>
          <w:rFonts w:hint="eastAsia"/>
        </w:rPr>
        <w:t>：</w:t>
      </w:r>
    </w:p>
    <w:p w:rsidR="00670A7A" w:rsidRDefault="00670A7A" w:rsidP="00670A7A">
      <w:pPr>
        <w:ind w:left="840"/>
      </w:pPr>
      <w:r>
        <w:rPr>
          <w:rFonts w:hint="eastAsia"/>
        </w:rPr>
        <w:t>シェア比では拮抗しているが伸びている．最低限必要なスペースでセンサを設置でき，軽量で扱いやすい．</w:t>
      </w:r>
    </w:p>
    <w:p w:rsidR="00670A7A" w:rsidRDefault="00670A7A" w:rsidP="00670A7A">
      <w:pPr>
        <w:ind w:firstLineChars="100" w:firstLine="210"/>
      </w:pPr>
      <w:proofErr w:type="spellStart"/>
      <w:r>
        <w:t>Vive</w:t>
      </w:r>
      <w:proofErr w:type="spellEnd"/>
      <w:r>
        <w:rPr>
          <w:rFonts w:hint="eastAsia"/>
        </w:rPr>
        <w:t>：</w:t>
      </w:r>
    </w:p>
    <w:p w:rsidR="002837D7" w:rsidRDefault="002837D7" w:rsidP="00670A7A">
      <w:pPr>
        <w:ind w:firstLineChars="400" w:firstLine="840"/>
      </w:pPr>
      <w:r>
        <w:rPr>
          <w:rFonts w:hint="eastAsia"/>
        </w:rPr>
        <w:t>5</w:t>
      </w:r>
      <w:r>
        <w:t>m</w:t>
      </w:r>
      <w:r>
        <w:rPr>
          <w:rFonts w:hint="eastAsia"/>
        </w:rPr>
        <w:t>四方の「ルームスケール」を歩きながらVRを体験できる．</w:t>
      </w:r>
    </w:p>
    <w:p w:rsidR="00D969DA" w:rsidRDefault="002837D7" w:rsidP="008D7BB9">
      <w:r>
        <w:tab/>
      </w:r>
      <w:proofErr w:type="spellStart"/>
      <w:r>
        <w:rPr>
          <w:rFonts w:hint="eastAsia"/>
        </w:rPr>
        <w:t>V</w:t>
      </w:r>
      <w:r>
        <w:t>ive</w:t>
      </w:r>
      <w:proofErr w:type="spellEnd"/>
      <w:r>
        <w:rPr>
          <w:rFonts w:hint="eastAsia"/>
        </w:rPr>
        <w:t>モーションコントローラーが初めから同梱されて</w:t>
      </w:r>
      <w:r w:rsidR="00670A7A">
        <w:rPr>
          <w:rFonts w:hint="eastAsia"/>
        </w:rPr>
        <w:t>おり，フルトラッキングも可能．</w:t>
      </w:r>
    </w:p>
    <w:p w:rsidR="002837D7" w:rsidRPr="002837D7" w:rsidRDefault="002837D7" w:rsidP="008D7BB9">
      <w:r>
        <w:tab/>
      </w:r>
    </w:p>
    <w:p w:rsidR="00BA5BBD" w:rsidRDefault="00670A7A" w:rsidP="00670A7A">
      <w:pPr>
        <w:jc w:val="center"/>
      </w:pPr>
      <w:r>
        <w:rPr>
          <w:rFonts w:hint="eastAsia"/>
        </w:rPr>
        <w:t>表2　二つのVR機器</w:t>
      </w:r>
      <w:r w:rsidR="00BA5BBD">
        <w:rPr>
          <w:rFonts w:hint="eastAsia"/>
        </w:rPr>
        <w:t>比較</w:t>
      </w:r>
      <w:r w:rsidR="00C24113">
        <w:rPr>
          <w:rFonts w:hint="eastAsia"/>
        </w:rPr>
        <w:t>（※価格はA</w:t>
      </w:r>
      <w:r w:rsidR="00C24113">
        <w:t>mazon</w:t>
      </w:r>
      <w:r w:rsidR="00C24113">
        <w:rPr>
          <w:rFonts w:hint="eastAsia"/>
        </w:rPr>
        <w:t>での参考数値）</w:t>
      </w:r>
    </w:p>
    <w:tbl>
      <w:tblPr>
        <w:tblStyle w:val="a4"/>
        <w:tblW w:w="0" w:type="auto"/>
        <w:tblLook w:val="04A0" w:firstRow="1" w:lastRow="0" w:firstColumn="1" w:lastColumn="0" w:noHBand="0" w:noVBand="1"/>
      </w:tblPr>
      <w:tblGrid>
        <w:gridCol w:w="2905"/>
        <w:gridCol w:w="3553"/>
        <w:gridCol w:w="3230"/>
      </w:tblGrid>
      <w:tr w:rsidR="00BA5BBD" w:rsidTr="00495175">
        <w:trPr>
          <w:trHeight w:val="360"/>
        </w:trPr>
        <w:tc>
          <w:tcPr>
            <w:tcW w:w="2905" w:type="dxa"/>
          </w:tcPr>
          <w:p w:rsidR="00BA5BBD" w:rsidRDefault="00BA5BBD" w:rsidP="008D7BB9"/>
        </w:tc>
        <w:tc>
          <w:tcPr>
            <w:tcW w:w="3553" w:type="dxa"/>
          </w:tcPr>
          <w:p w:rsidR="00BA5BBD" w:rsidRDefault="00BA5BBD" w:rsidP="008D7BB9">
            <w:proofErr w:type="spellStart"/>
            <w:r>
              <w:rPr>
                <w:rFonts w:hint="eastAsia"/>
              </w:rPr>
              <w:t>O</w:t>
            </w:r>
            <w:r>
              <w:t>culusRift</w:t>
            </w:r>
            <w:proofErr w:type="spellEnd"/>
          </w:p>
        </w:tc>
        <w:tc>
          <w:tcPr>
            <w:tcW w:w="3230" w:type="dxa"/>
          </w:tcPr>
          <w:p w:rsidR="00BA5BBD" w:rsidRDefault="00BA5BBD" w:rsidP="008D7BB9">
            <w:r>
              <w:rPr>
                <w:rFonts w:hint="eastAsia"/>
              </w:rPr>
              <w:t>H</w:t>
            </w:r>
            <w:r>
              <w:t xml:space="preserve">TC </w:t>
            </w:r>
            <w:proofErr w:type="spellStart"/>
            <w:r>
              <w:t>Vive</w:t>
            </w:r>
            <w:proofErr w:type="spellEnd"/>
          </w:p>
        </w:tc>
      </w:tr>
      <w:tr w:rsidR="00BA5BBD" w:rsidTr="00495175">
        <w:trPr>
          <w:trHeight w:val="360"/>
        </w:trPr>
        <w:tc>
          <w:tcPr>
            <w:tcW w:w="2905" w:type="dxa"/>
          </w:tcPr>
          <w:p w:rsidR="00BA5BBD" w:rsidRDefault="004B1309" w:rsidP="008D7BB9">
            <w:r>
              <w:rPr>
                <w:rFonts w:hint="eastAsia"/>
              </w:rPr>
              <w:t>価格(</w:t>
            </w:r>
            <w:r>
              <w:t>4/11</w:t>
            </w:r>
            <w:r>
              <w:rPr>
                <w:rFonts w:hint="eastAsia"/>
              </w:rPr>
              <w:t>時点</w:t>
            </w:r>
            <w:r>
              <w:t>)</w:t>
            </w:r>
          </w:p>
        </w:tc>
        <w:tc>
          <w:tcPr>
            <w:tcW w:w="3553" w:type="dxa"/>
          </w:tcPr>
          <w:p w:rsidR="00BA5BBD" w:rsidRDefault="004B1309" w:rsidP="008D7BB9">
            <w:r>
              <w:rPr>
                <w:rFonts w:hint="eastAsia"/>
              </w:rPr>
              <w:t>4</w:t>
            </w:r>
            <w:r>
              <w:t>5000</w:t>
            </w:r>
            <w:r>
              <w:rPr>
                <w:rFonts w:hint="eastAsia"/>
              </w:rPr>
              <w:t>円</w:t>
            </w:r>
          </w:p>
        </w:tc>
        <w:tc>
          <w:tcPr>
            <w:tcW w:w="3230" w:type="dxa"/>
          </w:tcPr>
          <w:p w:rsidR="00BA5BBD" w:rsidRDefault="00495175" w:rsidP="008D7BB9">
            <w:r>
              <w:rPr>
                <w:rFonts w:hint="eastAsia"/>
              </w:rPr>
              <w:t>6</w:t>
            </w:r>
            <w:r>
              <w:t>4250</w:t>
            </w:r>
            <w:r w:rsidR="004B1309">
              <w:rPr>
                <w:rFonts w:hint="eastAsia"/>
              </w:rPr>
              <w:t>円</w:t>
            </w:r>
          </w:p>
        </w:tc>
      </w:tr>
      <w:tr w:rsidR="00BA5BBD" w:rsidTr="00495175">
        <w:trPr>
          <w:trHeight w:val="360"/>
        </w:trPr>
        <w:tc>
          <w:tcPr>
            <w:tcW w:w="2905" w:type="dxa"/>
          </w:tcPr>
          <w:p w:rsidR="00BA5BBD" w:rsidRDefault="004B1309" w:rsidP="008D7BB9">
            <w:r>
              <w:rPr>
                <w:rFonts w:hint="eastAsia"/>
              </w:rPr>
              <w:t>発売日</w:t>
            </w:r>
          </w:p>
        </w:tc>
        <w:tc>
          <w:tcPr>
            <w:tcW w:w="3553" w:type="dxa"/>
          </w:tcPr>
          <w:p w:rsidR="00BA5BBD" w:rsidRDefault="004B1309" w:rsidP="008D7BB9">
            <w:r>
              <w:rPr>
                <w:rFonts w:hint="eastAsia"/>
              </w:rPr>
              <w:t>2</w:t>
            </w:r>
            <w:r>
              <w:t>016</w:t>
            </w:r>
            <w:r>
              <w:rPr>
                <w:rFonts w:hint="eastAsia"/>
              </w:rPr>
              <w:t>年3月</w:t>
            </w:r>
          </w:p>
        </w:tc>
        <w:tc>
          <w:tcPr>
            <w:tcW w:w="3230" w:type="dxa"/>
          </w:tcPr>
          <w:p w:rsidR="00BA5BBD" w:rsidRDefault="004B1309" w:rsidP="008D7BB9">
            <w:r>
              <w:rPr>
                <w:rFonts w:hint="eastAsia"/>
              </w:rPr>
              <w:t>2</w:t>
            </w:r>
            <w:r>
              <w:t>016</w:t>
            </w:r>
            <w:r>
              <w:rPr>
                <w:rFonts w:hint="eastAsia"/>
              </w:rPr>
              <w:t>年4月</w:t>
            </w:r>
          </w:p>
        </w:tc>
      </w:tr>
      <w:tr w:rsidR="00BA5BBD" w:rsidTr="00495175">
        <w:trPr>
          <w:trHeight w:val="375"/>
        </w:trPr>
        <w:tc>
          <w:tcPr>
            <w:tcW w:w="2905" w:type="dxa"/>
          </w:tcPr>
          <w:p w:rsidR="00BA5BBD" w:rsidRDefault="004B1309" w:rsidP="008D7BB9">
            <w:r>
              <w:rPr>
                <w:rFonts w:hint="eastAsia"/>
              </w:rPr>
              <w:t>画面解像度（片目）</w:t>
            </w:r>
          </w:p>
        </w:tc>
        <w:tc>
          <w:tcPr>
            <w:tcW w:w="3553" w:type="dxa"/>
          </w:tcPr>
          <w:p w:rsidR="00BA5BBD" w:rsidRDefault="004B1309" w:rsidP="008D7BB9">
            <w:r>
              <w:rPr>
                <w:rFonts w:hint="eastAsia"/>
              </w:rPr>
              <w:t>有機EL</w:t>
            </w:r>
            <w:r>
              <w:t xml:space="preserve"> 1080</w:t>
            </w:r>
            <w:r>
              <w:rPr>
                <w:rFonts w:hint="eastAsia"/>
              </w:rPr>
              <w:t>×</w:t>
            </w:r>
            <w:r>
              <w:t>1200</w:t>
            </w:r>
          </w:p>
        </w:tc>
        <w:tc>
          <w:tcPr>
            <w:tcW w:w="3230" w:type="dxa"/>
          </w:tcPr>
          <w:p w:rsidR="00BA5BBD" w:rsidRDefault="004B1309" w:rsidP="008D7BB9">
            <w:r>
              <w:rPr>
                <w:rFonts w:hint="eastAsia"/>
              </w:rPr>
              <w:t>有機EL</w:t>
            </w:r>
            <w:r>
              <w:t xml:space="preserve"> 1080</w:t>
            </w:r>
            <w:r>
              <w:rPr>
                <w:rFonts w:hint="eastAsia"/>
              </w:rPr>
              <w:t>×</w:t>
            </w:r>
            <w:r>
              <w:t>1200</w:t>
            </w:r>
          </w:p>
        </w:tc>
      </w:tr>
      <w:tr w:rsidR="00BA5BBD" w:rsidTr="00EE0AAA">
        <w:trPr>
          <w:trHeight w:val="341"/>
        </w:trPr>
        <w:tc>
          <w:tcPr>
            <w:tcW w:w="2905" w:type="dxa"/>
          </w:tcPr>
          <w:p w:rsidR="00BA5BBD" w:rsidRDefault="004B1309" w:rsidP="008D7BB9">
            <w:r>
              <w:rPr>
                <w:rFonts w:hint="eastAsia"/>
              </w:rPr>
              <w:t>コントローラ</w:t>
            </w:r>
          </w:p>
        </w:tc>
        <w:tc>
          <w:tcPr>
            <w:tcW w:w="3553" w:type="dxa"/>
          </w:tcPr>
          <w:p w:rsidR="00BA5BBD" w:rsidRDefault="004B1309" w:rsidP="008D7BB9">
            <w:proofErr w:type="spellStart"/>
            <w:r>
              <w:t>OculusTouch</w:t>
            </w:r>
            <w:proofErr w:type="spellEnd"/>
            <w:r w:rsidR="00495175">
              <w:t>(</w:t>
            </w:r>
            <w:r w:rsidR="00C24113">
              <w:rPr>
                <w:rFonts w:hint="eastAsia"/>
              </w:rPr>
              <w:t>約9</w:t>
            </w:r>
            <w:r w:rsidR="00C24113">
              <w:t>800</w:t>
            </w:r>
            <w:r w:rsidR="00C24113">
              <w:rPr>
                <w:rFonts w:hint="eastAsia"/>
              </w:rPr>
              <w:t>円</w:t>
            </w:r>
            <w:r w:rsidR="00495175">
              <w:t>)</w:t>
            </w:r>
          </w:p>
        </w:tc>
        <w:tc>
          <w:tcPr>
            <w:tcW w:w="3230" w:type="dxa"/>
          </w:tcPr>
          <w:p w:rsidR="00BA5BBD" w:rsidRDefault="004B1309" w:rsidP="008D7BB9">
            <w:proofErr w:type="spellStart"/>
            <w:r>
              <w:rPr>
                <w:rFonts w:hint="eastAsia"/>
              </w:rPr>
              <w:t>S</w:t>
            </w:r>
            <w:r>
              <w:t>teamVR</w:t>
            </w:r>
            <w:proofErr w:type="spellEnd"/>
            <w:r>
              <w:rPr>
                <w:rFonts w:hint="eastAsia"/>
              </w:rPr>
              <w:t>コントローラ</w:t>
            </w:r>
          </w:p>
        </w:tc>
      </w:tr>
    </w:tbl>
    <w:p w:rsidR="00BA5BBD" w:rsidRDefault="00BA5BBD" w:rsidP="008D7BB9"/>
    <w:p w:rsidR="00BA5BBD" w:rsidRDefault="00495175" w:rsidP="00C24113">
      <w:pPr>
        <w:ind w:firstLineChars="100" w:firstLine="210"/>
      </w:pPr>
      <w:r>
        <w:rPr>
          <w:rFonts w:hint="eastAsia"/>
        </w:rPr>
        <w:t>卓球ゲームを作るという観点においては</w:t>
      </w:r>
      <w:proofErr w:type="spellStart"/>
      <w:r>
        <w:rPr>
          <w:rFonts w:hint="eastAsia"/>
        </w:rPr>
        <w:t>O</w:t>
      </w:r>
      <w:r>
        <w:t>culusRift</w:t>
      </w:r>
      <w:proofErr w:type="spellEnd"/>
      <w:r>
        <w:rPr>
          <w:rFonts w:hint="eastAsia"/>
        </w:rPr>
        <w:t>で充分ではないかと考えられる．</w:t>
      </w:r>
      <w:r w:rsidR="00670A7A">
        <w:rPr>
          <w:rFonts w:hint="eastAsia"/>
        </w:rPr>
        <w:t>一方で</w:t>
      </w:r>
      <w:proofErr w:type="spellStart"/>
      <w:r w:rsidR="00670A7A">
        <w:rPr>
          <w:rFonts w:hint="eastAsia"/>
        </w:rPr>
        <w:t>V</w:t>
      </w:r>
      <w:r w:rsidR="00670A7A">
        <w:t>ive</w:t>
      </w:r>
      <w:proofErr w:type="spellEnd"/>
      <w:r w:rsidR="00670A7A">
        <w:rPr>
          <w:rFonts w:hint="eastAsia"/>
        </w:rPr>
        <w:t>のトラッカーを用いることでラケットのバリエーション的なものが作れる</w:t>
      </w:r>
      <w:r w:rsidR="00670A7A" w:rsidRPr="00C24113">
        <w:rPr>
          <w:rFonts w:hint="eastAsia"/>
          <w:b/>
        </w:rPr>
        <w:t>“”かもしれない“”</w:t>
      </w:r>
      <w:r w:rsidR="00670A7A">
        <w:rPr>
          <w:rFonts w:hint="eastAsia"/>
        </w:rPr>
        <w:t>という意見も</w:t>
      </w:r>
      <w:r w:rsidR="00C24113">
        <w:rPr>
          <w:rFonts w:hint="eastAsia"/>
        </w:rPr>
        <w:t>知人から得ることができた．</w:t>
      </w:r>
    </w:p>
    <w:p w:rsidR="00C24113" w:rsidRPr="00670A7A" w:rsidRDefault="00C24113" w:rsidP="00C24113">
      <w:pPr>
        <w:ind w:firstLineChars="100" w:firstLine="210"/>
      </w:pPr>
    </w:p>
    <w:p w:rsidR="00495175" w:rsidRDefault="00EE0AAA" w:rsidP="00C24113">
      <w:pPr>
        <w:ind w:firstLineChars="100" w:firstLine="210"/>
      </w:pPr>
      <w:r>
        <w:rPr>
          <w:rFonts w:hint="eastAsia"/>
        </w:rPr>
        <w:t>※</w:t>
      </w:r>
      <w:r w:rsidR="00495175">
        <w:rPr>
          <w:rFonts w:hint="eastAsia"/>
        </w:rPr>
        <w:t>購入リンク</w:t>
      </w:r>
    </w:p>
    <w:p w:rsidR="00495175" w:rsidRDefault="00495175" w:rsidP="00C24113">
      <w:pPr>
        <w:ind w:firstLineChars="200" w:firstLine="420"/>
      </w:pPr>
      <w:proofErr w:type="spellStart"/>
      <w:r>
        <w:t>OculusRift</w:t>
      </w:r>
      <w:proofErr w:type="spellEnd"/>
      <w:r w:rsidR="00C24113">
        <w:t>(</w:t>
      </w:r>
      <w:proofErr w:type="spellStart"/>
      <w:r w:rsidR="00C24113">
        <w:t>Thouch</w:t>
      </w:r>
      <w:proofErr w:type="spellEnd"/>
      <w:r w:rsidR="00C24113">
        <w:rPr>
          <w:rFonts w:hint="eastAsia"/>
        </w:rPr>
        <w:t>同梱品</w:t>
      </w:r>
      <w:r w:rsidR="00C24113">
        <w:t>)</w:t>
      </w:r>
      <w:r>
        <w:rPr>
          <w:rFonts w:hint="eastAsia"/>
        </w:rPr>
        <w:t>：</w:t>
      </w:r>
      <w:r w:rsidR="00C24113">
        <w:t xml:space="preserve"> </w:t>
      </w:r>
      <w:hyperlink r:id="rId9" w:tgtFrame="_blank" w:history="1">
        <w:r w:rsidR="00C24113" w:rsidRPr="00C24113">
          <w:rPr>
            <w:rStyle w:val="a3"/>
          </w:rPr>
          <w:t>http://urx2.nu/ZuzD</w:t>
        </w:r>
      </w:hyperlink>
    </w:p>
    <w:p w:rsidR="00495175" w:rsidRDefault="00495175" w:rsidP="00C24113">
      <w:pPr>
        <w:ind w:firstLineChars="200" w:firstLine="420"/>
      </w:pPr>
      <w:r>
        <w:rPr>
          <w:rFonts w:hint="eastAsia"/>
        </w:rPr>
        <w:t>H</w:t>
      </w:r>
      <w:r>
        <w:t xml:space="preserve">TC </w:t>
      </w:r>
      <w:proofErr w:type="spellStart"/>
      <w:r>
        <w:t>Vive</w:t>
      </w:r>
      <w:proofErr w:type="spellEnd"/>
      <w:r>
        <w:rPr>
          <w:rFonts w:hint="eastAsia"/>
        </w:rPr>
        <w:t>：</w:t>
      </w:r>
      <w:r w:rsidR="00A546EF">
        <w:rPr>
          <w:rStyle w:val="a3"/>
        </w:rPr>
        <w:fldChar w:fldCharType="begin"/>
      </w:r>
      <w:r w:rsidR="00A546EF">
        <w:rPr>
          <w:rStyle w:val="a3"/>
        </w:rPr>
        <w:instrText xml:space="preserve"> HYPERLINK "https://www.vive.com/jp/product/" </w:instrText>
      </w:r>
      <w:r w:rsidR="00A546EF">
        <w:rPr>
          <w:rStyle w:val="a3"/>
        </w:rPr>
        <w:fldChar w:fldCharType="separate"/>
      </w:r>
      <w:r>
        <w:rPr>
          <w:rStyle w:val="a3"/>
        </w:rPr>
        <w:t>https://www.vive.com/jp/product/</w:t>
      </w:r>
      <w:r w:rsidR="00A546EF">
        <w:rPr>
          <w:rStyle w:val="a3"/>
        </w:rPr>
        <w:fldChar w:fldCharType="end"/>
      </w:r>
    </w:p>
    <w:p w:rsidR="00495175" w:rsidRDefault="00495175" w:rsidP="008D7BB9"/>
    <w:p w:rsidR="00C24113" w:rsidRDefault="00C24113" w:rsidP="00C24113">
      <w:pPr>
        <w:pStyle w:val="a9"/>
        <w:numPr>
          <w:ilvl w:val="0"/>
          <w:numId w:val="1"/>
        </w:numPr>
        <w:ind w:leftChars="0"/>
      </w:pPr>
      <w:r>
        <w:rPr>
          <w:rFonts w:hint="eastAsia"/>
        </w:rPr>
        <w:t>課題・提案</w:t>
      </w:r>
    </w:p>
    <w:p w:rsidR="00C24113" w:rsidRDefault="00C24113" w:rsidP="00C24113">
      <w:pPr>
        <w:pStyle w:val="a9"/>
        <w:ind w:leftChars="0" w:left="360"/>
      </w:pPr>
      <w:r>
        <w:rPr>
          <w:rFonts w:hint="eastAsia"/>
        </w:rPr>
        <w:t>以下の</w:t>
      </w:r>
      <w:r w:rsidR="00982B3C">
        <w:t>2</w:t>
      </w:r>
      <w:r>
        <w:rPr>
          <w:rFonts w:hint="eastAsia"/>
        </w:rPr>
        <w:t>点，課題が挙げられる．</w:t>
      </w:r>
    </w:p>
    <w:p w:rsidR="00C24113" w:rsidRDefault="00C24113" w:rsidP="00C24113">
      <w:pPr>
        <w:pStyle w:val="a9"/>
        <w:numPr>
          <w:ilvl w:val="0"/>
          <w:numId w:val="2"/>
        </w:numPr>
        <w:ind w:leftChars="0"/>
      </w:pPr>
      <w:r>
        <w:rPr>
          <w:rFonts w:hint="eastAsia"/>
        </w:rPr>
        <w:t>VR機材の決定・調達</w:t>
      </w:r>
    </w:p>
    <w:p w:rsidR="00EE0AAA" w:rsidRDefault="00C24113" w:rsidP="00C24113">
      <w:pPr>
        <w:ind w:left="720"/>
      </w:pPr>
      <w:r>
        <w:rPr>
          <w:rFonts w:hint="eastAsia"/>
        </w:rPr>
        <w:t>先述した</w:t>
      </w:r>
      <w:r>
        <w:t xml:space="preserve">HTC </w:t>
      </w:r>
      <w:proofErr w:type="spellStart"/>
      <w:r>
        <w:t>Vive</w:t>
      </w:r>
      <w:proofErr w:type="spellEnd"/>
      <w:r>
        <w:rPr>
          <w:rFonts w:hint="eastAsia"/>
        </w:rPr>
        <w:t>と</w:t>
      </w:r>
      <w:proofErr w:type="spellStart"/>
      <w:r>
        <w:rPr>
          <w:rFonts w:hint="eastAsia"/>
        </w:rPr>
        <w:t>O</w:t>
      </w:r>
      <w:r>
        <w:t>culusRift</w:t>
      </w:r>
      <w:proofErr w:type="spellEnd"/>
      <w:r>
        <w:rPr>
          <w:rFonts w:hint="eastAsia"/>
        </w:rPr>
        <w:t>のどちらか（他の提案もあればそちらも含め）検討していただきたい．Unityでは</w:t>
      </w:r>
      <w:r w:rsidR="00982B3C">
        <w:rPr>
          <w:rFonts w:hint="eastAsia"/>
        </w:rPr>
        <w:t>多くのデバイスで対応しているためプロトタイプとして安価なデバイスで開発するという手段もある．</w:t>
      </w:r>
    </w:p>
    <w:p w:rsidR="00EE0AAA" w:rsidRDefault="00EE0AAA">
      <w:pPr>
        <w:widowControl/>
        <w:jc w:val="left"/>
      </w:pPr>
      <w:r>
        <w:br w:type="page"/>
      </w:r>
    </w:p>
    <w:p w:rsidR="00982B3C" w:rsidRDefault="00982B3C" w:rsidP="00EE0AAA">
      <w:pPr>
        <w:ind w:firstLineChars="100" w:firstLine="210"/>
      </w:pPr>
      <w:r>
        <w:rPr>
          <w:rFonts w:hint="eastAsia"/>
        </w:rPr>
        <w:lastRenderedPageBreak/>
        <w:t>（2）開発PCのスペック不足</w:t>
      </w:r>
    </w:p>
    <w:p w:rsidR="00982B3C" w:rsidRDefault="00982B3C" w:rsidP="00982B3C">
      <w:pPr>
        <w:ind w:left="420" w:hangingChars="200" w:hanging="420"/>
      </w:pPr>
      <w:r>
        <w:rPr>
          <w:rFonts w:hint="eastAsia"/>
        </w:rPr>
        <w:t xml:space="preserve">　　私の想像以上にVRでスペックが要求され，ミドル帯（それでも古いが）のゲームPCでもベンチマークでは扱えないスコアが出た．開発用</w:t>
      </w:r>
      <w:r w:rsidR="00A546EF">
        <w:rPr>
          <w:rFonts w:hint="eastAsia"/>
        </w:rPr>
        <w:t>としてマシンや</w:t>
      </w:r>
      <w:r>
        <w:rPr>
          <w:rFonts w:hint="eastAsia"/>
        </w:rPr>
        <w:t>GPU</w:t>
      </w:r>
      <w:r w:rsidR="00A546EF">
        <w:rPr>
          <w:rFonts w:hint="eastAsia"/>
        </w:rPr>
        <w:t>等</w:t>
      </w:r>
      <w:r>
        <w:rPr>
          <w:rFonts w:hint="eastAsia"/>
        </w:rPr>
        <w:t>を</w:t>
      </w:r>
      <w:r w:rsidR="00A546EF">
        <w:rPr>
          <w:rFonts w:hint="eastAsia"/>
        </w:rPr>
        <w:t>用意/貸出</w:t>
      </w:r>
      <w:r>
        <w:rPr>
          <w:rFonts w:hint="eastAsia"/>
        </w:rPr>
        <w:t>していただけるのか，公私混同が起きないかの問題も含めて一度貴社で検討していただきたいと思う．</w:t>
      </w:r>
    </w:p>
    <w:p w:rsidR="00982B3C" w:rsidRDefault="00982B3C" w:rsidP="00982B3C"/>
    <w:p w:rsidR="005755D7" w:rsidRDefault="005755D7" w:rsidP="00982B3C">
      <w:pPr>
        <w:pStyle w:val="a9"/>
        <w:numPr>
          <w:ilvl w:val="0"/>
          <w:numId w:val="1"/>
        </w:numPr>
        <w:ind w:leftChars="0"/>
      </w:pPr>
      <w:r>
        <w:rPr>
          <w:rFonts w:hint="eastAsia"/>
        </w:rPr>
        <w:t>今後</w:t>
      </w:r>
      <w:r w:rsidR="00A33664">
        <w:rPr>
          <w:rFonts w:hint="eastAsia"/>
        </w:rPr>
        <w:t>について</w:t>
      </w:r>
    </w:p>
    <w:p w:rsidR="00D969DA" w:rsidRDefault="00982B3C" w:rsidP="005755D7">
      <w:r>
        <w:rPr>
          <w:rFonts w:hint="eastAsia"/>
        </w:rPr>
        <w:t>・</w:t>
      </w:r>
      <w:r w:rsidR="005755D7">
        <w:rPr>
          <w:rFonts w:hint="eastAsia"/>
        </w:rPr>
        <w:t>「VR」という観点から手ごろなスマートフォンを用いて</w:t>
      </w:r>
      <w:r w:rsidR="00A33664">
        <w:rPr>
          <w:rFonts w:hint="eastAsia"/>
        </w:rPr>
        <w:t>U</w:t>
      </w:r>
      <w:r w:rsidR="00A33664">
        <w:t>nity</w:t>
      </w:r>
      <w:r w:rsidR="00A33664">
        <w:rPr>
          <w:rFonts w:hint="eastAsia"/>
        </w:rPr>
        <w:t>で</w:t>
      </w:r>
      <w:r w:rsidR="005755D7">
        <w:rPr>
          <w:rFonts w:hint="eastAsia"/>
        </w:rPr>
        <w:t>スマホVRの動作確認</w:t>
      </w:r>
      <w:r w:rsidR="00A546EF">
        <w:rPr>
          <w:rFonts w:hint="eastAsia"/>
        </w:rPr>
        <w:t>・学習</w:t>
      </w:r>
      <w:r w:rsidR="005755D7">
        <w:rPr>
          <w:rFonts w:hint="eastAsia"/>
        </w:rPr>
        <w:t>をしてみる</w:t>
      </w:r>
      <w:r w:rsidR="00A33664">
        <w:rPr>
          <w:rFonts w:hint="eastAsia"/>
        </w:rPr>
        <w:t>（学校にスマホVR用ゴーグルはあるため）</w:t>
      </w:r>
    </w:p>
    <w:p w:rsidR="005755D7" w:rsidRDefault="00982B3C" w:rsidP="005755D7">
      <w:r>
        <w:rPr>
          <w:rFonts w:hint="eastAsia"/>
        </w:rPr>
        <w:t>・</w:t>
      </w:r>
      <w:r w:rsidR="00A33664">
        <w:rPr>
          <w:rFonts w:hint="eastAsia"/>
        </w:rPr>
        <w:t>VR</w:t>
      </w:r>
      <w:r w:rsidR="005755D7">
        <w:rPr>
          <w:rFonts w:hint="eastAsia"/>
        </w:rPr>
        <w:t>機材を</w:t>
      </w:r>
      <w:r w:rsidR="00A33664">
        <w:rPr>
          <w:rFonts w:hint="eastAsia"/>
        </w:rPr>
        <w:t>調達頂けた場合，手元に来るまでその機材での使用方法の調査をする</w:t>
      </w:r>
    </w:p>
    <w:p w:rsidR="00A33664" w:rsidRDefault="00982B3C" w:rsidP="005755D7">
      <w:r>
        <w:rPr>
          <w:rFonts w:hint="eastAsia"/>
        </w:rPr>
        <w:t>・貴社と</w:t>
      </w:r>
      <w:r w:rsidR="0062488C">
        <w:rPr>
          <w:rFonts w:hint="eastAsia"/>
        </w:rPr>
        <w:t>中期的な視野で</w:t>
      </w:r>
      <w:r w:rsidR="00A33664">
        <w:rPr>
          <w:rFonts w:hint="eastAsia"/>
        </w:rPr>
        <w:t>プロダクトの企画デザイン・コンセプトなどのお話をしたい．</w:t>
      </w:r>
    </w:p>
    <w:p w:rsidR="00982B3C" w:rsidRDefault="00982B3C" w:rsidP="005755D7"/>
    <w:p w:rsidR="00670A7A" w:rsidRDefault="00670A7A" w:rsidP="00982B3C">
      <w:pPr>
        <w:pStyle w:val="a9"/>
        <w:numPr>
          <w:ilvl w:val="0"/>
          <w:numId w:val="1"/>
        </w:numPr>
        <w:ind w:leftChars="0"/>
      </w:pPr>
      <w:r>
        <w:rPr>
          <w:rFonts w:hint="eastAsia"/>
        </w:rPr>
        <w:t>参考文献</w:t>
      </w:r>
    </w:p>
    <w:p w:rsidR="00670A7A" w:rsidRDefault="00A546EF" w:rsidP="00A546EF">
      <w:pPr>
        <w:rPr>
          <w:rStyle w:val="a3"/>
        </w:rPr>
      </w:pPr>
      <w:r>
        <w:rPr>
          <w:rFonts w:hint="eastAsia"/>
        </w:rPr>
        <w:t>・</w:t>
      </w:r>
      <w:r w:rsidRPr="00A546EF">
        <w:rPr>
          <w:rFonts w:hint="eastAsia"/>
        </w:rPr>
        <w:t>ヘッドマウントディスプレイ製品比較</w:t>
      </w:r>
      <w:r w:rsidRPr="00A546EF">
        <w:t>3選</w:t>
      </w:r>
      <w:r>
        <w:rPr>
          <w:rFonts w:hint="eastAsia"/>
        </w:rPr>
        <w:t>，</w:t>
      </w:r>
      <w:hyperlink r:id="rId10" w:history="1">
        <w:r w:rsidRPr="00A97BF9">
          <w:rPr>
            <w:rStyle w:val="a3"/>
          </w:rPr>
          <w:t>https://tech-camp.in/note/technology/14950/</w:t>
        </w:r>
      </w:hyperlink>
    </w:p>
    <w:p w:rsidR="00A546EF" w:rsidRPr="00D969DA" w:rsidRDefault="00A546EF" w:rsidP="001B69FC">
      <w:pPr>
        <w:ind w:left="420" w:hangingChars="200" w:hanging="420"/>
        <w:jc w:val="left"/>
        <w:rPr>
          <w:rFonts w:hint="eastAsia"/>
        </w:rPr>
      </w:pPr>
      <w:r>
        <w:rPr>
          <w:rFonts w:hint="eastAsia"/>
        </w:rPr>
        <w:t>・</w:t>
      </w:r>
      <w:r w:rsidRPr="00A546EF">
        <w:t>HTC VIVEとOculus Rift CV1＆Touchを徹底比較</w:t>
      </w:r>
      <w:r>
        <w:rPr>
          <w:rFonts w:hint="eastAsia"/>
        </w:rPr>
        <w:t>，</w:t>
      </w:r>
      <w:hyperlink r:id="rId11" w:history="1">
        <w:r w:rsidRPr="00A97BF9">
          <w:rPr>
            <w:rStyle w:val="a3"/>
          </w:rPr>
          <w:t>http://blog.livedoor.jp/wisteriear/archives/1063074467.html</w:t>
        </w:r>
      </w:hyperlink>
      <w:bookmarkStart w:id="0" w:name="_GoBack"/>
      <w:bookmarkEnd w:id="0"/>
    </w:p>
    <w:sectPr w:rsidR="00A546EF" w:rsidRPr="00D969DA" w:rsidSect="00495175">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0A7A" w:rsidRDefault="00670A7A" w:rsidP="00670A7A">
      <w:r>
        <w:separator/>
      </w:r>
    </w:p>
  </w:endnote>
  <w:endnote w:type="continuationSeparator" w:id="0">
    <w:p w:rsidR="00670A7A" w:rsidRDefault="00670A7A" w:rsidP="00670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0A7A" w:rsidRDefault="00670A7A" w:rsidP="00670A7A">
      <w:r>
        <w:separator/>
      </w:r>
    </w:p>
  </w:footnote>
  <w:footnote w:type="continuationSeparator" w:id="0">
    <w:p w:rsidR="00670A7A" w:rsidRDefault="00670A7A" w:rsidP="00670A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07C1"/>
    <w:multiLevelType w:val="hybridMultilevel"/>
    <w:tmpl w:val="AF5E3EB6"/>
    <w:lvl w:ilvl="0" w:tplc="677C581C">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3D146B7E"/>
    <w:multiLevelType w:val="hybridMultilevel"/>
    <w:tmpl w:val="40A8BC4C"/>
    <w:lvl w:ilvl="0" w:tplc="F99C8F9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56D"/>
    <w:rsid w:val="00154F52"/>
    <w:rsid w:val="001B69FC"/>
    <w:rsid w:val="001E1138"/>
    <w:rsid w:val="00202816"/>
    <w:rsid w:val="002837D7"/>
    <w:rsid w:val="003C2083"/>
    <w:rsid w:val="00495175"/>
    <w:rsid w:val="004B1309"/>
    <w:rsid w:val="00544357"/>
    <w:rsid w:val="005755D7"/>
    <w:rsid w:val="005D656D"/>
    <w:rsid w:val="0062488C"/>
    <w:rsid w:val="00670A7A"/>
    <w:rsid w:val="0082709E"/>
    <w:rsid w:val="008D7BB9"/>
    <w:rsid w:val="008E4BB5"/>
    <w:rsid w:val="00982B3C"/>
    <w:rsid w:val="00983366"/>
    <w:rsid w:val="009B22F8"/>
    <w:rsid w:val="00A33664"/>
    <w:rsid w:val="00A546EF"/>
    <w:rsid w:val="00BA5BBD"/>
    <w:rsid w:val="00C24113"/>
    <w:rsid w:val="00C24963"/>
    <w:rsid w:val="00D969DA"/>
    <w:rsid w:val="00EA3690"/>
    <w:rsid w:val="00EE0AAA"/>
    <w:rsid w:val="00F81D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4250CA95"/>
  <w15:chartTrackingRefBased/>
  <w15:docId w15:val="{A8C4F639-331C-4560-8E72-E1AA16C0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837D7"/>
    <w:rPr>
      <w:color w:val="0000FF"/>
      <w:u w:val="single"/>
    </w:rPr>
  </w:style>
  <w:style w:type="table" w:styleId="a4">
    <w:name w:val="Table Grid"/>
    <w:basedOn w:val="a1"/>
    <w:uiPriority w:val="39"/>
    <w:rsid w:val="00BA5B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Unresolved Mention"/>
    <w:basedOn w:val="a0"/>
    <w:uiPriority w:val="99"/>
    <w:semiHidden/>
    <w:unhideWhenUsed/>
    <w:rsid w:val="00495175"/>
    <w:rPr>
      <w:color w:val="605E5C"/>
      <w:shd w:val="clear" w:color="auto" w:fill="E1DFDD"/>
    </w:rPr>
  </w:style>
  <w:style w:type="character" w:styleId="a6">
    <w:name w:val="FollowedHyperlink"/>
    <w:basedOn w:val="a0"/>
    <w:uiPriority w:val="99"/>
    <w:semiHidden/>
    <w:unhideWhenUsed/>
    <w:rsid w:val="003C2083"/>
    <w:rPr>
      <w:color w:val="954F72" w:themeColor="followedHyperlink"/>
      <w:u w:val="single"/>
    </w:rPr>
  </w:style>
  <w:style w:type="paragraph" w:styleId="a7">
    <w:name w:val="Date"/>
    <w:basedOn w:val="a"/>
    <w:next w:val="a"/>
    <w:link w:val="a8"/>
    <w:uiPriority w:val="99"/>
    <w:semiHidden/>
    <w:unhideWhenUsed/>
    <w:rsid w:val="00202816"/>
  </w:style>
  <w:style w:type="character" w:customStyle="1" w:styleId="a8">
    <w:name w:val="日付 (文字)"/>
    <w:basedOn w:val="a0"/>
    <w:link w:val="a7"/>
    <w:uiPriority w:val="99"/>
    <w:semiHidden/>
    <w:rsid w:val="00202816"/>
  </w:style>
  <w:style w:type="paragraph" w:styleId="a9">
    <w:name w:val="List Paragraph"/>
    <w:basedOn w:val="a"/>
    <w:uiPriority w:val="34"/>
    <w:qFormat/>
    <w:rsid w:val="00202816"/>
    <w:pPr>
      <w:ind w:leftChars="400" w:left="840"/>
    </w:pPr>
  </w:style>
  <w:style w:type="paragraph" w:styleId="aa">
    <w:name w:val="header"/>
    <w:basedOn w:val="a"/>
    <w:link w:val="ab"/>
    <w:uiPriority w:val="99"/>
    <w:unhideWhenUsed/>
    <w:rsid w:val="00670A7A"/>
    <w:pPr>
      <w:tabs>
        <w:tab w:val="center" w:pos="4252"/>
        <w:tab w:val="right" w:pos="8504"/>
      </w:tabs>
      <w:snapToGrid w:val="0"/>
    </w:pPr>
  </w:style>
  <w:style w:type="character" w:customStyle="1" w:styleId="ab">
    <w:name w:val="ヘッダー (文字)"/>
    <w:basedOn w:val="a0"/>
    <w:link w:val="aa"/>
    <w:uiPriority w:val="99"/>
    <w:rsid w:val="00670A7A"/>
  </w:style>
  <w:style w:type="paragraph" w:styleId="ac">
    <w:name w:val="footer"/>
    <w:basedOn w:val="a"/>
    <w:link w:val="ad"/>
    <w:uiPriority w:val="99"/>
    <w:unhideWhenUsed/>
    <w:rsid w:val="00670A7A"/>
    <w:pPr>
      <w:tabs>
        <w:tab w:val="center" w:pos="4252"/>
        <w:tab w:val="right" w:pos="8504"/>
      </w:tabs>
      <w:snapToGrid w:val="0"/>
    </w:pPr>
  </w:style>
  <w:style w:type="character" w:customStyle="1" w:styleId="ad">
    <w:name w:val="フッター (文字)"/>
    <w:basedOn w:val="a0"/>
    <w:link w:val="ac"/>
    <w:uiPriority w:val="99"/>
    <w:rsid w:val="00670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30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livedoor.jp/wisteriear/archives/1063074467.html" TargetMode="External"/><Relationship Id="rId5" Type="http://schemas.openxmlformats.org/officeDocument/2006/relationships/footnotes" Target="footnotes.xml"/><Relationship Id="rId10" Type="http://schemas.openxmlformats.org/officeDocument/2006/relationships/hyperlink" Target="https://tech-camp.in/note/technology/14950/" TargetMode="External"/><Relationship Id="rId4" Type="http://schemas.openxmlformats.org/officeDocument/2006/relationships/webSettings" Target="webSettings.xml"/><Relationship Id="rId9" Type="http://schemas.openxmlformats.org/officeDocument/2006/relationships/hyperlink" Target="http://urx2.nu/ZuzD"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324</Words>
  <Characters>1852</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masaya toyota</dc:creator>
  <cp:keywords/>
  <dc:description/>
  <cp:lastModifiedBy>masaya toyota</cp:lastModifiedBy>
  <cp:revision>10</cp:revision>
  <dcterms:created xsi:type="dcterms:W3CDTF">2019-04-11T04:18:00Z</dcterms:created>
  <dcterms:modified xsi:type="dcterms:W3CDTF">2019-04-11T14:15:00Z</dcterms:modified>
</cp:coreProperties>
</file>