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E5A6E" w:rsidP="00EE5A6E">
      <w:pPr>
        <w:pStyle w:val="4"/>
      </w:pPr>
      <w:bookmarkStart w:id="0" w:name="_GoBack"/>
      <w:bookmarkEnd w:id="0"/>
      <w:proofErr w:type="spellStart"/>
      <w:r>
        <w:rPr>
          <w:rFonts w:hint="eastAsia"/>
        </w:rPr>
        <w:t>CAResponder</w:t>
      </w:r>
      <w:proofErr w:type="spellEnd"/>
    </w:p>
    <w:p w:rsidR="00EE5A6E" w:rsidRDefault="00EE5A6E" w:rsidP="00EE5A6E">
      <w:pPr>
        <w:pStyle w:val="6"/>
      </w:pPr>
      <w:r>
        <w:rPr>
          <w:rFonts w:hint="eastAsia"/>
        </w:rPr>
        <w:t>类说明</w:t>
      </w:r>
    </w:p>
    <w:p w:rsidR="00EE5A6E" w:rsidRPr="00EE5A6E" w:rsidRDefault="00210F95" w:rsidP="00210F95">
      <w:pPr>
        <w:ind w:firstLineChars="202" w:firstLine="424"/>
      </w:pPr>
      <w:r>
        <w:rPr>
          <w:rFonts w:hint="eastAsia"/>
        </w:rPr>
        <w:t>所有在屏幕上显示的对象的超类，定义</w:t>
      </w:r>
      <w:r w:rsidR="006C6946">
        <w:rPr>
          <w:rFonts w:hint="eastAsia"/>
        </w:rPr>
        <w:t>了响应触摸事件</w:t>
      </w:r>
      <w:r>
        <w:rPr>
          <w:rFonts w:hint="eastAsia"/>
        </w:rPr>
        <w:t>的接口。</w:t>
      </w:r>
    </w:p>
    <w:p w:rsidR="00EE5A6E" w:rsidRDefault="00EE5A6E" w:rsidP="00EE5A6E">
      <w:pPr>
        <w:pStyle w:val="6"/>
      </w:pPr>
      <w:r>
        <w:rPr>
          <w:rFonts w:hint="eastAsia"/>
        </w:rPr>
        <w:t>基类</w:t>
      </w:r>
    </w:p>
    <w:p w:rsidR="00210F95" w:rsidRPr="00210F95" w:rsidRDefault="00210F95" w:rsidP="00210F95">
      <w:r>
        <w:rPr>
          <w:rFonts w:hint="eastAsia"/>
        </w:rPr>
        <w:tab/>
      </w:r>
      <w:hyperlink r:id="rId5" w:history="1">
        <w:r w:rsidR="00B9382F">
          <w:rPr>
            <w:rStyle w:val="a3"/>
            <w:rFonts w:hint="eastAsia"/>
          </w:rPr>
          <w:t>CAObject</w:t>
        </w:r>
      </w:hyperlink>
    </w:p>
    <w:p w:rsidR="00EE5A6E" w:rsidRDefault="00EE5A6E" w:rsidP="00EE5A6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75C3" w:rsidTr="00D27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Default="00D275C3" w:rsidP="00D275C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D275C3" w:rsidRDefault="00D275C3" w:rsidP="00D27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D275C3" w:rsidRDefault="00D275C3" w:rsidP="00D27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B9382F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FirstResponder" w:history="1">
              <w:r w:rsidR="00D275C3" w:rsidRPr="00A307E9">
                <w:rPr>
                  <w:rStyle w:val="a3"/>
                </w:rPr>
                <w:t>isFirstResponder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454567" w:rsidP="0045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调用者是否是首对象</w:t>
            </w:r>
          </w:p>
          <w:p w:rsidR="00454567" w:rsidRDefault="00454567" w:rsidP="0045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B9382F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signFirstResponder" w:history="1">
              <w:r w:rsidR="00D275C3" w:rsidRPr="00A307E9">
                <w:rPr>
                  <w:rStyle w:val="a3"/>
                </w:rPr>
                <w:t>resignFirstResponder</w:t>
              </w:r>
            </w:hyperlink>
          </w:p>
        </w:tc>
        <w:tc>
          <w:tcPr>
            <w:tcW w:w="2841" w:type="dxa"/>
          </w:tcPr>
          <w:p w:rsidR="00D275C3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使调用者失去</w:t>
            </w:r>
            <w:proofErr w:type="gramStart"/>
            <w:r>
              <w:rPr>
                <w:rFonts w:hint="eastAsia"/>
              </w:rPr>
              <w:t>首对象</w:t>
            </w:r>
            <w:proofErr w:type="gramEnd"/>
            <w:r>
              <w:rPr>
                <w:rFonts w:hint="eastAsia"/>
              </w:rPr>
              <w:t>状态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B9382F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ecomeFirstResponder" w:history="1">
              <w:r w:rsidR="00D275C3" w:rsidRPr="00A307E9">
                <w:rPr>
                  <w:rStyle w:val="a3"/>
                </w:rPr>
                <w:t>becomeFirstResponder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454567" w:rsidP="00AC4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通知调用者，成为当前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中的首对象。</w:t>
            </w: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B9382F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cTouchBegan" w:history="1">
              <w:r w:rsidR="00D275C3" w:rsidRPr="00A307E9">
                <w:rPr>
                  <w:rStyle w:val="a3"/>
                </w:rPr>
                <w:t>ccTouchBegan</w:t>
              </w:r>
            </w:hyperlink>
          </w:p>
        </w:tc>
        <w:tc>
          <w:tcPr>
            <w:tcW w:w="2841" w:type="dxa"/>
          </w:tcPr>
          <w:p w:rsidR="00D275C3" w:rsidRDefault="005D093D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刚触摸时调用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B9382F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cTouchMoved" w:history="1">
              <w:r w:rsidR="00D275C3" w:rsidRPr="00A307E9">
                <w:rPr>
                  <w:rStyle w:val="a3"/>
                </w:rPr>
                <w:t>ccTouchMoved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5D093D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触摸移动时调用</w:t>
            </w:r>
          </w:p>
          <w:p w:rsidR="00454567" w:rsidRDefault="00454567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B9382F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cTouchEnded" w:history="1">
              <w:r w:rsidR="00D275C3" w:rsidRPr="00A307E9">
                <w:rPr>
                  <w:rStyle w:val="a3"/>
                </w:rPr>
                <w:t>ccTouchEnded</w:t>
              </w:r>
            </w:hyperlink>
          </w:p>
        </w:tc>
        <w:tc>
          <w:tcPr>
            <w:tcW w:w="2841" w:type="dxa"/>
          </w:tcPr>
          <w:p w:rsidR="00D275C3" w:rsidRDefault="005D093D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触摸结束时调用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B9382F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cTouchCancelled" w:history="1">
              <w:r w:rsidR="00D275C3" w:rsidRPr="00A307E9">
                <w:rPr>
                  <w:rStyle w:val="a3"/>
                </w:rPr>
                <w:t>ccTouchCancelled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5D093D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触摸取消时调用</w:t>
            </w:r>
          </w:p>
          <w:p w:rsidR="00454567" w:rsidRDefault="00454567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E5A6E" w:rsidRDefault="00EE5A6E" w:rsidP="00EE5A6E">
      <w:pPr>
        <w:pStyle w:val="6"/>
      </w:pPr>
      <w:r>
        <w:rPr>
          <w:rFonts w:hint="eastAsia"/>
        </w:rPr>
        <w:t>方法介绍</w:t>
      </w:r>
    </w:p>
    <w:p w:rsidR="00D275C3" w:rsidRPr="00A307E9" w:rsidRDefault="00D275C3" w:rsidP="00A307E9">
      <w:pPr>
        <w:ind w:firstLineChars="202" w:firstLine="426"/>
        <w:rPr>
          <w:b/>
        </w:rPr>
      </w:pPr>
      <w:proofErr w:type="spellStart"/>
      <w:proofErr w:type="gramStart"/>
      <w:r w:rsidRPr="00A307E9">
        <w:rPr>
          <w:b/>
        </w:rPr>
        <w:t>bool</w:t>
      </w:r>
      <w:proofErr w:type="spellEnd"/>
      <w:proofErr w:type="gramEnd"/>
      <w:r w:rsidRPr="00A307E9">
        <w:rPr>
          <w:b/>
        </w:rPr>
        <w:t xml:space="preserve"> </w:t>
      </w:r>
      <w:bookmarkStart w:id="1" w:name="isFirstResponder"/>
      <w:proofErr w:type="spellStart"/>
      <w:r w:rsidRPr="00A307E9">
        <w:rPr>
          <w:b/>
        </w:rPr>
        <w:t>isFirstResponder</w:t>
      </w:r>
      <w:bookmarkEnd w:id="1"/>
      <w:proofErr w:type="spellEnd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A307E9">
        <w:rPr>
          <w:rFonts w:hint="eastAsia"/>
        </w:rPr>
        <w:t>bool</w:t>
      </w:r>
      <w:proofErr w:type="spellEnd"/>
      <w:proofErr w:type="gramEnd"/>
    </w:p>
    <w:p w:rsidR="00A307E9" w:rsidRDefault="00A307E9" w:rsidP="00D275C3">
      <w:pPr>
        <w:ind w:firstLineChars="202" w:firstLine="424"/>
      </w:pPr>
      <w:r>
        <w:rPr>
          <w:rFonts w:hint="eastAsia"/>
        </w:rPr>
        <w:t>解释：返回一个布尔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判断当前对象是否为</w:t>
      </w:r>
      <w:r w:rsidR="00175352">
        <w:rPr>
          <w:rFonts w:hint="eastAsia"/>
        </w:rPr>
        <w:t>首</w:t>
      </w:r>
      <w:r>
        <w:rPr>
          <w:rFonts w:hint="eastAsia"/>
        </w:rPr>
        <w:t>对象</w:t>
      </w:r>
      <w:r w:rsidR="000634E4">
        <w:rPr>
          <w:rFonts w:hint="eastAsia"/>
        </w:rPr>
        <w:t>。</w:t>
      </w:r>
    </w:p>
    <w:p w:rsidR="00D275C3" w:rsidRDefault="00D275C3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</w:t>
      </w:r>
      <w:proofErr w:type="spellStart"/>
      <w:r w:rsidRPr="00A307E9">
        <w:rPr>
          <w:b/>
        </w:rPr>
        <w:t>bool</w:t>
      </w:r>
      <w:proofErr w:type="spellEnd"/>
      <w:r w:rsidRPr="00A307E9">
        <w:rPr>
          <w:b/>
        </w:rPr>
        <w:t xml:space="preserve"> </w:t>
      </w:r>
      <w:bookmarkStart w:id="2" w:name="resignFirstResponder"/>
      <w:proofErr w:type="spellStart"/>
      <w:r w:rsidRPr="00A307E9">
        <w:rPr>
          <w:b/>
        </w:rPr>
        <w:t>resignFirstResponder</w:t>
      </w:r>
      <w:bookmarkEnd w:id="2"/>
      <w:proofErr w:type="spellEnd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A307E9">
        <w:rPr>
          <w:rFonts w:hint="eastAsia"/>
        </w:rPr>
        <w:t>bool</w:t>
      </w:r>
      <w:proofErr w:type="spellEnd"/>
      <w:proofErr w:type="gramEnd"/>
    </w:p>
    <w:p w:rsidR="00D275C3" w:rsidRDefault="00A307E9" w:rsidP="00D275C3">
      <w:pPr>
        <w:ind w:firstLineChars="202" w:firstLine="424"/>
      </w:pPr>
      <w:r>
        <w:rPr>
          <w:rFonts w:hint="eastAsia"/>
        </w:rPr>
        <w:t>解释：</w:t>
      </w:r>
      <w:r w:rsidR="00AC4A21">
        <w:rPr>
          <w:rFonts w:hint="eastAsia"/>
        </w:rPr>
        <w:t>让调用对象在当前</w:t>
      </w:r>
      <w:r w:rsidR="00AC4A21">
        <w:rPr>
          <w:rFonts w:hint="eastAsia"/>
        </w:rPr>
        <w:t>window</w:t>
      </w:r>
      <w:r w:rsidR="00AC4A21">
        <w:rPr>
          <w:rFonts w:hint="eastAsia"/>
        </w:rPr>
        <w:t>中失去</w:t>
      </w:r>
      <w:proofErr w:type="gramStart"/>
      <w:r w:rsidR="000634E4">
        <w:rPr>
          <w:rFonts w:hint="eastAsia"/>
        </w:rPr>
        <w:t>首</w:t>
      </w:r>
      <w:r w:rsidR="00AC4A21">
        <w:rPr>
          <w:rFonts w:hint="eastAsia"/>
        </w:rPr>
        <w:t>对象</w:t>
      </w:r>
      <w:proofErr w:type="gramEnd"/>
      <w:r w:rsidR="00AC4A21">
        <w:rPr>
          <w:rFonts w:hint="eastAsia"/>
        </w:rPr>
        <w:t>状态</w:t>
      </w:r>
    </w:p>
    <w:p w:rsidR="00A307E9" w:rsidRPr="000634E4" w:rsidRDefault="00A307E9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</w:t>
      </w:r>
      <w:proofErr w:type="spellStart"/>
      <w:r w:rsidRPr="00A307E9">
        <w:rPr>
          <w:b/>
        </w:rPr>
        <w:t>bool</w:t>
      </w:r>
      <w:proofErr w:type="spellEnd"/>
      <w:r w:rsidRPr="00A307E9">
        <w:rPr>
          <w:b/>
        </w:rPr>
        <w:t xml:space="preserve"> </w:t>
      </w:r>
      <w:bookmarkStart w:id="3" w:name="becomeFirstResponder"/>
      <w:proofErr w:type="spellStart"/>
      <w:r w:rsidRPr="00A307E9">
        <w:rPr>
          <w:b/>
        </w:rPr>
        <w:t>becomeFirstResponder</w:t>
      </w:r>
      <w:bookmarkEnd w:id="3"/>
      <w:proofErr w:type="spellEnd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0634E4">
        <w:rPr>
          <w:rFonts w:hint="eastAsia"/>
        </w:rPr>
        <w:t>bool</w:t>
      </w:r>
      <w:proofErr w:type="spellEnd"/>
      <w:proofErr w:type="gramEnd"/>
    </w:p>
    <w:p w:rsidR="00D275C3" w:rsidRDefault="000634E4" w:rsidP="00D275C3">
      <w:pPr>
        <w:ind w:firstLineChars="202" w:firstLine="424"/>
      </w:pPr>
      <w:r>
        <w:rPr>
          <w:rFonts w:hint="eastAsia"/>
        </w:rPr>
        <w:t>解释：将调用者设置为首对象，返回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值判断是否设置成功，</w:t>
      </w:r>
      <w:r w:rsidR="000E394E">
        <w:rPr>
          <w:rFonts w:hint="eastAsia"/>
        </w:rPr>
        <w:t>设置</w:t>
      </w:r>
      <w:r>
        <w:rPr>
          <w:rFonts w:hint="eastAsia"/>
        </w:rPr>
        <w:t>为首对象的对象可以接收所有</w:t>
      </w:r>
      <w:r>
        <w:rPr>
          <w:rFonts w:hint="eastAsia"/>
        </w:rPr>
        <w:t>view</w:t>
      </w:r>
      <w:r>
        <w:rPr>
          <w:rFonts w:hint="eastAsia"/>
        </w:rPr>
        <w:t>的触摸事件。</w:t>
      </w:r>
    </w:p>
    <w:p w:rsidR="000634E4" w:rsidRDefault="000634E4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</w:t>
      </w:r>
      <w:proofErr w:type="spellStart"/>
      <w:r w:rsidRPr="00A307E9">
        <w:rPr>
          <w:b/>
        </w:rPr>
        <w:t>bool</w:t>
      </w:r>
      <w:proofErr w:type="spellEnd"/>
      <w:r w:rsidRPr="00A307E9">
        <w:rPr>
          <w:b/>
        </w:rPr>
        <w:t xml:space="preserve"> </w:t>
      </w:r>
      <w:bookmarkStart w:id="4" w:name="ccTouchBegan"/>
      <w:proofErr w:type="spellStart"/>
      <w:r w:rsidRPr="00A307E9">
        <w:rPr>
          <w:b/>
        </w:rPr>
        <w:t>ccTouchBegan</w:t>
      </w:r>
      <w:bookmarkEnd w:id="4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A03764">
        <w:rPr>
          <w:rFonts w:hint="eastAsia"/>
        </w:rPr>
        <w:t>bool</w:t>
      </w:r>
      <w:proofErr w:type="spellEnd"/>
      <w:proofErr w:type="gramEnd"/>
    </w:p>
    <w:p w:rsidR="00D275C3" w:rsidRDefault="00A03764" w:rsidP="00D275C3">
      <w:pPr>
        <w:ind w:firstLineChars="202" w:firstLine="424"/>
      </w:pPr>
      <w:r>
        <w:rPr>
          <w:rFonts w:hint="eastAsia"/>
        </w:rPr>
        <w:lastRenderedPageBreak/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A03764" w:rsidTr="00A0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A03764" w:rsidRDefault="00A03764" w:rsidP="00A0376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03764" w:rsidRDefault="00A03764" w:rsidP="00A03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A03764" w:rsidRDefault="00A03764" w:rsidP="00A03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03764" w:rsidTr="00A0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3764" w:rsidRPr="00A03764" w:rsidRDefault="00A03764" w:rsidP="00A03764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03764" w:rsidRDefault="00A03764" w:rsidP="00A03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3764" w:rsidRDefault="00A03764" w:rsidP="00A03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A03764" w:rsidTr="00A03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A03764" w:rsidRPr="00A03764" w:rsidRDefault="00A03764" w:rsidP="00A0376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A03764" w:rsidRDefault="00C6341B" w:rsidP="00A03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A03764" w:rsidRDefault="00C6341B" w:rsidP="00A03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A03764" w:rsidRDefault="00A03764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void </w:t>
      </w:r>
      <w:bookmarkStart w:id="5" w:name="ccTouchMoved"/>
      <w:proofErr w:type="spellStart"/>
      <w:r w:rsidRPr="00A307E9">
        <w:rPr>
          <w:b/>
        </w:rPr>
        <w:t>ccTouchMoved</w:t>
      </w:r>
      <w:bookmarkEnd w:id="5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A03764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6341B" w:rsidTr="007D1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Default="00C6341B" w:rsidP="007D1F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C6341B" w:rsidRDefault="00C6341B" w:rsidP="00C6341B"/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void </w:t>
      </w:r>
      <w:bookmarkStart w:id="6" w:name="ccTouchEnded"/>
      <w:proofErr w:type="spellStart"/>
      <w:r w:rsidRPr="00A307E9">
        <w:rPr>
          <w:b/>
        </w:rPr>
        <w:t>ccTouchEnded</w:t>
      </w:r>
      <w:bookmarkEnd w:id="6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A03764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6341B" w:rsidTr="007D1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Default="00C6341B" w:rsidP="007D1F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D275C3" w:rsidRDefault="00D275C3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void </w:t>
      </w:r>
      <w:bookmarkStart w:id="7" w:name="ccTouchCancelled"/>
      <w:proofErr w:type="spellStart"/>
      <w:r w:rsidRPr="00A307E9">
        <w:rPr>
          <w:b/>
        </w:rPr>
        <w:t>ccTouchCancelled</w:t>
      </w:r>
      <w:bookmarkEnd w:id="7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A03764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6341B" w:rsidTr="007D1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Default="00C6341B" w:rsidP="007D1F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D275C3" w:rsidRPr="00D275C3" w:rsidRDefault="00D275C3" w:rsidP="00D275C3">
      <w:pPr>
        <w:ind w:firstLineChars="202" w:firstLine="424"/>
      </w:pPr>
    </w:p>
    <w:sectPr w:rsidR="00D275C3" w:rsidRPr="00D2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FC"/>
    <w:rsid w:val="000634E4"/>
    <w:rsid w:val="000B016E"/>
    <w:rsid w:val="000E394E"/>
    <w:rsid w:val="00175352"/>
    <w:rsid w:val="00210F95"/>
    <w:rsid w:val="003B6D73"/>
    <w:rsid w:val="00454567"/>
    <w:rsid w:val="005D093D"/>
    <w:rsid w:val="006C6946"/>
    <w:rsid w:val="007D2BFC"/>
    <w:rsid w:val="00A03764"/>
    <w:rsid w:val="00A307E9"/>
    <w:rsid w:val="00AC4A21"/>
    <w:rsid w:val="00B9382F"/>
    <w:rsid w:val="00C6341B"/>
    <w:rsid w:val="00D275C3"/>
    <w:rsid w:val="00E12F7A"/>
    <w:rsid w:val="00EE5A6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5A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A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5A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A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A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5A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E5A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10F9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27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275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037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5A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A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5A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A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A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5A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E5A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10F9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27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275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037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COb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13</cp:revision>
  <dcterms:created xsi:type="dcterms:W3CDTF">2014-06-16T02:46:00Z</dcterms:created>
  <dcterms:modified xsi:type="dcterms:W3CDTF">2014-06-27T08:30:00Z</dcterms:modified>
</cp:coreProperties>
</file>