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898FD" w14:textId="77777777" w:rsidR="00D101BC" w:rsidRPr="008767E3" w:rsidRDefault="00D101BC" w:rsidP="00D101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7E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0A6200FF" w14:textId="77777777" w:rsidR="00D101BC" w:rsidRDefault="00D101BC" w:rsidP="00D101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108">
        <w:rPr>
          <w:rFonts w:ascii="Times New Roman" w:hAnsi="Times New Roman" w:cs="Times New Roman"/>
          <w:b/>
          <w:sz w:val="28"/>
          <w:szCs w:val="28"/>
        </w:rPr>
        <w:t>Основы программирования на Java</w:t>
      </w:r>
      <w:r>
        <w:rPr>
          <w:rFonts w:ascii="Times New Roman" w:hAnsi="Times New Roman" w:cs="Times New Roman"/>
          <w:b/>
          <w:sz w:val="28"/>
          <w:szCs w:val="28"/>
        </w:rPr>
        <w:t>: о</w:t>
      </w:r>
      <w:r w:rsidRPr="007D78A2">
        <w:rPr>
          <w:rFonts w:ascii="Times New Roman" w:hAnsi="Times New Roman" w:cs="Times New Roman"/>
          <w:b/>
          <w:sz w:val="28"/>
          <w:szCs w:val="28"/>
        </w:rPr>
        <w:t>ператоры принятия решений</w:t>
      </w:r>
    </w:p>
    <w:p w14:paraId="6CCCFD5E" w14:textId="77777777" w:rsidR="00D101BC" w:rsidRDefault="00D101BC" w:rsidP="00D101B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20EAF9" w14:textId="77777777" w:rsidR="00D101BC" w:rsidRDefault="00D101BC" w:rsidP="00D10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347B3F">
        <w:rPr>
          <w:rFonts w:ascii="Times New Roman" w:hAnsi="Times New Roman" w:cs="Times New Roman"/>
          <w:b/>
          <w:sz w:val="28"/>
          <w:szCs w:val="28"/>
        </w:rPr>
        <w:t>:</w:t>
      </w:r>
      <w:r w:rsidRPr="00347B3F"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DC4108">
        <w:rPr>
          <w:rFonts w:ascii="Times New Roman" w:hAnsi="Times New Roman" w:cs="Times New Roman"/>
          <w:sz w:val="28"/>
          <w:szCs w:val="28"/>
        </w:rPr>
        <w:t xml:space="preserve"> основные способы создания Java-программ либо с помощью обычного редактора, либо с помощью среды разработки.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 xml:space="preserve">Приобрести навыки </w:t>
      </w:r>
      <w:r>
        <w:rPr>
          <w:rFonts w:ascii="Times New Roman" w:hAnsi="Times New Roman" w:cs="Times New Roman"/>
          <w:sz w:val="28"/>
          <w:szCs w:val="28"/>
        </w:rPr>
        <w:t>работы с операторами принятия решений в</w:t>
      </w:r>
      <w:r w:rsidRPr="00DC4108">
        <w:rPr>
          <w:rFonts w:ascii="Times New Roman" w:hAnsi="Times New Roman" w:cs="Times New Roman"/>
          <w:sz w:val="28"/>
          <w:szCs w:val="28"/>
        </w:rPr>
        <w:t xml:space="preserve"> Java.</w:t>
      </w:r>
    </w:p>
    <w:p w14:paraId="295A78D6" w14:textId="77777777" w:rsidR="00E532E1" w:rsidRDefault="00E532E1" w:rsidP="00D10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532E1" w14:paraId="13674D52" w14:textId="77777777" w:rsidTr="00E532E1">
        <w:tc>
          <w:tcPr>
            <w:tcW w:w="3115" w:type="dxa"/>
          </w:tcPr>
          <w:p w14:paraId="5B054B38" w14:textId="08F899EA" w:rsidR="00E532E1" w:rsidRP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75239BC0" w14:textId="76BED21E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721B10FA" w14:textId="1729DB12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Вводится пользователем</w:t>
            </w:r>
          </w:p>
        </w:tc>
      </w:tr>
      <w:tr w:rsidR="00E532E1" w14:paraId="29116F8A" w14:textId="77777777" w:rsidTr="00E532E1">
        <w:tc>
          <w:tcPr>
            <w:tcW w:w="3115" w:type="dxa"/>
          </w:tcPr>
          <w:p w14:paraId="7D0DF80F" w14:textId="44355C55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14:paraId="1BF25D46" w14:textId="59B08046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3BF109CA" w14:textId="288F97B1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Вводится пользователем</w:t>
            </w:r>
          </w:p>
        </w:tc>
      </w:tr>
      <w:tr w:rsidR="00E532E1" w14:paraId="0B5918F4" w14:textId="77777777" w:rsidTr="00E532E1">
        <w:tc>
          <w:tcPr>
            <w:tcW w:w="3115" w:type="dxa"/>
          </w:tcPr>
          <w:p w14:paraId="1CF0BCDA" w14:textId="4E23F6CE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5A89C81E" w14:textId="563582F9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72CF0754" w14:textId="15EADE03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вычисляется</w:t>
            </w:r>
          </w:p>
        </w:tc>
      </w:tr>
      <w:tr w:rsidR="00E532E1" w14:paraId="12C5CFE5" w14:textId="77777777" w:rsidTr="00E532E1">
        <w:tc>
          <w:tcPr>
            <w:tcW w:w="3115" w:type="dxa"/>
          </w:tcPr>
          <w:p w14:paraId="741F10CB" w14:textId="54C01314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66D438E0" w14:textId="4E6D6F01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7696D066" w14:textId="0487A6BB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вычисляется</w:t>
            </w:r>
          </w:p>
        </w:tc>
      </w:tr>
      <w:tr w:rsidR="00E532E1" w14:paraId="5193B2DC" w14:textId="77777777" w:rsidTr="00E532E1">
        <w:tc>
          <w:tcPr>
            <w:tcW w:w="3115" w:type="dxa"/>
          </w:tcPr>
          <w:p w14:paraId="49C53AF7" w14:textId="67A8C2BA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3115" w:type="dxa"/>
          </w:tcPr>
          <w:p w14:paraId="2E73E71B" w14:textId="797199BF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2F75B453" w14:textId="5EC4D685" w:rsidR="00E532E1" w:rsidRDefault="00E532E1" w:rsidP="00E532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вычисляется</w:t>
            </w:r>
          </w:p>
        </w:tc>
      </w:tr>
    </w:tbl>
    <w:p w14:paraId="6B4DD278" w14:textId="77777777" w:rsidR="00E532E1" w:rsidRPr="00347B3F" w:rsidRDefault="00E532E1" w:rsidP="00D101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190D9" w14:textId="76AC5726" w:rsidR="00DE1B7E" w:rsidRDefault="00DE1B7E" w:rsidP="00D101BC"/>
    <w:p w14:paraId="6EB155C0" w14:textId="5377A63A" w:rsidR="00D101BC" w:rsidRDefault="00E532E1" w:rsidP="00D101BC">
      <w:r w:rsidRPr="00E532E1">
        <w:drawing>
          <wp:inline distT="0" distB="0" distL="0" distR="0" wp14:anchorId="3030D04B" wp14:editId="5BB3A330">
            <wp:extent cx="3277057" cy="5649113"/>
            <wp:effectExtent l="0" t="0" r="0" b="8890"/>
            <wp:docPr id="24877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C898" w14:textId="77777777" w:rsidR="00E532E1" w:rsidRPr="00E532E1" w:rsidRDefault="00E532E1" w:rsidP="00E532E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>import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java.util.Scanner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{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public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static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String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[]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args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double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Scanner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scanner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new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Scanner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in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"Введите </w:t>
      </w:r>
      <w:proofErr w:type="spellStart"/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Зарплаату</w:t>
      </w:r>
      <w:proofErr w:type="spellEnd"/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:"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scanner.nextDouble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присваеваем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значчение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переменной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зарпалаты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стаж: "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scanner.nextDouble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присваеваем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значчение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переменной стажа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 = a/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100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//вычисляем 2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проценат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от зарплаты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 = a/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100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//вычисляем 10 </w:t>
      </w:r>
      <w:proofErr w:type="spellStart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проценат</w:t>
      </w:r>
      <w:proofErr w:type="spellEnd"/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от зарплаты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(b&gt;=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&amp;&amp; b&lt;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){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a + c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//прибавляем 2 процента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"Зарплата с учетом надбавки: "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(b&gt;=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10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&amp;&amp;b&lt;</w:t>
      </w:r>
      <w:r w:rsidRPr="00E532E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){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a + d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; 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//прибавляем 10 процента</w:t>
      </w:r>
      <w:r w:rsidRPr="00E532E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E532E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"Зарплата с учетом надбавки: "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System.</w:t>
      </w:r>
      <w:r w:rsidRPr="00E532E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out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.print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</w:t>
      </w:r>
      <w:proofErr w:type="spellEnd"/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532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}</w:t>
      </w:r>
      <w:r w:rsidRPr="00E532E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01C3F0DC" w14:textId="77777777" w:rsidR="00E532E1" w:rsidRPr="00D101BC" w:rsidRDefault="00E532E1" w:rsidP="00D101BC"/>
    <w:sectPr w:rsidR="00E532E1" w:rsidRPr="00D10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262D8"/>
    <w:multiLevelType w:val="hybridMultilevel"/>
    <w:tmpl w:val="F8CA2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6471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65"/>
    <w:rsid w:val="001F49F1"/>
    <w:rsid w:val="00335E21"/>
    <w:rsid w:val="005056D5"/>
    <w:rsid w:val="00700446"/>
    <w:rsid w:val="008B31C6"/>
    <w:rsid w:val="00C85FE6"/>
    <w:rsid w:val="00C86365"/>
    <w:rsid w:val="00D101BC"/>
    <w:rsid w:val="00DE1B7E"/>
    <w:rsid w:val="00E532E1"/>
    <w:rsid w:val="00F6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53DBF"/>
  <w15:chartTrackingRefBased/>
  <w15:docId w15:val="{F45F1783-AFFC-459B-AA36-1A456C28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8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B7E"/>
    <w:pPr>
      <w:ind w:left="720"/>
      <w:contextualSpacing/>
    </w:pPr>
  </w:style>
  <w:style w:type="table" w:styleId="a4">
    <w:name w:val="Table Grid"/>
    <w:basedOn w:val="a1"/>
    <w:uiPriority w:val="39"/>
    <w:rsid w:val="00E53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53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32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1A8A3-D6EC-400E-8AB1-CAB257877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2023-11-17T09:10:00Z</dcterms:created>
  <dcterms:modified xsi:type="dcterms:W3CDTF">2023-11-17T09:10:00Z</dcterms:modified>
</cp:coreProperties>
</file>