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Вологодский государственный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3">
      <w:pPr>
        <w:spacing w:after="360" w:before="3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университетский колледж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программирование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специальности)</w:t>
      </w:r>
    </w:p>
    <w:p w:rsidR="00000000" w:rsidDel="00000000" w:rsidP="00000000" w:rsidRDefault="00000000" w:rsidRPr="00000000" w14:paraId="00000006">
      <w:pPr>
        <w:spacing w:after="960" w:before="9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7">
      <w:pPr>
        <w:tabs>
          <w:tab w:val="left" w:pos="765"/>
          <w:tab w:val="left" w:pos="4253"/>
          <w:tab w:val="center" w:pos="4819"/>
        </w:tabs>
        <w:spacing w:after="0" w:before="9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Хреев Николай Владимирович</w:t>
        <w:tab/>
        <w:tab/>
      </w:r>
    </w:p>
    <w:p w:rsidR="00000000" w:rsidDel="00000000" w:rsidP="00000000" w:rsidRDefault="00000000" w:rsidRPr="00000000" w14:paraId="00000008">
      <w:pPr>
        <w:tabs>
          <w:tab w:val="left" w:pos="5387"/>
        </w:tabs>
        <w:spacing w:after="0"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(уч. степень, звание, должность. Ф.И.О)</w:t>
      </w:r>
    </w:p>
    <w:p w:rsidR="00000000" w:rsidDel="00000000" w:rsidP="00000000" w:rsidRDefault="00000000" w:rsidRPr="00000000" w14:paraId="00000009">
      <w:pPr>
        <w:tabs>
          <w:tab w:val="left" w:pos="4253"/>
        </w:tabs>
        <w:spacing w:after="0" w:line="240" w:lineRule="auto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(а) обучающийся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Шадрин Максим Дмитриевич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521"/>
        </w:tabs>
        <w:spacing w:after="0" w:line="3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(Ф.И.О)</w:t>
      </w:r>
    </w:p>
    <w:p w:rsidR="00000000" w:rsidDel="00000000" w:rsidP="00000000" w:rsidRDefault="00000000" w:rsidRPr="00000000" w14:paraId="0000000B">
      <w:pPr>
        <w:tabs>
          <w:tab w:val="left" w:pos="42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Группа, курс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ИСП41 4 курс</w:t>
        <w:tab/>
        <w:tab/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Вологда</w:t>
      </w:r>
    </w:p>
    <w:p w:rsidR="00000000" w:rsidDel="00000000" w:rsidP="00000000" w:rsidRDefault="00000000" w:rsidRPr="00000000" w14:paraId="00000022">
      <w:pPr>
        <w:spacing w:after="0" w:line="360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</w:t>
      </w:r>
    </w:p>
    <w:p w:rsidR="00000000" w:rsidDel="00000000" w:rsidP="00000000" w:rsidRDefault="00000000" w:rsidRPr="00000000" w14:paraId="00000023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структуры организации. </w:t>
        <w:br w:type="textWrapping"/>
        <w:t xml:space="preserve">В ходе работы мною была изучена Информационная система данной компании.</w:t>
        <w:br w:type="textWrapping"/>
        <w:t xml:space="preserve">Взаимодействия между сотрудниками, обмен данными и задачами.</w:t>
        <w:br w:type="textWrapping"/>
        <w:t xml:space="preserve">Также мною был пройден инструктаж по охране труда.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изучения информационной системы, мною было созданно 5 UML диаграмм разного вида. Представленные ниже. </w:t>
      </w:r>
    </w:p>
    <w:p w:rsidR="00000000" w:rsidDel="00000000" w:rsidP="00000000" w:rsidRDefault="00000000" w:rsidRPr="00000000" w14:paraId="00000025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прецедентов «Студии разработки ПО» представлена в соответствии с рисунком 1.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05300" cy="5867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прецедентов</w:t>
      </w:r>
    </w:p>
    <w:p w:rsidR="00000000" w:rsidDel="00000000" w:rsidP="00000000" w:rsidRDefault="00000000" w:rsidRPr="00000000" w14:paraId="00000028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состояний «Студии разработки ПО» представлена в соответствии с рисунком 2.</w:t>
      </w:r>
    </w:p>
    <w:p w:rsidR="00000000" w:rsidDel="00000000" w:rsidP="00000000" w:rsidRDefault="00000000" w:rsidRPr="00000000" w14:paraId="00000029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67400" cy="5800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Диаграмма состояний</w:t>
      </w:r>
    </w:p>
    <w:p w:rsidR="00000000" w:rsidDel="00000000" w:rsidP="00000000" w:rsidRDefault="00000000" w:rsidRPr="00000000" w14:paraId="0000002B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«Студии разработки ПО» представлена в соответствии с рисунком 3.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302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Диаграмма классов</w:t>
      </w:r>
    </w:p>
    <w:p w:rsidR="00000000" w:rsidDel="00000000" w:rsidP="00000000" w:rsidRDefault="00000000" w:rsidRPr="00000000" w14:paraId="0000002E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развертывания «Студии разработки ПО» представлена в соответствии с рисунком 4.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62575" cy="35718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Диаграмма развертывания </w:t>
      </w:r>
    </w:p>
    <w:p w:rsidR="00000000" w:rsidDel="00000000" w:rsidP="00000000" w:rsidRDefault="00000000" w:rsidRPr="00000000" w14:paraId="00000031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последовательностей «Студии разработки ПО» представлена в соответствии с рисунком 5.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41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Диаграмма последовательностей </w:t>
      </w:r>
    </w:p>
    <w:p w:rsidR="00000000" w:rsidDel="00000000" w:rsidP="00000000" w:rsidRDefault="00000000" w:rsidRPr="00000000" w14:paraId="00000034">
      <w:pPr>
        <w:spacing w:after="0" w:line="360" w:lineRule="auto"/>
        <w:ind w:firstLine="56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информационной системы организации была создана база данных. </w:t>
      </w:r>
    </w:p>
    <w:p w:rsidR="00000000" w:rsidDel="00000000" w:rsidP="00000000" w:rsidRDefault="00000000" w:rsidRPr="00000000" w14:paraId="00000035">
      <w:pPr>
        <w:spacing w:after="0" w:line="360" w:lineRule="auto"/>
        <w:ind w:firstLine="56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представлена на рисунке 6. </w:t>
      </w:r>
    </w:p>
    <w:p w:rsidR="00000000" w:rsidDel="00000000" w:rsidP="00000000" w:rsidRDefault="00000000" w:rsidRPr="00000000" w14:paraId="00000036">
      <w:pPr>
        <w:spacing w:after="0" w:line="360" w:lineRule="auto"/>
        <w:ind w:firstLine="56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5667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База данных по информационной системы</w:t>
      </w:r>
    </w:p>
    <w:p w:rsidR="00000000" w:rsidDel="00000000" w:rsidP="00000000" w:rsidRDefault="00000000" w:rsidRPr="00000000" w14:paraId="00000038">
      <w:pPr>
        <w:spacing w:after="0" w:line="360" w:lineRule="auto"/>
        <w:ind w:firstLine="56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приложения для работы с базой данных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на основе информационной системы предприятия.</w:t>
      </w:r>
    </w:p>
    <w:p w:rsidR="00000000" w:rsidDel="00000000" w:rsidP="00000000" w:rsidRDefault="00000000" w:rsidRPr="00000000" w14:paraId="0000003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Для создания приложения был выбран язык c# так как он удовлетворяет требованиям для разработки приложения, а так же позволяется легко работать с базой данных. </w:t>
      </w:r>
    </w:p>
    <w:p w:rsidR="00000000" w:rsidDel="00000000" w:rsidP="00000000" w:rsidRDefault="00000000" w:rsidRPr="00000000" w14:paraId="0000003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В качестве платформы используется Windows forms, так как позволяет удобно составлять интерфейс, а также работать с базой данных.</w:t>
      </w:r>
    </w:p>
    <w:p w:rsidR="00000000" w:rsidDel="00000000" w:rsidP="00000000" w:rsidRDefault="00000000" w:rsidRPr="00000000" w14:paraId="0000003C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В качестве СУБД была выбрана MySQL так, как Windows forms имеет инструменты для работы с ней.</w:t>
        <w:br w:type="textWrapping"/>
        <w:tab/>
        <w:br w:type="textWrapping"/>
      </w:r>
    </w:p>
    <w:p w:rsidR="00000000" w:rsidDel="00000000" w:rsidP="00000000" w:rsidRDefault="00000000" w:rsidRPr="00000000" w14:paraId="0000003D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Внешний вид приложения представлен на рисунке 7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</w:rPr>
        <w:drawing>
          <wp:inline distB="114300" distT="114300" distL="114300" distR="114300">
            <wp:extent cx="5940115" cy="358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Внешний вид приложения </w:t>
      </w:r>
    </w:p>
    <w:p w:rsidR="00000000" w:rsidDel="00000000" w:rsidP="00000000" w:rsidRDefault="00000000" w:rsidRPr="00000000" w14:paraId="0000003E">
      <w:pPr>
        <w:keepNext w:val="1"/>
        <w:tabs>
          <w:tab w:val="left" w:pos="2429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предоставляет возможность взаимодействия с базой данных представленной на рисунке 8.</w:t>
      </w:r>
    </w:p>
    <w:p w:rsidR="00000000" w:rsidDel="00000000" w:rsidP="00000000" w:rsidRDefault="00000000" w:rsidRPr="00000000" w14:paraId="0000003F">
      <w:pPr>
        <w:keepNext w:val="1"/>
        <w:tabs>
          <w:tab w:val="left" w:pos="2429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6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tabs>
          <w:tab w:val="left" w:pos="2429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База данных</w:t>
      </w:r>
    </w:p>
    <w:p w:rsidR="00000000" w:rsidDel="00000000" w:rsidP="00000000" w:rsidRDefault="00000000" w:rsidRPr="00000000" w14:paraId="00000041">
      <w:pPr>
        <w:keepNext w:val="1"/>
        <w:tabs>
          <w:tab w:val="left" w:pos="2429"/>
        </w:tabs>
        <w:spacing w:after="0" w:line="360" w:lineRule="auto"/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предоставляет возможность работать с базой данных, вносить данные о продуктах, спонсорах, работниках и клиентах. </w:t>
        <w:br w:type="textWrapping"/>
        <w:t xml:space="preserve">Так же предоставляет возможность получать данные о продуктах, спонсорах, работниках и клиентах из базы данных.</w:t>
      </w:r>
    </w:p>
    <w:p w:rsidR="00000000" w:rsidDel="00000000" w:rsidP="00000000" w:rsidRDefault="00000000" w:rsidRPr="00000000" w14:paraId="00000042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метода для занесения данных в таблицу работников.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private void InsertWorker_Click(object sender, EventArgs e)</w:t>
      </w:r>
    </w:p>
    <w:p w:rsidR="00000000" w:rsidDel="00000000" w:rsidP="00000000" w:rsidRDefault="00000000" w:rsidRPr="00000000" w14:paraId="00000043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string commandLine = $"INSERT INTO [Workers] (Name, Surname, Salary, Experience, Age, Post) VALUES ('{WorkerNameTextBox.Text}', '{WorkerSurnameTextBox.Text}', '{WorkerSalaryTextBox.Text}', '{WorkerExpirienceTextBox.Text}', '{WorkerAgeTextBox.Text}', '{WorkerPostTextBox.Text}')";</w:t>
      </w:r>
    </w:p>
    <w:p w:rsidR="00000000" w:rsidDel="00000000" w:rsidP="00000000" w:rsidRDefault="00000000" w:rsidRPr="00000000" w14:paraId="00000045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SqlCommand sqlCommand = new SqlCommand(commandLine, sqlConnection);</w:t>
      </w:r>
    </w:p>
    <w:p w:rsidR="00000000" w:rsidDel="00000000" w:rsidP="00000000" w:rsidRDefault="00000000" w:rsidRPr="00000000" w14:paraId="00000046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string successInsertCount = sqlCommand.ExecuteNonQuery().ToString();</w:t>
      </w:r>
    </w:p>
    <w:p w:rsidR="00000000" w:rsidDel="00000000" w:rsidP="00000000" w:rsidRDefault="00000000" w:rsidRPr="00000000" w14:paraId="00000048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CheckOnSuccessfulInsert(successInsertCount);</w:t>
      </w:r>
    </w:p>
    <w:p w:rsidR="00000000" w:rsidDel="00000000" w:rsidP="00000000" w:rsidRDefault="00000000" w:rsidRPr="00000000" w14:paraId="00000049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private void CheckOnSuccessfulInsert(string count)</w:t>
      </w:r>
    </w:p>
    <w:p w:rsidR="00000000" w:rsidDel="00000000" w:rsidP="00000000" w:rsidRDefault="00000000" w:rsidRPr="00000000" w14:paraId="0000004B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int countInt = Convert.ToInt32(count);</w:t>
      </w:r>
    </w:p>
    <w:p w:rsidR="00000000" w:rsidDel="00000000" w:rsidP="00000000" w:rsidRDefault="00000000" w:rsidRPr="00000000" w14:paraId="0000004D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if (countInt &gt; 0) { MessageBox.Show("Успешное занесение в бд"); }</w:t>
      </w:r>
    </w:p>
    <w:p w:rsidR="00000000" w:rsidDel="00000000" w:rsidP="00000000" w:rsidRDefault="00000000" w:rsidRPr="00000000" w14:paraId="0000004E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else MessageBox.Show("Проблемы с добавление в бд");</w:t>
      </w:r>
    </w:p>
    <w:p w:rsidR="00000000" w:rsidDel="00000000" w:rsidP="00000000" w:rsidRDefault="00000000" w:rsidRPr="00000000" w14:paraId="0000004F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метода для чтения данных из таблицы работников.</w:t>
      </w:r>
    </w:p>
    <w:p w:rsidR="00000000" w:rsidDel="00000000" w:rsidP="00000000" w:rsidRDefault="00000000" w:rsidRPr="00000000" w14:paraId="00000051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private void PartnerSelect_Click(object sender, EventArgs e)</w:t>
      </w:r>
    </w:p>
    <w:p w:rsidR="00000000" w:rsidDel="00000000" w:rsidP="00000000" w:rsidRDefault="00000000" w:rsidRPr="00000000" w14:paraId="00000052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{            </w:t>
      </w:r>
    </w:p>
    <w:p w:rsidR="00000000" w:rsidDel="00000000" w:rsidP="00000000" w:rsidRDefault="00000000" w:rsidRPr="00000000" w14:paraId="00000053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string selectCommand = "SELECT * FROM Sponsors";</w:t>
      </w:r>
    </w:p>
    <w:p w:rsidR="00000000" w:rsidDel="00000000" w:rsidP="00000000" w:rsidRDefault="00000000" w:rsidRPr="00000000" w14:paraId="00000054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SetDataTable(selectCommand, DataGridPartnet);</w:t>
      </w:r>
    </w:p>
    <w:p w:rsidR="00000000" w:rsidDel="00000000" w:rsidP="00000000" w:rsidRDefault="00000000" w:rsidRPr="00000000" w14:paraId="00000055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private void SetDataTable(string command, DataGridView dataGrid)</w:t>
      </w:r>
    </w:p>
    <w:p w:rsidR="00000000" w:rsidDel="00000000" w:rsidP="00000000" w:rsidRDefault="00000000" w:rsidRPr="00000000" w14:paraId="00000057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SqlDataAdapter sqlDataAdapter = new SqlDataAdapter(command, sqlConnection);</w:t>
      </w:r>
    </w:p>
    <w:p w:rsidR="00000000" w:rsidDel="00000000" w:rsidP="00000000" w:rsidRDefault="00000000" w:rsidRPr="00000000" w14:paraId="00000059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DataSet dataSet = new DataSet();</w:t>
      </w:r>
    </w:p>
    <w:p w:rsidR="00000000" w:rsidDel="00000000" w:rsidP="00000000" w:rsidRDefault="00000000" w:rsidRPr="00000000" w14:paraId="0000005A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sqlDataAdapter.Fill(dataSet);</w:t>
      </w:r>
    </w:p>
    <w:p w:rsidR="00000000" w:rsidDel="00000000" w:rsidP="00000000" w:rsidRDefault="00000000" w:rsidRPr="00000000" w14:paraId="0000005B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dataGrid.DataSource = dataSet.Tables[0];</w:t>
      </w:r>
    </w:p>
    <w:p w:rsidR="00000000" w:rsidDel="00000000" w:rsidP="00000000" w:rsidRDefault="00000000" w:rsidRPr="00000000" w14:paraId="0000005C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1"/>
        <w:tabs>
          <w:tab w:val="left" w:pos="2429"/>
        </w:tabs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данных из таблицы работники представлен на рисунке 9.</w:t>
      </w:r>
    </w:p>
    <w:p w:rsidR="00000000" w:rsidDel="00000000" w:rsidP="00000000" w:rsidRDefault="00000000" w:rsidRPr="00000000" w14:paraId="0000005E">
      <w:pPr>
        <w:keepNext w:val="1"/>
        <w:tabs>
          <w:tab w:val="left" w:pos="2429"/>
        </w:tabs>
        <w:spacing w:after="0" w:line="36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940115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tabs>
          <w:tab w:val="left" w:pos="2429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данные о сотрудниках</w:t>
      </w:r>
    </w:p>
    <w:p w:rsidR="00000000" w:rsidDel="00000000" w:rsidP="00000000" w:rsidRDefault="00000000" w:rsidRPr="00000000" w14:paraId="00000060">
      <w:pPr>
        <w:keepNext w:val="1"/>
        <w:tabs>
          <w:tab w:val="left" w:pos="2429"/>
        </w:tabs>
        <w:spacing w:after="0"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Созданное приложение я разместил в своем профиле GitHub.</w:t>
        <w:br w:type="textWrapping"/>
        <w:t xml:space="preserve">Ссылка на репозиторий с приложением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https://github.com/TonTon9/Practica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tabs>
          <w:tab w:val="left" w:pos="2429"/>
        </w:tabs>
        <w:spacing w:after="0"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на этой производственной практике я закрепил материал по созданию UML – диаграмм и разработал приложение “Информационная система студии разработки ПО”, работающее с базой данных. А так же занес в нее различные значения. Помимо этого, улучшил свои навыки проектирования приложений на языке c# и игровов движке Unity на реальном проекте.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github.com/TonTon9/Practica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