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Lines w:val="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Testing Documentation</w:t>
      </w:r>
    </w:p>
    <w:p w:rsidR="00000000" w:rsidDel="00000000" w:rsidP="00000000" w:rsidRDefault="00000000" w:rsidRPr="00000000" w14:paraId="00000002">
      <w:pPr>
        <w:keepLines w:val="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document explains how to run tests, what scenarios are covered, and lists the HTTP APIs with sample requests and responses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matching the current 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How to Run</w:t>
      </w:r>
    </w:p>
    <w:p w:rsidR="00000000" w:rsidDel="00000000" w:rsidP="00000000" w:rsidRDefault="00000000" w:rsidRPr="00000000" w14:paraId="00000005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 tests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z w:val="20"/>
                <w:szCs w:val="20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20"/>
                <w:szCs w:val="20"/>
                <w:shd w:fill="272822" w:val="clear"/>
                <w:rtl w:val="0"/>
              </w:rPr>
              <w:t xml:space="preserve"># from repo root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272822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6aab73"/>
                <w:sz w:val="20"/>
                <w:szCs w:val="20"/>
                <w:shd w:fill="293c40" w:val="clear"/>
                <w:rtl w:val="0"/>
              </w:rPr>
              <w:t xml:space="preserve">./mvnw clean 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Profiles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tests run with api/src/test/resources/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application-test.yml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 xml:space="preserve">2. Unit Test</w:t>
      </w:r>
    </w:p>
    <w:p w:rsidR="00000000" w:rsidDel="00000000" w:rsidP="00000000" w:rsidRDefault="00000000" w:rsidRPr="00000000" w14:paraId="00000009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CurrencyControllerTest</w:t>
      </w:r>
    </w:p>
    <w:p w:rsidR="00000000" w:rsidDel="00000000" w:rsidP="00000000" w:rsidRDefault="00000000" w:rsidRPr="00000000" w14:paraId="0000000A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CurrencyController APIs with MockMvc for fetching and adding currencies using mocked dependencies</w:t>
      </w:r>
    </w:p>
    <w:p w:rsidR="00000000" w:rsidDel="00000000" w:rsidP="00000000" w:rsidRDefault="00000000" w:rsidRPr="00000000" w14:paraId="0000000B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ExchangeRateControllerTest</w:t>
      </w:r>
    </w:p>
    <w:p w:rsidR="00000000" w:rsidDel="00000000" w:rsidP="00000000" w:rsidRDefault="00000000" w:rsidRPr="00000000" w14:paraId="0000000D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ExchangeRateController APIs with MockMvc for fetching exchange rates (by base, by base &amp; quote, and live rates) using mocked service and mapper.</w:t>
      </w:r>
    </w:p>
    <w:p w:rsidR="00000000" w:rsidDel="00000000" w:rsidP="00000000" w:rsidRDefault="00000000" w:rsidRPr="00000000" w14:paraId="0000000E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ExchangeRateSyncJobUnitTest</w:t>
      </w:r>
    </w:p>
    <w:p w:rsidR="00000000" w:rsidDel="00000000" w:rsidP="00000000" w:rsidRDefault="00000000" w:rsidRPr="00000000" w14:paraId="00000010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ExchangeRateSyncJob to ensure it skips when no currencies exist and runs async rate fetch for each available currency.</w:t>
      </w:r>
    </w:p>
    <w:p w:rsidR="00000000" w:rsidDel="00000000" w:rsidP="00000000" w:rsidRDefault="00000000" w:rsidRPr="00000000" w14:paraId="00000011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CurrencyApplicationServiceImplTest</w:t>
      </w:r>
    </w:p>
    <w:p w:rsidR="00000000" w:rsidDel="00000000" w:rsidP="00000000" w:rsidRDefault="00000000" w:rsidRPr="00000000" w14:paraId="00000013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CurrencyApplicationServiceImpl to verify CRUD operations delegate correctly to the domain service and mapper, returning expected CurrencyDto results.</w:t>
      </w:r>
    </w:p>
    <w:p w:rsidR="00000000" w:rsidDel="00000000" w:rsidP="00000000" w:rsidRDefault="00000000" w:rsidRPr="00000000" w14:paraId="00000014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 ExchangeRateApplicationServiceImplTest</w:t>
      </w:r>
    </w:p>
    <w:p w:rsidR="00000000" w:rsidDel="00000000" w:rsidP="00000000" w:rsidRDefault="00000000" w:rsidRPr="00000000" w14:paraId="00000016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ExchangeRateApplicationServiceImpl to ensure exchange rate retrieval, live API fetch, error handling, and save/update operations work correctly with mocked repository, API client, and mapper.</w:t>
      </w:r>
    </w:p>
    <w:p w:rsidR="00000000" w:rsidDel="00000000" w:rsidP="00000000" w:rsidRDefault="00000000" w:rsidRPr="00000000" w14:paraId="00000017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 ExchangeRateServiceAsyncImplTest</w:t>
      </w:r>
    </w:p>
    <w:p w:rsidR="00000000" w:rsidDel="00000000" w:rsidP="00000000" w:rsidRDefault="00000000" w:rsidRPr="00000000" w14:paraId="00000019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ExchangeRateServiceAsyncImpl to ensure async rate fetching saves results via ExchangeRateApplicationService, and gracefully handles exceptions without saving.</w:t>
      </w:r>
    </w:p>
    <w:p w:rsidR="00000000" w:rsidDel="00000000" w:rsidP="00000000" w:rsidRDefault="00000000" w:rsidRPr="00000000" w14:paraId="0000001A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33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 CurrencyRepositoryAdapterTest</w:t>
      </w:r>
    </w:p>
    <w:p w:rsidR="00000000" w:rsidDel="00000000" w:rsidP="00000000" w:rsidRDefault="00000000" w:rsidRPr="00000000" w14:paraId="0000001C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CurrencyRepositoryAdapter to verify JPA repository and mapper integration for find, save, and delete operations on Currency.</w:t>
      </w:r>
    </w:p>
    <w:p w:rsidR="00000000" w:rsidDel="00000000" w:rsidP="00000000" w:rsidRDefault="00000000" w:rsidRPr="00000000" w14:paraId="0000001D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 ExchangeRateRepositoryAdapterTestTests </w:t>
      </w:r>
    </w:p>
    <w:p w:rsidR="00000000" w:rsidDel="00000000" w:rsidP="00000000" w:rsidRDefault="00000000" w:rsidRPr="00000000" w14:paraId="0000001F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ExchangeRateRepositoryAdapter to ensure save, update, batch save, find, and delete operations correctly interact with JPA repository and mapper.</w:t>
      </w:r>
    </w:p>
    <w:p w:rsidR="00000000" w:rsidDel="00000000" w:rsidP="00000000" w:rsidRDefault="00000000" w:rsidRPr="00000000" w14:paraId="00000020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2.9 OandaApiClientAdapterTest</w:t>
      </w:r>
    </w:p>
    <w:p w:rsidR="00000000" w:rsidDel="00000000" w:rsidP="00000000" w:rsidRDefault="00000000" w:rsidRPr="00000000" w14:paraId="00000022">
      <w:pPr>
        <w:keepLines w:val="1"/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OandaApiClientAdapter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ensure it correctly maps API responses to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ExchangeRate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throws on empty results, and fetches rates for all target currencies of a given base.</w:t>
      </w:r>
    </w:p>
    <w:p w:rsidR="00000000" w:rsidDel="00000000" w:rsidP="00000000" w:rsidRDefault="00000000" w:rsidRPr="00000000" w14:paraId="00000023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Integration Test</w:t>
      </w:r>
    </w:p>
    <w:p w:rsidR="00000000" w:rsidDel="00000000" w:rsidP="00000000" w:rsidRDefault="00000000" w:rsidRPr="00000000" w14:paraId="00000025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3.1.CurrencyControllerIntegrationTest</w:t>
      </w:r>
    </w:p>
    <w:p w:rsidR="00000000" w:rsidDel="00000000" w:rsidP="00000000" w:rsidRDefault="00000000" w:rsidRPr="00000000" w14:paraId="00000026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Integration test for CurrencyController covering full CRUD flow: add, retrieve all, get by code, update, delete, and verify database state.</w:t>
      </w:r>
    </w:p>
    <w:p w:rsidR="00000000" w:rsidDel="00000000" w:rsidP="00000000" w:rsidRDefault="00000000" w:rsidRPr="00000000" w14:paraId="00000027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3.2.CurrencyRepositoryAdapterIntegrationTest</w:t>
      </w:r>
    </w:p>
    <w:p w:rsidR="00000000" w:rsidDel="00000000" w:rsidP="00000000" w:rsidRDefault="00000000" w:rsidRPr="00000000" w14:paraId="00000029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Integration test for CurrencyRepositoryAdapter verifying persistence operations: save, find by code, find all, and delete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3.3.ExchangeRateControllerIntegrationTestIntegration test for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ExchangeRateController verifying DB-backed queries and live Oanda API endpoints for fetching exchange rates.</w:t>
      </w:r>
    </w:p>
    <w:p w:rsidR="00000000" w:rsidDel="00000000" w:rsidP="00000000" w:rsidRDefault="00000000" w:rsidRPr="00000000" w14:paraId="0000002C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3.4.ExchangeRateRepositoryAdapterIntegrationTest</w:t>
      </w:r>
    </w:p>
    <w:p w:rsidR="00000000" w:rsidDel="00000000" w:rsidP="00000000" w:rsidRDefault="00000000" w:rsidRPr="00000000" w14:paraId="0000002E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Integration test for ExchangeRateRepositoryAdapter verifying persistence operations: save, update if exists, batch insert, query, and delete by base currency.</w:t>
      </w:r>
    </w:p>
    <w:p w:rsidR="00000000" w:rsidDel="00000000" w:rsidP="00000000" w:rsidRDefault="00000000" w:rsidRPr="00000000" w14:paraId="0000002F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Lines w:val="1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3.5. ExchangeRateSyncJobIntegrationTest</w:t>
      </w:r>
    </w:p>
    <w:p w:rsidR="00000000" w:rsidDel="00000000" w:rsidP="00000000" w:rsidRDefault="00000000" w:rsidRPr="00000000" w14:paraId="00000031">
      <w:pPr>
        <w:keepLines w:val="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Integration test for ExchangeRateSyncJob verifying it fetches live rates and persists them in the database for available currencies.</w:t>
      </w:r>
    </w:p>
    <w:p w:rsidR="00000000" w:rsidDel="00000000" w:rsidP="00000000" w:rsidRDefault="00000000" w:rsidRPr="00000000" w14:paraId="00000032">
      <w:pPr>
        <w:keepLines w:val="1"/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Lines w:val="1"/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Manual Test</w:t>
      </w:r>
    </w:p>
    <w:p w:rsidR="00000000" w:rsidDel="00000000" w:rsidP="00000000" w:rsidRDefault="00000000" w:rsidRPr="00000000" w14:paraId="00000034">
      <w:pPr>
        <w:keepLines w:val="1"/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Please refer to the attached XLS file and Postman collection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