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D62D7C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编译器对栈的使用分析</w:t>
      </w:r>
    </w:p>
    <w:p w14:paraId="46752C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实验环境：Visual Studio 2022，MASM</w:t>
      </w:r>
    </w:p>
    <w:p w14:paraId="6B319E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问题1：系统程序内存空间分布情况，如代码部分、全局变量部分、堆区、栈区等排列顺序；</w:t>
      </w:r>
    </w:p>
    <w:p w14:paraId="3D6FCD2B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43805" cy="5710555"/>
            <wp:effectExtent l="0" t="0" r="444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3805" cy="571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21684">
      <w:pPr>
        <w:rPr>
          <w:rFonts w:hint="eastAsia"/>
          <w:lang w:val="en-US" w:eastAsia="zh-CN"/>
        </w:rPr>
      </w:pPr>
    </w:p>
    <w:p w14:paraId="06FAEB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运行结果（除栈区地址，其他地址打印时默认省略了前面的0）：</w:t>
      </w:r>
    </w:p>
    <w:p w14:paraId="61B8FFCE">
      <w:r>
        <w:drawing>
          <wp:inline distT="0" distB="0" distL="114300" distR="114300">
            <wp:extent cx="2557780" cy="1129030"/>
            <wp:effectExtent l="0" t="0" r="444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DE7AF">
      <w:pPr>
        <w:rPr>
          <w:rFonts w:hint="eastAsia"/>
          <w:lang w:val="en-US" w:eastAsia="zh-CN"/>
        </w:rPr>
      </w:pPr>
    </w:p>
    <w:p w14:paraId="073500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分析如下：</w:t>
      </w:r>
    </w:p>
    <w:p w14:paraId="5776C49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从操作系统课程中我们学习了Virtual Memory Space的相关知识，因此此处打印的不是真实的物理地址，而是虚拟内存地址，每一个process之间互不干扰。而在这段内存空间中，各部分的位置从低位开始是process的代码段空间，全局变量空间，未初始化变量空间（BSS），堆（向上增长，并留出增长空间），最后是栈（从PHYS_BASE向下增长）。PHYS_BASE一般默认是0xC0000000，其上方空间为kernel memory。</w:t>
      </w:r>
    </w:p>
    <w:p w14:paraId="1BB7FBF8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这个是示意图：</w:t>
      </w:r>
      <w:r>
        <w:drawing>
          <wp:inline distT="0" distB="0" distL="114300" distR="114300">
            <wp:extent cx="3071495" cy="4318000"/>
            <wp:effectExtent l="0" t="0" r="508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A17A6">
      <w:pPr>
        <w:rPr>
          <w:rFonts w:hint="eastAsia"/>
          <w:lang w:val="en-US" w:eastAsia="zh-CN"/>
        </w:rPr>
      </w:pPr>
    </w:p>
    <w:p w14:paraId="5BBD6B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而运行结果的显示也和我们的分析相吻合（将结果的打印句以从高位到低位的方式重新排列）：</w:t>
      </w:r>
    </w:p>
    <w:p w14:paraId="3301A7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栈区地址: 0x7ffddb4a92e4</w:t>
      </w:r>
    </w:p>
    <w:p w14:paraId="2CB80247">
      <w:pPr>
        <w:rPr>
          <w:rFonts w:hint="eastAsia"/>
          <w:lang w:val="en-US" w:eastAsia="zh-CN"/>
        </w:rPr>
      </w:pPr>
    </w:p>
    <w:p w14:paraId="45B5F1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堆区地址: 0x0000020492a0（补足前面5位的0）</w:t>
      </w:r>
    </w:p>
    <w:p w14:paraId="56623B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未初始化全局变量地址: 0x000000404048（补足前面6位的0）</w:t>
      </w:r>
    </w:p>
    <w:p w14:paraId="6F045E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全局变量地址: 0x000000404040（补足前面6位的0）</w:t>
      </w:r>
    </w:p>
    <w:p w14:paraId="4A7FA37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代码段地址: 0x000000401146（补足前面6位的0）</w:t>
      </w:r>
    </w:p>
    <w:p w14:paraId="51BCD935">
      <w:pPr>
        <w:rPr>
          <w:rFonts w:hint="default"/>
          <w:lang w:val="en-US" w:eastAsia="zh-CN"/>
        </w:rPr>
      </w:pPr>
    </w:p>
    <w:p w14:paraId="59FC0888">
      <w:pPr>
        <w:rPr>
          <w:rFonts w:hint="default"/>
          <w:lang w:val="en-US" w:eastAsia="zh-CN"/>
        </w:rPr>
      </w:pPr>
    </w:p>
    <w:p w14:paraId="75EEB5BF">
      <w:pPr>
        <w:rPr>
          <w:rFonts w:hint="default"/>
          <w:lang w:val="en-US" w:eastAsia="zh-CN"/>
        </w:rPr>
      </w:pPr>
    </w:p>
    <w:p w14:paraId="16F37079">
      <w:pPr>
        <w:rPr>
          <w:rFonts w:hint="default"/>
          <w:lang w:val="en-US" w:eastAsia="zh-CN"/>
        </w:rPr>
      </w:pPr>
    </w:p>
    <w:p w14:paraId="20B55B29">
      <w:pPr>
        <w:rPr>
          <w:rFonts w:hint="default"/>
          <w:lang w:val="en-US" w:eastAsia="zh-CN"/>
        </w:rPr>
      </w:pPr>
    </w:p>
    <w:p w14:paraId="2904FB19">
      <w:pPr>
        <w:rPr>
          <w:rFonts w:hint="default"/>
          <w:lang w:val="en-US" w:eastAsia="zh-CN"/>
        </w:rPr>
      </w:pPr>
    </w:p>
    <w:p w14:paraId="0DD475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问题2：系统栈空间默认多大？如何修改？</w:t>
      </w:r>
    </w:p>
    <w:p w14:paraId="22BEC200">
      <w:r>
        <w:drawing>
          <wp:inline distT="0" distB="0" distL="114300" distR="114300">
            <wp:extent cx="5269865" cy="4404995"/>
            <wp:effectExtent l="0" t="0" r="698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EB0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我通过递归函数不断压栈来探索系统给程序默认分配的栈空间大小，并设置了打印条件筛选，每1000深度进行打印，以及最大深度限制：</w:t>
      </w:r>
    </w:p>
    <w:p w14:paraId="74BF4BD5">
      <w:r>
        <w:drawing>
          <wp:inline distT="0" distB="0" distL="114300" distR="114300">
            <wp:extent cx="3088005" cy="3377565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8005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EF44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我发现可以达到最大深度而栈没有溢出，因此增加最大深度。最终在打印深度为21000后由于栈溢出报错。</w:t>
      </w:r>
    </w:p>
    <w:p w14:paraId="1BD4A1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分析：可以看出每次递归所占的栈空间大小为0x65c-0x62c = 0x30 = 48字节。而系统默认的程序栈空间，我们可以通过计算 21000 * 48 = 1008000 字节，22000*48 = 1056000字节，而得到其约为1MB（1024*1024 = 1048576字节）</w:t>
      </w:r>
    </w:p>
    <w:p w14:paraId="5ACC1FAB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修改栈空间可以在VS Studio的项目属性中，选择配置属性，再选择链接器的系统，里面有对应的设置选项。</w:t>
      </w:r>
    </w:p>
    <w:p w14:paraId="5C7A5CF2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430270"/>
            <wp:effectExtent l="0" t="0" r="381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4FC0B">
      <w:pPr>
        <w:rPr>
          <w:rFonts w:hint="default"/>
          <w:lang w:val="en-US" w:eastAsia="zh-CN"/>
        </w:rPr>
      </w:pPr>
    </w:p>
    <w:p w14:paraId="53430A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问题3：课堂作业内容。</w:t>
      </w:r>
    </w:p>
    <w:p w14:paraId="3CC4517D">
      <w:r>
        <w:drawing>
          <wp:inline distT="0" distB="0" distL="114300" distR="114300">
            <wp:extent cx="5263515" cy="3064510"/>
            <wp:effectExtent l="0" t="0" r="381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636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如图所示，左边为源程序代码，右边为源程序代码的汇编结果。</w:t>
      </w:r>
    </w:p>
    <w:p w14:paraId="376B34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 w14:paraId="4D21F9B2">
      <w:pPr>
        <w:numPr>
          <w:ilvl w:val="0"/>
          <w:numId w:val="1"/>
        </w:numPr>
        <w:ind w:firstLine="420" w:firstLineChars="0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函数调用关系：</w:t>
      </w:r>
    </w:p>
    <w:p w14:paraId="37826EE5">
      <w:pPr>
        <w:numPr>
          <w:ilvl w:val="1"/>
          <w:numId w:val="1"/>
        </w:numPr>
        <w:ind w:left="420" w:leftChars="0" w:firstLine="420" w:firstLineChars="0"/>
      </w:pPr>
      <w:r>
        <w:rPr>
          <w:rFonts w:hint="eastAsia"/>
          <w:lang w:val="en-US" w:eastAsia="zh-CN"/>
        </w:rPr>
        <w:t>Main函数调用f1</w:t>
      </w:r>
    </w:p>
    <w:p w14:paraId="5A4AAA71">
      <w:pPr>
        <w:numPr>
          <w:ilvl w:val="1"/>
          <w:numId w:val="1"/>
        </w:numPr>
        <w:ind w:left="420" w:leftChars="0" w:firstLine="420" w:firstLineChars="0"/>
      </w:pPr>
      <w:r>
        <w:rPr>
          <w:rFonts w:hint="eastAsia"/>
          <w:lang w:val="en-US" w:eastAsia="zh-CN"/>
        </w:rPr>
        <w:t>f1调用f2</w:t>
      </w:r>
    </w:p>
    <w:p w14:paraId="170A2C66">
      <w:pPr>
        <w:numPr>
          <w:ilvl w:val="0"/>
          <w:numId w:val="1"/>
        </w:numPr>
        <w:ind w:left="0" w:leftChars="0" w:firstLine="420" w:firstLineChars="0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栈的使用规则 </w:t>
      </w:r>
    </w:p>
    <w:p w14:paraId="19880379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在汇编结果中，可以看到函数 main、f1 和 f2 都有进入函数和结束函数时的栈操作： </w:t>
      </w:r>
    </w:p>
    <w:p w14:paraId="39F94304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push rbp：将rbp推入栈中，保存调用者的基址寄存器（即其前者的栈帧）。</w:t>
      </w:r>
    </w:p>
    <w:p w14:paraId="21AB181B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Mov rbp, rsp:  将rsp（栈指针）赋值给rbp，设置新的栈帧（即自己的栈帧）</w:t>
      </w:r>
    </w:p>
    <w:p w14:paraId="36E0EF21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ab/>
        <w:t>pop rbp: 将栈上的第一个元素取出放入rbp，恢复调用者的基址寄存器</w:t>
      </w:r>
    </w:p>
    <w:p w14:paraId="4A0CD502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ret：返回调用点，退出函数。</w:t>
      </w:r>
    </w:p>
    <w:p w14:paraId="202CD721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实际过程中，还有更详细的栈操作过程（举例假设）：</w:t>
      </w:r>
    </w:p>
    <w:p w14:paraId="66A639EA"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sub rsp, 16：为栈帧分配空间</w:t>
      </w:r>
    </w:p>
    <w:p w14:paraId="164F172D"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lea rsp, ... : 释放栈帧空间</w:t>
      </w:r>
      <w:bookmarkStart w:id="0" w:name="_GoBack"/>
      <w:bookmarkEnd w:id="0"/>
    </w:p>
    <w:p w14:paraId="4B06A3F2">
      <w:pPr>
        <w:numPr>
          <w:ilvl w:val="0"/>
          <w:numId w:val="1"/>
        </w:numPr>
        <w:ind w:left="0" w:leftChars="0" w:firstLine="420" w:firstLineChars="0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调用过程的栈帧变化：每一个函数都对应一个frame，里面含有该函数的相关信息，如参数，局部变量和返回地址等。而frame会在调用其他函数时保存，返回到原函数后恢复原来的frame。当一个函数返回后（ret），其frame会销毁。</w:t>
      </w:r>
    </w:p>
    <w:p w14:paraId="584B9903">
      <w:pPr>
        <w:numPr>
          <w:ilvl w:val="0"/>
          <w:numId w:val="1"/>
        </w:numPr>
        <w:ind w:left="0" w:leftChars="0" w:firstLine="420" w:firstLineChars="0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栈的增长方向： 与第一问相同，栈从高位向低位增长。 </w:t>
      </w:r>
    </w:p>
    <w:p w14:paraId="4D77FA85"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80CF6D"/>
    <w:multiLevelType w:val="multilevel"/>
    <w:tmpl w:val="9D80CF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24C1A"/>
    <w:rsid w:val="063161BD"/>
    <w:rsid w:val="08856DEC"/>
    <w:rsid w:val="088C1544"/>
    <w:rsid w:val="0A1527A1"/>
    <w:rsid w:val="0F2B088D"/>
    <w:rsid w:val="0F4D528D"/>
    <w:rsid w:val="1068327B"/>
    <w:rsid w:val="24073BA5"/>
    <w:rsid w:val="24804763"/>
    <w:rsid w:val="3F7B779F"/>
    <w:rsid w:val="40835C11"/>
    <w:rsid w:val="475A2CD7"/>
    <w:rsid w:val="527C067A"/>
    <w:rsid w:val="54B63BEA"/>
    <w:rsid w:val="56C94714"/>
    <w:rsid w:val="6109503A"/>
    <w:rsid w:val="64601415"/>
    <w:rsid w:val="659C0A79"/>
    <w:rsid w:val="6A3053E5"/>
    <w:rsid w:val="70242655"/>
    <w:rsid w:val="719E17CE"/>
    <w:rsid w:val="72FD42D3"/>
    <w:rsid w:val="73243F55"/>
    <w:rsid w:val="75CA2B92"/>
    <w:rsid w:val="794A2646"/>
    <w:rsid w:val="79AE4579"/>
    <w:rsid w:val="7C53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2024-03-28T14:01:00Z</dcterms:created>
  <dc:creator>tonyh</dc:creator>
  <cp:lastModifiedBy>黄子迅</cp:lastModifiedBy>
  <dcterms:modified xsi:type="dcterms:W3CDTF">2024-11-27T06:40:37Z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7EDAFCE56F8140B2ABA4BE60AE2CB7C1_12</vt:lpwstr>
  </property>
</Properties>
</file>