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11" w:rsidRDefault="00511111" w:rsidP="00511111">
      <w:pPr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511111" w:rsidRPr="005A63B9" w:rsidRDefault="00511111" w:rsidP="00511111">
      <w:pPr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2018.</w:t>
      </w:r>
      <w:r w:rsidR="008D4AC1">
        <w:rPr>
          <w:rFonts w:ascii="宋体" w:hint="eastAsia"/>
          <w:szCs w:val="21"/>
        </w:rPr>
        <w:t>9.5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11111" w:rsidRPr="00E20B4F" w:rsidTr="00D3227E"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511111" w:rsidRPr="00B97392" w:rsidRDefault="00511111" w:rsidP="00D3227E">
            <w:pPr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511111" w:rsidRPr="00E20B4F" w:rsidTr="00D3227E"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067B26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2018.7.22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</w:t>
            </w:r>
            <w:r w:rsidR="008D4AC1">
              <w:rPr>
                <w:rFonts w:hint="eastAsia"/>
                <w:szCs w:val="21"/>
              </w:rPr>
              <w:t>9.3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完善了项目前端代码的界面和功能。（完成）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185CA9">
              <w:rPr>
                <w:rFonts w:hint="eastAsia"/>
                <w:szCs w:val="21"/>
              </w:rPr>
              <w:t>优化</w:t>
            </w:r>
            <w:r>
              <w:rPr>
                <w:rFonts w:hint="eastAsia"/>
                <w:szCs w:val="21"/>
              </w:rPr>
              <w:t>后端代码的性能。（完成）</w:t>
            </w:r>
          </w:p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增加了月历的滑动功能。（完成）</w:t>
            </w:r>
          </w:p>
          <w:p w:rsidR="00185CA9" w:rsidRDefault="007E22F9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185CA9">
              <w:rPr>
                <w:rFonts w:hint="eastAsia"/>
                <w:szCs w:val="21"/>
              </w:rPr>
              <w:t>.</w:t>
            </w:r>
            <w:r w:rsidR="00185CA9">
              <w:rPr>
                <w:szCs w:val="21"/>
              </w:rPr>
              <w:t xml:space="preserve"> </w:t>
            </w:r>
            <w:r w:rsidR="00185CA9">
              <w:rPr>
                <w:rFonts w:hint="eastAsia"/>
                <w:szCs w:val="21"/>
              </w:rPr>
              <w:t>解决了屏幕适配的问题。</w:t>
            </w:r>
            <w:r w:rsidR="005114B8">
              <w:rPr>
                <w:rFonts w:hint="eastAsia"/>
                <w:szCs w:val="21"/>
              </w:rPr>
              <w:t>（完成）</w:t>
            </w:r>
          </w:p>
          <w:p w:rsidR="001B73A6" w:rsidRDefault="001B73A6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精简了前端的页面设计。（完成）</w:t>
            </w:r>
          </w:p>
          <w:p w:rsidR="001B73A6" w:rsidRPr="00E20B4F" w:rsidRDefault="001B73A6" w:rsidP="00D322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改变了账号注册登录的方式，完成了课程表的导入。（完成）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511111" w:rsidRDefault="00511111" w:rsidP="00D3227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原来有迁移到</w:t>
            </w:r>
            <w:proofErr w:type="spellStart"/>
            <w:r>
              <w:rPr>
                <w:rFonts w:hint="eastAsia"/>
                <w:szCs w:val="21"/>
              </w:rPr>
              <w:t>wepy</w:t>
            </w:r>
            <w:proofErr w:type="spellEnd"/>
            <w:r>
              <w:rPr>
                <w:rFonts w:hint="eastAsia"/>
                <w:szCs w:val="21"/>
              </w:rPr>
              <w:t>上的打算，后来</w:t>
            </w:r>
            <w:r w:rsidR="00B368F1">
              <w:rPr>
                <w:rFonts w:hint="eastAsia"/>
                <w:szCs w:val="21"/>
              </w:rPr>
              <w:t>因为出现了难以解决的问题</w:t>
            </w:r>
            <w:r w:rsidR="00AC7401">
              <w:rPr>
                <w:rFonts w:hint="eastAsia"/>
                <w:szCs w:val="21"/>
              </w:rPr>
              <w:t>而</w:t>
            </w:r>
            <w:r>
              <w:rPr>
                <w:rFonts w:hint="eastAsia"/>
                <w:szCs w:val="21"/>
              </w:rPr>
              <w:t>放弃。</w:t>
            </w:r>
          </w:p>
          <w:p w:rsidR="00677AB6" w:rsidRPr="00B368F1" w:rsidRDefault="00677AB6" w:rsidP="00D3227E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原来有可视化日程信息的打算，后来因为时间不够而放弃。</w:t>
            </w:r>
          </w:p>
        </w:tc>
      </w:tr>
      <w:tr w:rsidR="00511111" w:rsidRPr="00E20B4F" w:rsidTr="00D3227E">
        <w:tc>
          <w:tcPr>
            <w:tcW w:w="8593" w:type="dxa"/>
            <w:gridSpan w:val="4"/>
            <w:shd w:val="clear" w:color="auto" w:fill="auto"/>
          </w:tcPr>
          <w:p w:rsidR="00511111" w:rsidRPr="00E20B4F" w:rsidRDefault="00511111" w:rsidP="00D322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511111" w:rsidRPr="003D35CD" w:rsidRDefault="00E468DD" w:rsidP="003D35CD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应当合理估计</w:t>
            </w:r>
            <w:r w:rsidR="003D35CD">
              <w:rPr>
                <w:rFonts w:hint="eastAsia"/>
                <w:szCs w:val="21"/>
              </w:rPr>
              <w:t>组员在暑假中的</w:t>
            </w:r>
            <w:r w:rsidR="00C94A01">
              <w:rPr>
                <w:rFonts w:hint="eastAsia"/>
                <w:szCs w:val="21"/>
              </w:rPr>
              <w:t>工作效率</w:t>
            </w:r>
            <w:r w:rsidR="003D35CD">
              <w:rPr>
                <w:rFonts w:hint="eastAsia"/>
                <w:szCs w:val="21"/>
              </w:rPr>
              <w:t>。</w:t>
            </w:r>
          </w:p>
          <w:p w:rsidR="00511111" w:rsidRDefault="007F07E1" w:rsidP="007F07E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对于使用人数还不多、相关文档资料不全面的框架还是要慎重使用。</w:t>
            </w:r>
          </w:p>
          <w:p w:rsidR="00677AB6" w:rsidRPr="007F07E1" w:rsidRDefault="00677AB6" w:rsidP="007F07E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对于项目的架构，从一开始就要尽可能进行合理的设计，不然后期技术</w:t>
            </w:r>
            <w:r w:rsidR="008E21B0">
              <w:rPr>
                <w:rFonts w:hint="eastAsia"/>
                <w:szCs w:val="21"/>
              </w:rPr>
              <w:t>债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会越积越多。</w:t>
            </w:r>
          </w:p>
          <w:p w:rsidR="00511111" w:rsidRPr="00F52F60" w:rsidRDefault="00F52F60" w:rsidP="00F52F60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应当熟练掌握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的使用方法。</w:t>
            </w:r>
          </w:p>
        </w:tc>
      </w:tr>
    </w:tbl>
    <w:p w:rsidR="00511111" w:rsidRPr="005A63B9" w:rsidRDefault="00511111" w:rsidP="00275894"/>
    <w:p w:rsidR="00511111" w:rsidRDefault="00511111" w:rsidP="00511111"/>
    <w:p w:rsidR="00E16886" w:rsidRPr="00511111" w:rsidRDefault="00E16886"/>
    <w:sectPr w:rsidR="00E16886" w:rsidRPr="0051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E91" w:rsidRDefault="00700E91" w:rsidP="00185CA9">
      <w:r>
        <w:separator/>
      </w:r>
    </w:p>
  </w:endnote>
  <w:endnote w:type="continuationSeparator" w:id="0">
    <w:p w:rsidR="00700E91" w:rsidRDefault="00700E91" w:rsidP="0018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E91" w:rsidRDefault="00700E91" w:rsidP="00185CA9">
      <w:r>
        <w:separator/>
      </w:r>
    </w:p>
  </w:footnote>
  <w:footnote w:type="continuationSeparator" w:id="0">
    <w:p w:rsidR="00700E91" w:rsidRDefault="00700E91" w:rsidP="0018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D70AF"/>
    <w:multiLevelType w:val="hybridMultilevel"/>
    <w:tmpl w:val="B51684CA"/>
    <w:lvl w:ilvl="0" w:tplc="2FB6E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11"/>
    <w:rsid w:val="00067B26"/>
    <w:rsid w:val="00185CA9"/>
    <w:rsid w:val="001A1AC7"/>
    <w:rsid w:val="001B73A6"/>
    <w:rsid w:val="001D1385"/>
    <w:rsid w:val="00275894"/>
    <w:rsid w:val="002C51E7"/>
    <w:rsid w:val="003D35CD"/>
    <w:rsid w:val="00511111"/>
    <w:rsid w:val="005114B8"/>
    <w:rsid w:val="00677AB6"/>
    <w:rsid w:val="00700E91"/>
    <w:rsid w:val="007B1366"/>
    <w:rsid w:val="007E22F9"/>
    <w:rsid w:val="007F07E1"/>
    <w:rsid w:val="008A4FD1"/>
    <w:rsid w:val="008A7C4C"/>
    <w:rsid w:val="008D4AC1"/>
    <w:rsid w:val="008E04E1"/>
    <w:rsid w:val="008E21B0"/>
    <w:rsid w:val="009C2CBC"/>
    <w:rsid w:val="00A41352"/>
    <w:rsid w:val="00A56C6F"/>
    <w:rsid w:val="00AC7401"/>
    <w:rsid w:val="00B368F1"/>
    <w:rsid w:val="00C94A01"/>
    <w:rsid w:val="00CB72CA"/>
    <w:rsid w:val="00DC6934"/>
    <w:rsid w:val="00E16886"/>
    <w:rsid w:val="00E468DD"/>
    <w:rsid w:val="00ED0F01"/>
    <w:rsid w:val="00F2399D"/>
    <w:rsid w:val="00F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D2A9"/>
  <w15:chartTrackingRefBased/>
  <w15:docId w15:val="{ECD3C1E1-C582-4305-AB93-C6EC77AF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1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CA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C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25</cp:revision>
  <dcterms:created xsi:type="dcterms:W3CDTF">2018-08-22T13:02:00Z</dcterms:created>
  <dcterms:modified xsi:type="dcterms:W3CDTF">2018-09-09T14:39:00Z</dcterms:modified>
</cp:coreProperties>
</file>