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6035E" w14:textId="28B6D56E" w:rsidR="00E40CCE" w:rsidRDefault="00DF72B7" w:rsidP="00DF72B7">
      <w:pPr>
        <w:jc w:val="center"/>
      </w:pPr>
      <w:proofErr w:type="gramStart"/>
      <w:r>
        <w:rPr>
          <w:rFonts w:hint="eastAsia"/>
        </w:rPr>
        <w:t>萌</w:t>
      </w:r>
      <w:proofErr w:type="gramEnd"/>
      <w:r>
        <w:rPr>
          <w:rFonts w:hint="eastAsia"/>
        </w:rPr>
        <w:t>地瓜入驻标准</w:t>
      </w:r>
    </w:p>
    <w:p w14:paraId="650B3A81" w14:textId="77777777" w:rsidR="00796457" w:rsidRDefault="00796457" w:rsidP="00DF72B7">
      <w:pPr>
        <w:rPr>
          <w:color w:val="FF0000"/>
        </w:rPr>
      </w:pPr>
    </w:p>
    <w:p w14:paraId="13279FA7" w14:textId="37F8F63C" w:rsidR="00DF72B7" w:rsidRPr="00DF72B7" w:rsidRDefault="00DF72B7" w:rsidP="00DF72B7">
      <w:pPr>
        <w:rPr>
          <w:color w:val="FF0000"/>
        </w:rPr>
      </w:pPr>
      <w:r w:rsidRPr="00DF72B7">
        <w:rPr>
          <w:rFonts w:hint="eastAsia"/>
          <w:color w:val="FF0000"/>
        </w:rPr>
        <w:t>本规则于</w:t>
      </w:r>
      <w:r w:rsidRPr="00DF72B7">
        <w:rPr>
          <w:color w:val="FF0000"/>
        </w:rPr>
        <w:t>20</w:t>
      </w:r>
      <w:r>
        <w:rPr>
          <w:rFonts w:hint="eastAsia"/>
          <w:color w:val="FF0000"/>
        </w:rPr>
        <w:t>20</w:t>
      </w:r>
      <w:r w:rsidRPr="00DF72B7">
        <w:rPr>
          <w:color w:val="FF0000"/>
        </w:rPr>
        <w:t>年</w:t>
      </w:r>
      <w:r>
        <w:rPr>
          <w:rFonts w:hint="eastAsia"/>
          <w:color w:val="FF0000"/>
        </w:rPr>
        <w:t>3</w:t>
      </w:r>
      <w:r w:rsidRPr="00DF72B7">
        <w:rPr>
          <w:color w:val="FF0000"/>
        </w:rPr>
        <w:t>月</w:t>
      </w:r>
      <w:r>
        <w:rPr>
          <w:rFonts w:hint="eastAsia"/>
          <w:color w:val="FF0000"/>
        </w:rPr>
        <w:t>24</w:t>
      </w:r>
      <w:r w:rsidRPr="00DF72B7">
        <w:rPr>
          <w:color w:val="FF0000"/>
        </w:rPr>
        <w:t>日生效，于2020年</w:t>
      </w:r>
      <w:r>
        <w:rPr>
          <w:rFonts w:hint="eastAsia"/>
          <w:color w:val="FF0000"/>
        </w:rPr>
        <w:t>3</w:t>
      </w:r>
      <w:r w:rsidRPr="00DF72B7">
        <w:rPr>
          <w:color w:val="FF0000"/>
        </w:rPr>
        <w:t>月2</w:t>
      </w:r>
      <w:r>
        <w:rPr>
          <w:rFonts w:hint="eastAsia"/>
          <w:color w:val="FF0000"/>
        </w:rPr>
        <w:t>4</w:t>
      </w:r>
      <w:r w:rsidRPr="00DF72B7">
        <w:rPr>
          <w:color w:val="FF0000"/>
        </w:rPr>
        <w:t>日修订。</w:t>
      </w:r>
    </w:p>
    <w:p w14:paraId="72248BFA" w14:textId="77777777" w:rsidR="00DF72B7" w:rsidRDefault="00DF72B7" w:rsidP="00DF72B7"/>
    <w:p w14:paraId="7F1AEC81" w14:textId="2217738F" w:rsidR="00DF72B7" w:rsidRDefault="00DF72B7" w:rsidP="00DF72B7">
      <w:proofErr w:type="gramStart"/>
      <w:r>
        <w:rPr>
          <w:rFonts w:hint="eastAsia"/>
        </w:rPr>
        <w:t>萌</w:t>
      </w:r>
      <w:proofErr w:type="gramEnd"/>
      <w:r>
        <w:rPr>
          <w:rFonts w:hint="eastAsia"/>
        </w:rPr>
        <w:t>地瓜致力于向消费者提供更丰富的品牌商品及更优质的品质服务，欢迎优质品牌和商家入驻，共同打造全球消费者至爱的品质购物之城。</w:t>
      </w:r>
    </w:p>
    <w:p w14:paraId="46F00647" w14:textId="77777777" w:rsidR="00DF72B7" w:rsidRPr="00DF72B7" w:rsidRDefault="00DF72B7" w:rsidP="00DF72B7"/>
    <w:p w14:paraId="012D9D8D" w14:textId="23D5FA44" w:rsidR="00DF72B7" w:rsidRDefault="00DF72B7" w:rsidP="00DF72B7">
      <w:r>
        <w:rPr>
          <w:rFonts w:hint="eastAsia"/>
        </w:rPr>
        <w:t>第一章</w:t>
      </w:r>
      <w:r>
        <w:t xml:space="preserve"> 品质</w:t>
      </w:r>
      <w:proofErr w:type="gramStart"/>
      <w:r>
        <w:t>萌</w:t>
      </w:r>
      <w:proofErr w:type="gramEnd"/>
      <w:r>
        <w:t>地瓜</w:t>
      </w:r>
    </w:p>
    <w:p w14:paraId="4E01CFD6" w14:textId="77777777" w:rsidR="00DF72B7" w:rsidRDefault="00DF72B7" w:rsidP="00DF72B7"/>
    <w:p w14:paraId="368F25A0" w14:textId="767B1FD3" w:rsidR="00DF72B7" w:rsidRDefault="00DF72B7" w:rsidP="00DF72B7">
      <w:r>
        <w:rPr>
          <w:rFonts w:hint="eastAsia"/>
        </w:rPr>
        <w:t>第一条</w:t>
      </w:r>
      <w:r>
        <w:t xml:space="preserve"> 萌地瓜以消费者的需求和市场需要建立</w:t>
      </w:r>
      <w:proofErr w:type="gramStart"/>
      <w:r>
        <w:t>热招品牌库</w:t>
      </w:r>
      <w:proofErr w:type="gramEnd"/>
      <w:r>
        <w:t>，寻找提供优质商品和服务的商家；同时也欢迎商家将好商品和好品牌</w:t>
      </w:r>
      <w:proofErr w:type="gramStart"/>
      <w:r>
        <w:t>推荐给萌地瓜</w:t>
      </w:r>
      <w:proofErr w:type="gramEnd"/>
      <w:r>
        <w:t>，为消费者提供更优质商品和服务。</w:t>
      </w:r>
    </w:p>
    <w:p w14:paraId="05C6F8D8" w14:textId="77777777" w:rsidR="00DF72B7" w:rsidRDefault="00DF72B7" w:rsidP="00DF72B7"/>
    <w:p w14:paraId="3D453D0D" w14:textId="77777777" w:rsidR="00DF72B7" w:rsidRDefault="00DF72B7" w:rsidP="00DF72B7">
      <w:r>
        <w:rPr>
          <w:rFonts w:hint="eastAsia"/>
        </w:rPr>
        <w:t>第二章</w:t>
      </w:r>
      <w:r>
        <w:t xml:space="preserve"> 入驻须知</w:t>
      </w:r>
    </w:p>
    <w:p w14:paraId="2443F99C" w14:textId="77777777" w:rsidR="00DF72B7" w:rsidRDefault="00DF72B7" w:rsidP="00DF72B7"/>
    <w:p w14:paraId="5ECBA000" w14:textId="778764C9" w:rsidR="00DF72B7" w:rsidRDefault="00DF72B7" w:rsidP="00DF72B7">
      <w:r>
        <w:rPr>
          <w:rFonts w:hint="eastAsia"/>
        </w:rPr>
        <w:t>第二条</w:t>
      </w:r>
      <w:r>
        <w:t xml:space="preserve"> 萌地瓜可根据实际情况（包括但不仅限于品牌需求、公司经营状况、服务水平等因素）决定是否准许入驻；同时</w:t>
      </w:r>
      <w:proofErr w:type="gramStart"/>
      <w:r>
        <w:t>萌</w:t>
      </w:r>
      <w:proofErr w:type="gramEnd"/>
      <w:r>
        <w:t>地瓜可在申请入驻及后续经营阶段要求客户提供其他资质；</w:t>
      </w:r>
      <w:proofErr w:type="gramStart"/>
      <w:r>
        <w:t>萌</w:t>
      </w:r>
      <w:proofErr w:type="gramEnd"/>
      <w:r>
        <w:t>地瓜将结合国家相关规定、各行业发展动态及消费者购买需求，不定期更新入驻标准。</w:t>
      </w:r>
    </w:p>
    <w:p w14:paraId="44C60108" w14:textId="77777777" w:rsidR="00DF72B7" w:rsidRDefault="00DF72B7" w:rsidP="00DF72B7"/>
    <w:p w14:paraId="7B22725C" w14:textId="77777777" w:rsidR="00DF72B7" w:rsidRDefault="00DF72B7" w:rsidP="00DF72B7">
      <w:r>
        <w:rPr>
          <w:rFonts w:hint="eastAsia"/>
        </w:rPr>
        <w:t>第三条</w:t>
      </w:r>
      <w:r>
        <w:t xml:space="preserve"> 商家必须如实提供资料和信息。</w:t>
      </w:r>
    </w:p>
    <w:p w14:paraId="738A272F" w14:textId="77777777" w:rsidR="00DF72B7" w:rsidRDefault="00DF72B7" w:rsidP="00DF72B7"/>
    <w:p w14:paraId="160E2858" w14:textId="47FD002A" w:rsidR="00DF72B7" w:rsidRDefault="00DF72B7" w:rsidP="00DF72B7">
      <w:r>
        <w:rPr>
          <w:rFonts w:hint="eastAsia"/>
        </w:rPr>
        <w:t>（一）</w:t>
      </w:r>
      <w:r>
        <w:t xml:space="preserve"> 请务必确保您申请入驻及后续经营阶段提供的相关资质和信息的真实性（若您提供的相关资质（包括但不限于商标注册证、授权书）为第三方提供的，请务必先行核实文件的真实有效性），一旦发现资质或信息虚假的，您的公司将被列入非诚信客户名单，萌地瓜将不再与您进行合作；</w:t>
      </w:r>
    </w:p>
    <w:p w14:paraId="382E6B98" w14:textId="77777777" w:rsidR="00DF72B7" w:rsidRDefault="00DF72B7" w:rsidP="00DF72B7"/>
    <w:p w14:paraId="67E285D3" w14:textId="77777777" w:rsidR="00DF72B7" w:rsidRDefault="00DF72B7" w:rsidP="00DF72B7">
      <w:r>
        <w:rPr>
          <w:rFonts w:hint="eastAsia"/>
        </w:rPr>
        <w:t>（二）</w:t>
      </w:r>
      <w:r>
        <w:t xml:space="preserve"> 商家应如实提供其店铺运营的主体及相关信息，包括但不限于代理运营商、实际店铺经营主体等信息；</w:t>
      </w:r>
    </w:p>
    <w:p w14:paraId="7834E729" w14:textId="77777777" w:rsidR="00DF72B7" w:rsidRDefault="00DF72B7" w:rsidP="00DF72B7"/>
    <w:p w14:paraId="2095053C" w14:textId="405F4EEA" w:rsidR="00DF72B7" w:rsidRDefault="00DF72B7" w:rsidP="00DF72B7">
      <w:r>
        <w:rPr>
          <w:rFonts w:hint="eastAsia"/>
        </w:rPr>
        <w:t>（三）</w:t>
      </w:r>
      <w:r>
        <w:t xml:space="preserve"> 萌地瓜关于商家信息和资料变更有相关规定的从其规定，但商家如变更第二款所列信息，应提前十五天书面告知</w:t>
      </w:r>
      <w:proofErr w:type="gramStart"/>
      <w:r>
        <w:t>萌</w:t>
      </w:r>
      <w:proofErr w:type="gramEnd"/>
      <w:r>
        <w:t>地瓜。</w:t>
      </w:r>
    </w:p>
    <w:p w14:paraId="0FF693A9" w14:textId="77777777" w:rsidR="00DF72B7" w:rsidRDefault="00DF72B7" w:rsidP="00DF72B7"/>
    <w:p w14:paraId="018B6B1A" w14:textId="309F034F" w:rsidR="00DF72B7" w:rsidRDefault="00DF72B7" w:rsidP="00DF72B7">
      <w:r>
        <w:rPr>
          <w:rFonts w:hint="eastAsia"/>
        </w:rPr>
        <w:t>第三章</w:t>
      </w:r>
      <w:r>
        <w:t xml:space="preserve"> 萌地瓜店铺类型及相关要求</w:t>
      </w:r>
    </w:p>
    <w:p w14:paraId="5C987A78" w14:textId="77777777" w:rsidR="00DF72B7" w:rsidRDefault="00DF72B7" w:rsidP="00DF72B7"/>
    <w:p w14:paraId="609F2602" w14:textId="1D6C84AC" w:rsidR="00DF72B7" w:rsidRDefault="00DF72B7" w:rsidP="00DF72B7">
      <w:r>
        <w:rPr>
          <w:rFonts w:hint="eastAsia"/>
        </w:rPr>
        <w:t>第四条</w:t>
      </w:r>
      <w:r>
        <w:t xml:space="preserve"> </w:t>
      </w:r>
      <w:proofErr w:type="gramStart"/>
      <w:r w:rsidR="008B3D4C">
        <w:t>品牌店</w:t>
      </w:r>
      <w:r>
        <w:t>指以</w:t>
      </w:r>
      <w:proofErr w:type="gramEnd"/>
      <w:r>
        <w:t>自有品牌或由商标权人提供独占授权的品牌入驻</w:t>
      </w:r>
      <w:proofErr w:type="gramStart"/>
      <w:r>
        <w:t>萌</w:t>
      </w:r>
      <w:proofErr w:type="gramEnd"/>
      <w:r>
        <w:t>地瓜开设的店铺。</w:t>
      </w:r>
    </w:p>
    <w:p w14:paraId="54820CEB" w14:textId="77777777" w:rsidR="00DF72B7" w:rsidRDefault="00DF72B7" w:rsidP="00DF72B7"/>
    <w:p w14:paraId="1C366652" w14:textId="504290DF" w:rsidR="00DF72B7" w:rsidRDefault="00DF72B7" w:rsidP="00DF72B7">
      <w:r>
        <w:rPr>
          <w:rFonts w:hint="eastAsia"/>
        </w:rPr>
        <w:t>店铺分为以下几种：</w:t>
      </w:r>
    </w:p>
    <w:p w14:paraId="6E000E2F" w14:textId="77777777" w:rsidR="00DF72B7" w:rsidRDefault="00DF72B7" w:rsidP="00DF72B7"/>
    <w:p w14:paraId="132D1C56" w14:textId="64E58437" w:rsidR="00DF72B7" w:rsidRDefault="00DF72B7" w:rsidP="00DF72B7">
      <w:r>
        <w:t>1、经营一个品牌的</w:t>
      </w:r>
      <w:r w:rsidR="008B3D4C">
        <w:t>品牌店</w:t>
      </w:r>
      <w:r>
        <w:t>；</w:t>
      </w:r>
    </w:p>
    <w:p w14:paraId="44A4BB13" w14:textId="77777777" w:rsidR="00DF72B7" w:rsidRDefault="00DF72B7" w:rsidP="00DF72B7"/>
    <w:p w14:paraId="7EA9ABB4" w14:textId="123ECED6" w:rsidR="00DF72B7" w:rsidRDefault="00DF72B7" w:rsidP="00DF72B7">
      <w:r>
        <w:t>2、以服务类商标开设且经营多个品牌的</w:t>
      </w:r>
      <w:r w:rsidR="008B3D4C">
        <w:t>品牌店</w:t>
      </w:r>
      <w:r>
        <w:t>（以下称“卖场型</w:t>
      </w:r>
      <w:r w:rsidR="008B3D4C">
        <w:t>品牌店</w:t>
      </w:r>
      <w:r>
        <w:t>”）</w:t>
      </w:r>
      <w:r>
        <w:rPr>
          <w:rFonts w:hint="eastAsia"/>
        </w:rPr>
        <w:t>；</w:t>
      </w:r>
    </w:p>
    <w:p w14:paraId="4E2D167F" w14:textId="77777777" w:rsidR="00DF72B7" w:rsidRDefault="00DF72B7" w:rsidP="00DF72B7"/>
    <w:p w14:paraId="32C4D496" w14:textId="5FBA27E3" w:rsidR="00DF72B7" w:rsidRDefault="00DF72B7" w:rsidP="00DF72B7">
      <w:r>
        <w:t>3、</w:t>
      </w:r>
      <w:r>
        <w:rPr>
          <w:rFonts w:hint="eastAsia"/>
        </w:rPr>
        <w:t>农场主经营的果园店。</w:t>
      </w:r>
    </w:p>
    <w:p w14:paraId="441C5F26" w14:textId="77777777" w:rsidR="00DF72B7" w:rsidRDefault="00DF72B7" w:rsidP="00DF72B7"/>
    <w:p w14:paraId="1DF2D4F2" w14:textId="77777777" w:rsidR="00DF72B7" w:rsidRDefault="00DF72B7" w:rsidP="00DF72B7"/>
    <w:p w14:paraId="07E01638" w14:textId="12251515" w:rsidR="00DF72B7" w:rsidRDefault="00DF72B7" w:rsidP="00DF72B7">
      <w:r>
        <w:rPr>
          <w:rFonts w:hint="eastAsia"/>
        </w:rPr>
        <w:lastRenderedPageBreak/>
        <w:t>第五条</w:t>
      </w:r>
      <w:r>
        <w:t xml:space="preserve"> 专营</w:t>
      </w:r>
      <w:proofErr w:type="gramStart"/>
      <w:r>
        <w:t>店指同一萌</w:t>
      </w:r>
      <w:proofErr w:type="gramEnd"/>
      <w:r>
        <w:t>地瓜经营大类下经营两个及以上品牌的店铺。</w:t>
      </w:r>
    </w:p>
    <w:p w14:paraId="3AC10EB4" w14:textId="77777777" w:rsidR="00DF72B7" w:rsidRDefault="00DF72B7" w:rsidP="00DF72B7"/>
    <w:p w14:paraId="1B5DD740" w14:textId="2D90144B" w:rsidR="00DF72B7" w:rsidRDefault="00DF72B7" w:rsidP="00DF72B7">
      <w:r>
        <w:rPr>
          <w:rFonts w:hint="eastAsia"/>
        </w:rPr>
        <w:t>第六条</w:t>
      </w:r>
      <w:r>
        <w:t xml:space="preserve"> 申请入驻</w:t>
      </w:r>
      <w:proofErr w:type="gramStart"/>
      <w:r>
        <w:t>萌</w:t>
      </w:r>
      <w:proofErr w:type="gramEnd"/>
      <w:r>
        <w:t>地瓜资质要求详见</w:t>
      </w:r>
      <w:proofErr w:type="gramStart"/>
      <w:r>
        <w:t>萌</w:t>
      </w:r>
      <w:proofErr w:type="gramEnd"/>
      <w:r>
        <w:t>地瓜商家-&gt;招商入驻-&gt;入驻要求页面展示的资质要求。</w:t>
      </w:r>
    </w:p>
    <w:p w14:paraId="7A176D24" w14:textId="77777777" w:rsidR="00DF72B7" w:rsidRDefault="00DF72B7" w:rsidP="00DF72B7"/>
    <w:p w14:paraId="6FC2F570" w14:textId="0B6753E5" w:rsidR="00DF72B7" w:rsidRDefault="00DF72B7" w:rsidP="00DF72B7">
      <w:r>
        <w:rPr>
          <w:rFonts w:hint="eastAsia"/>
        </w:rPr>
        <w:t>第四章</w:t>
      </w:r>
      <w:r>
        <w:t xml:space="preserve"> 店铺保证金</w:t>
      </w:r>
    </w:p>
    <w:p w14:paraId="254EB12A" w14:textId="77777777" w:rsidR="00DF72B7" w:rsidRDefault="00DF72B7" w:rsidP="00DF72B7"/>
    <w:p w14:paraId="56EF6C40" w14:textId="77777777" w:rsidR="00DF72B7" w:rsidRDefault="00DF72B7" w:rsidP="00DF72B7">
      <w:r>
        <w:rPr>
          <w:rFonts w:hint="eastAsia"/>
        </w:rPr>
        <w:t>第八条</w:t>
      </w:r>
      <w:r>
        <w:t xml:space="preserve"> 店铺保证金：</w:t>
      </w:r>
    </w:p>
    <w:p w14:paraId="3A18C4D8" w14:textId="77777777" w:rsidR="00DF72B7" w:rsidRDefault="00DF72B7" w:rsidP="00DF72B7"/>
    <w:p w14:paraId="63445407" w14:textId="6289611B" w:rsidR="00DF72B7" w:rsidRDefault="00DF72B7" w:rsidP="00DF72B7">
      <w:proofErr w:type="gramStart"/>
      <w:r>
        <w:rPr>
          <w:rFonts w:hint="eastAsia"/>
        </w:rPr>
        <w:t>商家在萌地瓜</w:t>
      </w:r>
      <w:proofErr w:type="gramEnd"/>
      <w:r>
        <w:rPr>
          <w:rFonts w:hint="eastAsia"/>
        </w:rPr>
        <w:t>经营必须缴存保证金，保证金主要用于保证商家按照《萌地瓜服务协议》、萌地瓜规则经营，且在商家有违规行为时根据《萌地瓜服务协议》及相关规则规定</w:t>
      </w:r>
      <w:proofErr w:type="gramStart"/>
      <w:r>
        <w:rPr>
          <w:rFonts w:hint="eastAsia"/>
        </w:rPr>
        <w:t>用于向萌地瓜</w:t>
      </w:r>
      <w:proofErr w:type="gramEnd"/>
      <w:r>
        <w:rPr>
          <w:rFonts w:hint="eastAsia"/>
        </w:rPr>
        <w:t>及消费者支付违约金。续约商家须在当年续签要求的时间内一次性缴存次年保证金，新签商家在申请入驻审核通过后一次性缴存当年的保证金。根据店铺性质不同，店铺保证金金额如下：</w:t>
      </w:r>
    </w:p>
    <w:p w14:paraId="4F588E46" w14:textId="77777777" w:rsidR="00DF72B7" w:rsidRDefault="00DF72B7" w:rsidP="00DF72B7"/>
    <w:p w14:paraId="1356E554" w14:textId="2C721AB5" w:rsidR="00DF72B7" w:rsidRDefault="00DF72B7" w:rsidP="00DF72B7">
      <w:r>
        <w:t xml:space="preserve">  （一）</w:t>
      </w:r>
      <w:r w:rsidR="008B3D4C">
        <w:rPr>
          <w:rFonts w:hint="eastAsia"/>
        </w:rPr>
        <w:t>品牌店、</w:t>
      </w:r>
      <w:r>
        <w:rPr>
          <w:rFonts w:hint="eastAsia"/>
        </w:rPr>
        <w:t>工厂</w:t>
      </w:r>
      <w:r>
        <w:t>店:持</w:t>
      </w:r>
      <w:r>
        <w:rPr>
          <w:rFonts w:hint="eastAsia"/>
        </w:rPr>
        <w:t>注册商标</w:t>
      </w:r>
      <w:r>
        <w:t>的店铺保证金为</w:t>
      </w:r>
      <w:proofErr w:type="gramStart"/>
      <w:r>
        <w:t>人民币</w:t>
      </w:r>
      <w:r w:rsidR="00796457">
        <w:rPr>
          <w:rFonts w:hint="eastAsia"/>
        </w:rPr>
        <w:t>人民币</w:t>
      </w:r>
      <w:proofErr w:type="gramEnd"/>
      <w:r>
        <w:rPr>
          <w:rFonts w:hint="eastAsia"/>
        </w:rPr>
        <w:t>6000</w:t>
      </w:r>
      <w:r>
        <w:t xml:space="preserve">元 </w:t>
      </w:r>
      <w:r>
        <w:rPr>
          <w:rFonts w:hint="eastAsia"/>
        </w:rPr>
        <w:t>，不接受</w:t>
      </w:r>
      <w:proofErr w:type="gramStart"/>
      <w:r>
        <w:rPr>
          <w:rFonts w:hint="eastAsia"/>
        </w:rPr>
        <w:t>持商标</w:t>
      </w:r>
      <w:proofErr w:type="gramEnd"/>
      <w:r>
        <w:rPr>
          <w:rFonts w:hint="eastAsia"/>
        </w:rPr>
        <w:t>受理书的店铺入驻。</w:t>
      </w:r>
    </w:p>
    <w:p w14:paraId="07A88F73" w14:textId="77777777" w:rsidR="00DF72B7" w:rsidRDefault="00DF72B7" w:rsidP="00DF72B7"/>
    <w:p w14:paraId="316E0E66" w14:textId="0EDFFA7A" w:rsidR="00DF72B7" w:rsidRDefault="00DF72B7" w:rsidP="00796457">
      <w:r>
        <w:t xml:space="preserve">  （二）</w:t>
      </w:r>
      <w:r>
        <w:rPr>
          <w:rFonts w:hint="eastAsia"/>
        </w:rPr>
        <w:t>果园</w:t>
      </w:r>
      <w:r w:rsidR="008B3D4C">
        <w:rPr>
          <w:rFonts w:hint="eastAsia"/>
        </w:rPr>
        <w:t>主</w:t>
      </w:r>
      <w:r>
        <w:rPr>
          <w:rFonts w:hint="eastAsia"/>
        </w:rPr>
        <w:t>：持注册商标或商标注册</w:t>
      </w:r>
      <w:r w:rsidR="00796457">
        <w:rPr>
          <w:rFonts w:hint="eastAsia"/>
        </w:rPr>
        <w:t>受理书的店铺保证金为人民币12000元</w:t>
      </w:r>
    </w:p>
    <w:p w14:paraId="4CA73846" w14:textId="4362D2BF" w:rsidR="00DF72B7" w:rsidRPr="00DF72B7" w:rsidRDefault="00DF72B7" w:rsidP="00DF72B7"/>
    <w:p w14:paraId="4626C12D" w14:textId="1EA98A7C" w:rsidR="00DF72B7" w:rsidRDefault="00DF72B7" w:rsidP="00DF72B7">
      <w:r>
        <w:rPr>
          <w:rFonts w:hint="eastAsia"/>
        </w:rPr>
        <w:t>其他特殊情形保证金，</w:t>
      </w:r>
      <w:proofErr w:type="gramStart"/>
      <w:r>
        <w:rPr>
          <w:rFonts w:hint="eastAsia"/>
        </w:rPr>
        <w:t>以萌地瓜</w:t>
      </w:r>
      <w:proofErr w:type="gramEnd"/>
      <w:r>
        <w:rPr>
          <w:rFonts w:hint="eastAsia"/>
        </w:rPr>
        <w:t>与商家另行约定为准。</w:t>
      </w:r>
    </w:p>
    <w:p w14:paraId="57CDBCD4" w14:textId="77777777" w:rsidR="00DF72B7" w:rsidRDefault="00DF72B7" w:rsidP="00DF72B7"/>
    <w:p w14:paraId="0AD1F6EC" w14:textId="4F21BD5C" w:rsidR="00DF72B7" w:rsidRDefault="00DF72B7" w:rsidP="00DF72B7">
      <w:r>
        <w:rPr>
          <w:rFonts w:hint="eastAsia"/>
        </w:rPr>
        <w:t>（四）店铺保证金不足时，商家需在</w:t>
      </w:r>
      <w:r>
        <w:t>15日内补足，逾期未补足的，萌地瓜将对店铺进行监管，直至补足。</w:t>
      </w:r>
    </w:p>
    <w:p w14:paraId="33FA7069" w14:textId="77777777" w:rsidR="00DF72B7" w:rsidRDefault="00DF72B7" w:rsidP="00DF72B7"/>
    <w:p w14:paraId="34FD79A7" w14:textId="77777777" w:rsidR="00DF72B7" w:rsidRDefault="00DF72B7" w:rsidP="00DF72B7">
      <w:r>
        <w:rPr>
          <w:rFonts w:hint="eastAsia"/>
        </w:rPr>
        <w:t>第五章</w:t>
      </w:r>
      <w:r>
        <w:t xml:space="preserve"> 入驻限制</w:t>
      </w:r>
    </w:p>
    <w:p w14:paraId="7B30BA14" w14:textId="77777777" w:rsidR="00DF72B7" w:rsidRDefault="00DF72B7" w:rsidP="00DF72B7"/>
    <w:p w14:paraId="175F9D3C" w14:textId="5A7641D1" w:rsidR="00DF72B7" w:rsidRDefault="00DF72B7" w:rsidP="00DF72B7">
      <w:r>
        <w:rPr>
          <w:rFonts w:hint="eastAsia"/>
        </w:rPr>
        <w:t>第十一条</w:t>
      </w:r>
      <w:r>
        <w:t xml:space="preserve"> 萌地瓜暂不接受个体工商户的入驻申请，亦不接受非中国大陆企业的入驻申请。</w:t>
      </w:r>
    </w:p>
    <w:p w14:paraId="4A1FC5F6" w14:textId="77777777" w:rsidR="00DF72B7" w:rsidRDefault="00DF72B7" w:rsidP="00DF72B7"/>
    <w:p w14:paraId="3FFA4CED" w14:textId="5E790156" w:rsidR="00DF72B7" w:rsidRDefault="00DF72B7" w:rsidP="00DF72B7">
      <w:r>
        <w:rPr>
          <w:rFonts w:hint="eastAsia"/>
        </w:rPr>
        <w:t>第十二条</w:t>
      </w:r>
      <w:r>
        <w:t xml:space="preserve"> 萌地瓜暂不接受未取得商标注册证或商标受理通知书的品牌的入驻申请（部分类</w:t>
      </w:r>
      <w:proofErr w:type="gramStart"/>
      <w:r>
        <w:t>目进口</w:t>
      </w:r>
      <w:proofErr w:type="gramEnd"/>
      <w:r>
        <w:t>商品除外），亦不接受纯图形类商标的入驻申请。</w:t>
      </w:r>
    </w:p>
    <w:p w14:paraId="006602C8" w14:textId="77777777" w:rsidR="00DF72B7" w:rsidRDefault="00DF72B7" w:rsidP="00DF72B7"/>
    <w:p w14:paraId="496BA39A" w14:textId="289A210F" w:rsidR="00DF72B7" w:rsidRDefault="00DF72B7" w:rsidP="00DF72B7">
      <w:pPr>
        <w:rPr>
          <w:rFonts w:hint="eastAsia"/>
        </w:rPr>
      </w:pPr>
      <w:r>
        <w:rPr>
          <w:rFonts w:hint="eastAsia"/>
        </w:rPr>
        <w:t>第十三条</w:t>
      </w:r>
      <w:r>
        <w:t xml:space="preserve"> 品牌限制：</w:t>
      </w:r>
    </w:p>
    <w:p w14:paraId="4170187F" w14:textId="77777777" w:rsidR="00DF72B7" w:rsidRDefault="00DF72B7" w:rsidP="00DF72B7"/>
    <w:p w14:paraId="046899E8" w14:textId="56538B73" w:rsidR="00DF72B7" w:rsidRDefault="00DF72B7" w:rsidP="00DF72B7">
      <w:r>
        <w:rPr>
          <w:rFonts w:hint="eastAsia"/>
        </w:rPr>
        <w:t>（</w:t>
      </w:r>
      <w:r w:rsidR="008B3D4C">
        <w:rPr>
          <w:rFonts w:hint="eastAsia"/>
        </w:rPr>
        <w:t>一</w:t>
      </w:r>
      <w:r>
        <w:rPr>
          <w:rFonts w:hint="eastAsia"/>
        </w:rPr>
        <w:t>）以“网”、“网货”结尾的品牌；</w:t>
      </w:r>
    </w:p>
    <w:p w14:paraId="3BE4FD9F" w14:textId="77777777" w:rsidR="00DF72B7" w:rsidRDefault="00DF72B7" w:rsidP="00DF72B7"/>
    <w:p w14:paraId="5AE29A45" w14:textId="5B407725" w:rsidR="00DF72B7" w:rsidRDefault="00DF72B7" w:rsidP="00DF72B7">
      <w:r>
        <w:rPr>
          <w:rFonts w:hint="eastAsia"/>
        </w:rPr>
        <w:t>（</w:t>
      </w:r>
      <w:r w:rsidR="008B3D4C">
        <w:rPr>
          <w:rFonts w:hint="eastAsia"/>
        </w:rPr>
        <w:t>二</w:t>
      </w:r>
      <w:r>
        <w:rPr>
          <w:rFonts w:hint="eastAsia"/>
        </w:rPr>
        <w:t>）包含行业名称、通用名称、知名人士或地名的品牌；</w:t>
      </w:r>
    </w:p>
    <w:p w14:paraId="42453D48" w14:textId="77777777" w:rsidR="00DF72B7" w:rsidRDefault="00DF72B7" w:rsidP="00DF72B7"/>
    <w:p w14:paraId="754CC26D" w14:textId="2AE6BAB0" w:rsidR="00DF72B7" w:rsidRDefault="00DF72B7" w:rsidP="00DF72B7">
      <w:r>
        <w:rPr>
          <w:rFonts w:hint="eastAsia"/>
        </w:rPr>
        <w:t>（</w:t>
      </w:r>
      <w:r w:rsidR="008B3D4C">
        <w:rPr>
          <w:rFonts w:hint="eastAsia"/>
        </w:rPr>
        <w:t>三</w:t>
      </w:r>
      <w:r>
        <w:rPr>
          <w:rFonts w:hint="eastAsia"/>
        </w:rPr>
        <w:t>）与知名品牌相同或近似的品牌。</w:t>
      </w:r>
    </w:p>
    <w:p w14:paraId="1CCBD68C" w14:textId="77777777" w:rsidR="00DF72B7" w:rsidRDefault="00DF72B7" w:rsidP="00DF72B7"/>
    <w:p w14:paraId="52F27194" w14:textId="2431F5E8" w:rsidR="00DF72B7" w:rsidRDefault="00DF72B7" w:rsidP="00DF72B7">
      <w:r>
        <w:rPr>
          <w:rFonts w:hint="eastAsia"/>
        </w:rPr>
        <w:t>（</w:t>
      </w:r>
      <w:r w:rsidR="008B3D4C">
        <w:rPr>
          <w:rFonts w:hint="eastAsia"/>
        </w:rPr>
        <w:t>四</w:t>
      </w:r>
      <w:r>
        <w:rPr>
          <w:rFonts w:hint="eastAsia"/>
        </w:rPr>
        <w:t>）含其他不宜入驻品牌的。</w:t>
      </w:r>
    </w:p>
    <w:p w14:paraId="39FC27DD" w14:textId="77777777" w:rsidR="00DF72B7" w:rsidRDefault="00DF72B7" w:rsidP="00DF72B7"/>
    <w:p w14:paraId="77903EBC" w14:textId="14103374" w:rsidR="00DF72B7" w:rsidRDefault="00DF72B7" w:rsidP="00DF72B7">
      <w:pPr>
        <w:rPr>
          <w:rFonts w:hint="eastAsia"/>
        </w:rPr>
      </w:pPr>
      <w:r>
        <w:rPr>
          <w:rFonts w:hint="eastAsia"/>
        </w:rPr>
        <w:t>第十四条</w:t>
      </w:r>
      <w:r>
        <w:t xml:space="preserve"> 企业名称中</w:t>
      </w:r>
      <w:proofErr w:type="gramStart"/>
      <w:r>
        <w:t>含以下</w:t>
      </w:r>
      <w:proofErr w:type="gramEnd"/>
      <w:r>
        <w:t>字号的，限制入驻：</w:t>
      </w:r>
    </w:p>
    <w:p w14:paraId="73C3B412" w14:textId="77777777" w:rsidR="00DF72B7" w:rsidRDefault="00DF72B7" w:rsidP="00DF72B7"/>
    <w:p w14:paraId="35E00775" w14:textId="23C4A186" w:rsidR="00DF72B7" w:rsidRDefault="00DF72B7" w:rsidP="00DF72B7">
      <w:r>
        <w:lastRenderedPageBreak/>
        <w:t xml:space="preserve">  （</w:t>
      </w:r>
      <w:r w:rsidR="008B3D4C">
        <w:rPr>
          <w:rFonts w:hint="eastAsia"/>
        </w:rPr>
        <w:t>一</w:t>
      </w:r>
      <w:r>
        <w:t xml:space="preserve">） 与知名品牌相同或近似的。  </w:t>
      </w:r>
    </w:p>
    <w:p w14:paraId="6E8AE326" w14:textId="77777777" w:rsidR="00DF72B7" w:rsidRDefault="00DF72B7" w:rsidP="00DF72B7"/>
    <w:p w14:paraId="61392C3A" w14:textId="4C16871A" w:rsidR="00DF72B7" w:rsidRDefault="00DF72B7" w:rsidP="00DF72B7">
      <w:r>
        <w:t xml:space="preserve">   （</w:t>
      </w:r>
      <w:r w:rsidR="008B3D4C">
        <w:rPr>
          <w:rFonts w:hint="eastAsia"/>
        </w:rPr>
        <w:t>二</w:t>
      </w:r>
      <w:r>
        <w:t>）含其他不宜入驻字号的。</w:t>
      </w:r>
    </w:p>
    <w:p w14:paraId="712F4F92" w14:textId="77777777" w:rsidR="00DF72B7" w:rsidRPr="008B3D4C" w:rsidRDefault="00DF72B7" w:rsidP="00DF72B7"/>
    <w:p w14:paraId="3F0C75F9" w14:textId="229F756F" w:rsidR="00DF72B7" w:rsidRDefault="00DF72B7" w:rsidP="00DF72B7">
      <w:r>
        <w:rPr>
          <w:rFonts w:hint="eastAsia"/>
        </w:rPr>
        <w:t>第十</w:t>
      </w:r>
      <w:r w:rsidR="00796457">
        <w:rPr>
          <w:rFonts w:hint="eastAsia"/>
        </w:rPr>
        <w:t>五</w:t>
      </w:r>
      <w:r>
        <w:rPr>
          <w:rFonts w:hint="eastAsia"/>
        </w:rPr>
        <w:t>条</w:t>
      </w:r>
      <w:r>
        <w:t xml:space="preserve"> 同一主体开多家</w:t>
      </w:r>
      <w:proofErr w:type="gramStart"/>
      <w:r>
        <w:t>萌</w:t>
      </w:r>
      <w:proofErr w:type="gramEnd"/>
      <w:r>
        <w:t>地瓜店铺限制：</w:t>
      </w:r>
    </w:p>
    <w:p w14:paraId="5C169484" w14:textId="77777777" w:rsidR="00DF72B7" w:rsidRDefault="00DF72B7" w:rsidP="00DF72B7"/>
    <w:p w14:paraId="694C7B98" w14:textId="77777777" w:rsidR="00DF72B7" w:rsidRDefault="00DF72B7" w:rsidP="00DF72B7">
      <w:r>
        <w:t xml:space="preserve">  （一） 店铺间经营的品牌及/或商品不得重复；</w:t>
      </w:r>
    </w:p>
    <w:p w14:paraId="362E68C9" w14:textId="77777777" w:rsidR="00DF72B7" w:rsidRDefault="00DF72B7" w:rsidP="00DF72B7"/>
    <w:p w14:paraId="2D76B672" w14:textId="3D0CEDAA" w:rsidR="00DF72B7" w:rsidRDefault="00DF72B7" w:rsidP="00DF72B7">
      <w:r>
        <w:t xml:space="preserve">  （二） 一个经营大类下</w:t>
      </w:r>
      <w:r w:rsidR="008B3D4C">
        <w:rPr>
          <w:rFonts w:hint="eastAsia"/>
        </w:rPr>
        <w:t>工厂</w:t>
      </w:r>
      <w:r>
        <w:t>店只能申请一家。</w:t>
      </w:r>
    </w:p>
    <w:p w14:paraId="3E41FB92" w14:textId="77777777" w:rsidR="00DF72B7" w:rsidRDefault="00DF72B7" w:rsidP="00DF72B7"/>
    <w:p w14:paraId="045CE6CF" w14:textId="29A7BF7E" w:rsidR="00DF72B7" w:rsidRDefault="00DF72B7" w:rsidP="00DF72B7">
      <w:r>
        <w:rPr>
          <w:rFonts w:hint="eastAsia"/>
        </w:rPr>
        <w:t>第十</w:t>
      </w:r>
      <w:r w:rsidR="00796457">
        <w:rPr>
          <w:rFonts w:hint="eastAsia"/>
        </w:rPr>
        <w:t>六</w:t>
      </w:r>
      <w:r>
        <w:rPr>
          <w:rFonts w:hint="eastAsia"/>
        </w:rPr>
        <w:t>条</w:t>
      </w:r>
      <w:r>
        <w:t xml:space="preserve"> 同一主体重新入驻</w:t>
      </w:r>
      <w:proofErr w:type="gramStart"/>
      <w:r>
        <w:t>萌</w:t>
      </w:r>
      <w:proofErr w:type="gramEnd"/>
      <w:r>
        <w:t>地瓜限制：</w:t>
      </w:r>
    </w:p>
    <w:p w14:paraId="7B0F53B6" w14:textId="77777777" w:rsidR="00DF72B7" w:rsidRDefault="00DF72B7" w:rsidP="00DF72B7"/>
    <w:p w14:paraId="160B5605" w14:textId="758F1AE7" w:rsidR="00DF72B7" w:rsidRDefault="00DF72B7" w:rsidP="00DF72B7">
      <w:r>
        <w:t xml:space="preserve">  （一） 严重违规、资质造假</w:t>
      </w:r>
      <w:proofErr w:type="gramStart"/>
      <w:r>
        <w:t>等被萌地瓜</w:t>
      </w:r>
      <w:proofErr w:type="gramEnd"/>
      <w:r>
        <w:t>清退的，永久限制入驻；</w:t>
      </w:r>
    </w:p>
    <w:p w14:paraId="4BEFBCAE" w14:textId="77777777" w:rsidR="00DF72B7" w:rsidRDefault="00DF72B7" w:rsidP="00DF72B7"/>
    <w:p w14:paraId="47264843" w14:textId="77777777" w:rsidR="00DF72B7" w:rsidRDefault="00DF72B7" w:rsidP="00DF72B7">
      <w:r>
        <w:t xml:space="preserve">  （二） 一个自然年内主动退出2次的，6个月内限制入驻。</w:t>
      </w:r>
    </w:p>
    <w:p w14:paraId="22AEFF25" w14:textId="77777777" w:rsidR="00DF72B7" w:rsidRDefault="00DF72B7" w:rsidP="00DF72B7"/>
    <w:p w14:paraId="2E7EE8E3" w14:textId="77777777" w:rsidR="00DF72B7" w:rsidRDefault="00DF72B7" w:rsidP="00DF72B7">
      <w:r>
        <w:rPr>
          <w:rFonts w:hint="eastAsia"/>
        </w:rPr>
        <w:t>第六章</w:t>
      </w:r>
      <w:r>
        <w:t xml:space="preserve"> 其他</w:t>
      </w:r>
    </w:p>
    <w:p w14:paraId="55B91A04" w14:textId="77777777" w:rsidR="00DF72B7" w:rsidRDefault="00DF72B7" w:rsidP="00DF72B7"/>
    <w:p w14:paraId="3927E538" w14:textId="311F34C0" w:rsidR="00DF72B7" w:rsidRDefault="00DF72B7" w:rsidP="00DF72B7">
      <w:r>
        <w:rPr>
          <w:rFonts w:hint="eastAsia"/>
        </w:rPr>
        <w:t>第十</w:t>
      </w:r>
      <w:r w:rsidR="00796457">
        <w:rPr>
          <w:rFonts w:hint="eastAsia"/>
        </w:rPr>
        <w:t>七</w:t>
      </w:r>
      <w:r>
        <w:rPr>
          <w:rFonts w:hint="eastAsia"/>
        </w:rPr>
        <w:t>条</w:t>
      </w:r>
      <w:r>
        <w:t xml:space="preserve"> 商家需在费用缴纳成功之日起30天内发布规定数量</w:t>
      </w:r>
      <w:r w:rsidR="00796457">
        <w:rPr>
          <w:rFonts w:hint="eastAsia"/>
        </w:rPr>
        <w:t>产品，</w:t>
      </w:r>
      <w:r>
        <w:t>并且</w:t>
      </w:r>
      <w:r w:rsidR="00796457">
        <w:rPr>
          <w:rFonts w:hint="eastAsia"/>
        </w:rPr>
        <w:t>确保</w:t>
      </w:r>
      <w:r>
        <w:t>店铺上线，如逾期未操作，本次入驻申请失效，需重新提交入驻申请。</w:t>
      </w:r>
    </w:p>
    <w:p w14:paraId="4A91600C" w14:textId="77777777" w:rsidR="00DF72B7" w:rsidRDefault="00DF72B7" w:rsidP="00DF72B7"/>
    <w:p w14:paraId="461E89DF" w14:textId="7BDDD1FD" w:rsidR="00DF72B7" w:rsidRDefault="00DF72B7" w:rsidP="00DF72B7">
      <w:r>
        <w:rPr>
          <w:rFonts w:hint="eastAsia"/>
        </w:rPr>
        <w:t>第十</w:t>
      </w:r>
      <w:r w:rsidR="00796457">
        <w:rPr>
          <w:rFonts w:hint="eastAsia"/>
        </w:rPr>
        <w:t>八</w:t>
      </w:r>
      <w:r>
        <w:rPr>
          <w:rFonts w:hint="eastAsia"/>
        </w:rPr>
        <w:t>条</w:t>
      </w:r>
      <w:r>
        <w:t xml:space="preserve"> 萌地瓜暂未授权任何机构提供收费代理入驻服务，入驻申请流程及相关的收费说明</w:t>
      </w:r>
      <w:proofErr w:type="gramStart"/>
      <w:r>
        <w:t>均以萌地瓜</w:t>
      </w:r>
      <w:proofErr w:type="gramEnd"/>
      <w:r>
        <w:t>规则页面为准。</w:t>
      </w:r>
    </w:p>
    <w:p w14:paraId="1C9BFDDD" w14:textId="77777777" w:rsidR="00DF72B7" w:rsidRDefault="00DF72B7" w:rsidP="00DF72B7"/>
    <w:p w14:paraId="0926AA24" w14:textId="1CC12018" w:rsidR="00DF72B7" w:rsidRDefault="00DF72B7" w:rsidP="00DF72B7">
      <w:r>
        <w:t>第</w:t>
      </w:r>
      <w:r w:rsidR="00796457">
        <w:rPr>
          <w:rFonts w:hint="eastAsia"/>
        </w:rPr>
        <w:t>十九</w:t>
      </w:r>
      <w:r>
        <w:t>条 随着消费者需求及商业模式的不断发展变化，萌地瓜将适时通过主动邀约或开放入驻等方式与商家共同探索新的店铺类型及经营模式。</w:t>
      </w:r>
    </w:p>
    <w:sectPr w:rsidR="00DF72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3D514" w14:textId="77777777" w:rsidR="000A5E6D" w:rsidRDefault="000A5E6D" w:rsidP="00DF72B7">
      <w:r>
        <w:separator/>
      </w:r>
    </w:p>
  </w:endnote>
  <w:endnote w:type="continuationSeparator" w:id="0">
    <w:p w14:paraId="27A2217F" w14:textId="77777777" w:rsidR="000A5E6D" w:rsidRDefault="000A5E6D" w:rsidP="00DF7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CEF6C1" w14:textId="77777777" w:rsidR="000A5E6D" w:rsidRDefault="000A5E6D" w:rsidP="00DF72B7">
      <w:r>
        <w:separator/>
      </w:r>
    </w:p>
  </w:footnote>
  <w:footnote w:type="continuationSeparator" w:id="0">
    <w:p w14:paraId="09CFC143" w14:textId="77777777" w:rsidR="000A5E6D" w:rsidRDefault="000A5E6D" w:rsidP="00DF72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B5C"/>
    <w:rsid w:val="000A5E6D"/>
    <w:rsid w:val="006B7B5C"/>
    <w:rsid w:val="006D2E0B"/>
    <w:rsid w:val="00796457"/>
    <w:rsid w:val="008B3D4C"/>
    <w:rsid w:val="00DF72B7"/>
    <w:rsid w:val="00E40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B0162"/>
  <w15:chartTrackingRefBased/>
  <w15:docId w15:val="{C8C6AE07-E3E5-46E5-B77D-3AC1124EF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72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72B7"/>
    <w:rPr>
      <w:sz w:val="18"/>
      <w:szCs w:val="18"/>
    </w:rPr>
  </w:style>
  <w:style w:type="paragraph" w:styleId="a5">
    <w:name w:val="footer"/>
    <w:basedOn w:val="a"/>
    <w:link w:val="a6"/>
    <w:uiPriority w:val="99"/>
    <w:unhideWhenUsed/>
    <w:rsid w:val="00DF72B7"/>
    <w:pPr>
      <w:tabs>
        <w:tab w:val="center" w:pos="4153"/>
        <w:tab w:val="right" w:pos="8306"/>
      </w:tabs>
      <w:snapToGrid w:val="0"/>
      <w:jc w:val="left"/>
    </w:pPr>
    <w:rPr>
      <w:sz w:val="18"/>
      <w:szCs w:val="18"/>
    </w:rPr>
  </w:style>
  <w:style w:type="character" w:customStyle="1" w:styleId="a6">
    <w:name w:val="页脚 字符"/>
    <w:basedOn w:val="a0"/>
    <w:link w:val="a5"/>
    <w:uiPriority w:val="99"/>
    <w:rsid w:val="00DF72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anne</dc:creator>
  <cp:keywords/>
  <dc:description/>
  <cp:lastModifiedBy>fang anne</cp:lastModifiedBy>
  <cp:revision>3</cp:revision>
  <dcterms:created xsi:type="dcterms:W3CDTF">2020-03-24T01:37:00Z</dcterms:created>
  <dcterms:modified xsi:type="dcterms:W3CDTF">2020-04-20T06:12:00Z</dcterms:modified>
</cp:coreProperties>
</file>