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400"/>
        <w:contextualSpacing/>
        <w:rPr>
          <w:sz w:val="32"/>
          <w:b/>
          <w:sz w:val="32"/>
          <w:b/>
          <w:szCs w:val="32"/>
          <w:lang w:val="en-GB"/>
        </w:rPr>
      </w:pPr>
      <w:r>
        <w:rPr>
          <w:b/>
          <w:sz w:val="32"/>
          <w:szCs w:val="32"/>
          <w:lang w:val="en-GB"/>
        </w:rPr>
        <w:t>UME School Individual Study Approval Statement</w:t>
      </w:r>
      <w:r/>
    </w:p>
    <w:tbl>
      <w:tblPr>
        <w:tblStyle w:val="Grigliatabella"/>
        <w:tblW w:w="963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3" w:type="dxa"/>
          <w:left w:w="0" w:type="dxa"/>
          <w:bottom w:w="113" w:type="dxa"/>
          <w:right w:w="0" w:type="dxa"/>
        </w:tblCellMar>
      </w:tblPr>
      <w:tblGrid>
        <w:gridCol w:w="2268"/>
        <w:gridCol w:w="7370"/>
      </w:tblGrid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Student: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Nick Ackerley</w:t>
            </w:r>
            <w:r/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Programme: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Master in Earthquake Engineering and Engineering Seismology</w:t>
            </w:r>
            <w:r/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Title of the Individual study: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Development of an </w:t>
            </w:r>
            <w:r>
              <w:rPr>
                <w:color w:val="000000"/>
                <w:sz w:val="24"/>
                <w:szCs w:val="24"/>
                <w:lang w:val="en-GB"/>
              </w:rPr>
              <w:t>Open Model of Probabilistic Seismic Hazard Assessment for the Indian Subcontinent</w:t>
            </w:r>
            <w:r/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Supervisor/s: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fr-CH"/>
              </w:rPr>
            </w:pPr>
            <w:r>
              <w:rPr>
                <w:sz w:val="24"/>
                <w:szCs w:val="24"/>
                <w:lang w:val="fr-CH"/>
              </w:rPr>
              <w:t>Marco Pagani and Graeme Weatherill</w:t>
            </w:r>
            <w:r/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Individual study accepted on: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>ECTS credit points:</w:t>
            </w:r>
            <w:r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  <w:r/>
          </w:p>
        </w:tc>
      </w:tr>
    </w:tbl>
    <w:p>
      <w:pPr>
        <w:pStyle w:val="Normal"/>
        <w:spacing w:before="400" w:after="400"/>
        <w:jc w:val="both"/>
        <w:rPr>
          <w:sz w:val="24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hereby confirm the individual study has been approved in partial fulfilment of the requirements for the Master Degree pursued by the student. </w:t>
      </w:r>
      <w:r/>
    </w:p>
    <w:tbl>
      <w:tblPr>
        <w:tblStyle w:val="Grigliatabella"/>
        <w:tblW w:w="963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2692"/>
        <w:gridCol w:w="1700"/>
        <w:gridCol w:w="993"/>
        <w:gridCol w:w="3545"/>
      </w:tblGrid>
      <w:tr>
        <w:trPr>
          <w:trHeight w:val="283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Date:</w:t>
            </w:r>
            <w:r/>
          </w:p>
        </w:tc>
        <w:tc>
          <w:tcPr>
            <w:tcW w:w="269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Signature:</w:t>
            </w:r>
            <w:r/>
          </w:p>
        </w:tc>
        <w:tc>
          <w:tcPr>
            <w:tcW w:w="354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</w:tr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269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r/>
          </w:p>
        </w:tc>
        <w:tc>
          <w:tcPr>
            <w:tcW w:w="3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Prof./Dr. </w:t>
            </w:r>
            <w:r/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/>
    </w:p>
    <w:sectPr>
      <w:headerReference w:type="default" r:id="rId2"/>
      <w:type w:val="nextPage"/>
      <w:pgSz w:w="11906" w:h="16838"/>
      <w:pgMar w:left="1134" w:right="1134" w:header="709" w:top="2552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drawing>
        <wp:inline distT="0" distB="0" distL="0" distR="0">
          <wp:extent cx="2305050" cy="369570"/>
          <wp:effectExtent l="0" t="0" r="0" b="0"/>
          <wp:docPr id="1" name="Picture" descr="Logo UME d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 UME def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</w: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5008245</wp:posOffset>
          </wp:positionH>
          <wp:positionV relativeFrom="paragraph">
            <wp:posOffset>-235585</wp:posOffset>
          </wp:positionV>
          <wp:extent cx="1300480" cy="1311910"/>
          <wp:effectExtent l="0" t="0" r="0" b="0"/>
          <wp:wrapNone/>
          <wp:docPr id="2" name="Picture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1311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148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05d01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oloCarattere" w:customStyle="1">
    <w:name w:val="Titolo Carattere"/>
    <w:basedOn w:val="DefaultParagraphFont"/>
    <w:link w:val="Titolo"/>
    <w:uiPriority w:val="10"/>
    <w:rsid w:val="000e4661"/>
    <w:rPr>
      <w:rFonts w:ascii="Arial" w:hAnsi="Arial" w:eastAsia="" w:cs="" w:cstheme="majorBidi" w:eastAsiaTheme="majorEastAsia"/>
      <w:color w:val="000000" w:themeColor="text1"/>
      <w:spacing w:val="5"/>
      <w:sz w:val="28"/>
      <w:szCs w:val="52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rsid w:val="00c6599d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rsid w:val="00bf0004"/>
    <w:rPr>
      <w:rFonts w:ascii="Times New Roman" w:hAnsi="Times New Roman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rsid w:val="00bf0004"/>
    <w:rPr>
      <w:rFonts w:ascii="Times New Roman" w:hAnsi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rsid w:val="00cc251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rsid w:val="00cc251f"/>
    <w:rPr>
      <w:rFonts w:ascii="Times New Roman" w:hAnsi="Times New Roman"/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cc251f"/>
    <w:rPr>
      <w:rFonts w:ascii="Times New Roman" w:hAnsi="Times New Roman"/>
      <w:b/>
      <w:bCs/>
      <w:sz w:val="20"/>
      <w:szCs w:val="20"/>
    </w:rPr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oloCarattere"/>
    <w:uiPriority w:val="10"/>
    <w:qFormat/>
    <w:rsid w:val="000e4661"/>
    <w:pPr>
      <w:spacing w:before="0" w:after="300"/>
      <w:contextualSpacing/>
    </w:pPr>
    <w:rPr>
      <w:rFonts w:ascii="Arial" w:hAnsi="Arial" w:eastAsia="" w:cs="" w:cstheme="majorBidi" w:eastAsiaTheme="majorEastAsia"/>
      <w:color w:val="000000" w:themeColor="text1"/>
      <w:spacing w:val="5"/>
      <w:sz w:val="28"/>
      <w:szCs w:val="52"/>
    </w:rPr>
  </w:style>
  <w:style w:type="paragraph" w:styleId="ListParagraph">
    <w:name w:val="List Paragraph"/>
    <w:basedOn w:val="Normal"/>
    <w:uiPriority w:val="34"/>
    <w:qFormat/>
    <w:rsid w:val="00205d0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rsid w:val="00c6599d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IntestazioneCarattere"/>
    <w:uiPriority w:val="99"/>
    <w:unhideWhenUsed/>
    <w:rsid w:val="00bf0004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PidipaginaCarattere"/>
    <w:uiPriority w:val="99"/>
    <w:semiHidden/>
    <w:unhideWhenUsed/>
    <w:rsid w:val="00bf0004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cc251f"/>
    <w:pPr/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rsid w:val="00cc251f"/>
    <w:pPr/>
    <w:rPr>
      <w:b/>
      <w:bCs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205d01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2014-12-12T11:44:00Z</dcterms:created>
  <dc:creator>Alessandro Dazio</dc:creator>
  <dc:language>en-CA</dc:language>
  <cp:lastModifiedBy>nick </cp:lastModifiedBy>
  <dcterms:modified xsi:type="dcterms:W3CDTF">2015-12-22T10:07:53Z</dcterms:modified>
  <cp:revision>3</cp:revision>
</cp:coreProperties>
</file>