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6157" w14:textId="77777777" w:rsidR="000F5872" w:rsidRPr="000F5872" w:rsidRDefault="000F5872" w:rsidP="000F587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587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k-d</w:t>
      </w:r>
      <w:r w:rsidRPr="000F5872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树的实现与分析</w:t>
      </w:r>
      <w:r w:rsidRPr="000F5872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0F587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</w:p>
    <w:p w14:paraId="29FB313B" w14:textId="77777777" w:rsidR="000F5872" w:rsidRPr="000F5872" w:rsidRDefault="000F5872" w:rsidP="000F587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5872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问题描述：</w:t>
      </w:r>
    </w:p>
    <w:p w14:paraId="249C6A1E" w14:textId="77777777" w:rsidR="000F5872" w:rsidRPr="000F5872" w:rsidRDefault="000F5872" w:rsidP="000F5872">
      <w:pPr>
        <w:widowControl/>
        <w:shd w:val="clear" w:color="auto" w:fill="FFFFFF"/>
        <w:spacing w:before="100" w:beforeAutospacing="1" w:after="100" w:afterAutospacing="1" w:line="357" w:lineRule="atLeast"/>
        <w:ind w:firstLine="31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k-d树（k-dimensional树的简称），可以看作</w:t>
      </w:r>
      <w:proofErr w:type="gramStart"/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是二叉搜索树</w:t>
      </w:r>
      <w:proofErr w:type="gramEnd"/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的多为推广，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k-d</w:t>
      </w:r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树（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k-dimensional tree</w:t>
      </w:r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），是一棵二叉树，树中存储的是一些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k</w:t>
      </w:r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维数据。在一个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k</w:t>
      </w:r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维数据集合上构建一棵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k-d</w:t>
      </w:r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树代表了对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k</w:t>
      </w:r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维数据集合构成的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k</w:t>
      </w:r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维空间的一个划分。对于一维的情况，所有的点都在数轴上面，</w:t>
      </w: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1-d</w:t>
      </w:r>
      <w:proofErr w:type="gramStart"/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树</w:t>
      </w:r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其实就是二叉</w:t>
      </w:r>
      <w:proofErr w:type="gramEnd"/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搜索树。</w:t>
      </w: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2-d树中的每一个节点使用两个关键字（或属性）来表征，</w:t>
      </w:r>
      <w:r w:rsidRPr="000F5872">
        <w:rPr>
          <w:rFonts w:ascii="宋体" w:eastAsia="宋体" w:hAnsi="宋体" w:cs="Arial" w:hint="eastAsia"/>
          <w:color w:val="2F2F2F"/>
          <w:kern w:val="0"/>
          <w:szCs w:val="21"/>
        </w:rPr>
        <w:t>在奇数层上的分支按照第一个关键字进行，而在偶数层上的分支按照第二个关键字进行。</w:t>
      </w:r>
    </w:p>
    <w:p w14:paraId="1F9FD7E4" w14:textId="77777777" w:rsidR="000F5872" w:rsidRPr="000F5872" w:rsidRDefault="000F5872" w:rsidP="000F5872">
      <w:pPr>
        <w:widowControl/>
        <w:shd w:val="clear" w:color="auto" w:fill="FFFFFF"/>
        <w:spacing w:before="100" w:beforeAutospacing="1" w:after="100" w:afterAutospacing="1" w:line="357" w:lineRule="atLeast"/>
        <w:ind w:firstLine="31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用k-d树查找某个特定项（精确匹配查询），也可以进行范围查询。许多应用问题，都可归结为范围查询，比如，在校友数据库里查询1990到2010级的学生，或者查询IP介于161.111.68.1至161.111.68.255之间的在线节点，可以用k-d</w:t>
      </w:r>
      <w:proofErr w:type="gramStart"/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树完成</w:t>
      </w:r>
      <w:proofErr w:type="gramEnd"/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这一类的搜索。</w:t>
      </w:r>
    </w:p>
    <w:p w14:paraId="522A1B3F" w14:textId="77777777" w:rsidR="000F5872" w:rsidRPr="000F5872" w:rsidRDefault="000F5872" w:rsidP="000F587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5872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基本要求：</w:t>
      </w:r>
    </w:p>
    <w:p w14:paraId="34641C6D" w14:textId="77777777" w:rsidR="000F5872" w:rsidRPr="000F5872" w:rsidRDefault="000F5872" w:rsidP="000F587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（1）设计并实现2-d树的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ADT</w:t>
      </w: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，该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ADT</w:t>
      </w: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包括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Tree</w:t>
      </w: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的组织存储以及其上的基本操作：包括初始化，查找，插入和删除等。并分析基本操作的时间复杂性。</w:t>
      </w:r>
    </w:p>
    <w:p w14:paraId="7FA34195" w14:textId="77777777" w:rsidR="000F5872" w:rsidRPr="000F5872" w:rsidRDefault="000F5872" w:rsidP="000F587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（2）实现2-d树</w:t>
      </w:r>
      <w:r w:rsidRPr="000F5872">
        <w:rPr>
          <w:rFonts w:ascii="Arial" w:eastAsia="宋体" w:hAnsi="Arial" w:cs="Arial"/>
          <w:color w:val="000000"/>
          <w:kern w:val="0"/>
          <w:szCs w:val="21"/>
        </w:rPr>
        <w:t> ADT</w:t>
      </w: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的基本操作展示。</w:t>
      </w:r>
    </w:p>
    <w:p w14:paraId="3517F5FA" w14:textId="77777777" w:rsidR="000F5872" w:rsidRPr="000F5872" w:rsidRDefault="000F5872" w:rsidP="000F587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（3）*给出3-d树或k-d树的结构实现。</w:t>
      </w:r>
    </w:p>
    <w:p w14:paraId="7344539B" w14:textId="77777777" w:rsidR="000F5872" w:rsidRPr="000F5872" w:rsidRDefault="000F5872" w:rsidP="000F587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（4）选择</w:t>
      </w:r>
      <w:proofErr w:type="gramStart"/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一</w:t>
      </w:r>
      <w:proofErr w:type="gramEnd"/>
      <w:r w:rsidRPr="000F5872">
        <w:rPr>
          <w:rFonts w:ascii="宋体" w:eastAsia="宋体" w:hAnsi="宋体" w:cs="Arial" w:hint="eastAsia"/>
          <w:color w:val="000000"/>
          <w:kern w:val="0"/>
          <w:szCs w:val="21"/>
        </w:rPr>
        <w:t>范围查询的应用实例，采用k-d树，编写实现的精确匹配查询和范围查询的功能，初始数据可以手工建立，也可以网上寻找。</w:t>
      </w:r>
    </w:p>
    <w:p w14:paraId="360B313E" w14:textId="77777777" w:rsidR="00C933D4" w:rsidRPr="000F5872" w:rsidRDefault="00C933D4"/>
    <w:sectPr w:rsidR="00C933D4" w:rsidRPr="000F5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EC"/>
    <w:rsid w:val="000F5872"/>
    <w:rsid w:val="006C79EC"/>
    <w:rsid w:val="00C9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F0AF9-D865-4605-9D26-7464C79F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Yiheng</dc:creator>
  <cp:keywords/>
  <dc:description/>
  <cp:lastModifiedBy>Tong Yiheng</cp:lastModifiedBy>
  <cp:revision>2</cp:revision>
  <dcterms:created xsi:type="dcterms:W3CDTF">2021-06-06T13:58:00Z</dcterms:created>
  <dcterms:modified xsi:type="dcterms:W3CDTF">2021-06-06T13:59:00Z</dcterms:modified>
</cp:coreProperties>
</file>