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D1C" w:rsidRDefault="005F73B7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1</w:t>
      </w:r>
      <w:r w:rsidR="00160D1C">
        <w:rPr>
          <w:rFonts w:ascii="Times New Roman" w:hAnsi="Times New Roman" w:cs="Times New Roman"/>
          <w:sz w:val="24"/>
        </w:rPr>
        <w:t>.</w:t>
      </w:r>
    </w:p>
    <w:p w:rsidR="00160D1C" w:rsidRDefault="00160D1C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(h)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>\         |    |        |         |       |         |         |      |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\ method | </w:t>
      </w:r>
      <w:proofErr w:type="gramStart"/>
      <w:r w:rsidRPr="00160D1C">
        <w:rPr>
          <w:rFonts w:ascii="Times New Roman" w:hAnsi="Times New Roman" w:cs="Times New Roman"/>
          <w:sz w:val="24"/>
        </w:rPr>
        <w:t xml:space="preserve">LU </w:t>
      </w:r>
      <w:r>
        <w:rPr>
          <w:rFonts w:ascii="Times New Roman" w:hAnsi="Times New Roman" w:cs="Times New Roman"/>
          <w:sz w:val="24"/>
        </w:rPr>
        <w:t xml:space="preserve"> </w:t>
      </w:r>
      <w:r w:rsidRPr="00160D1C">
        <w:rPr>
          <w:rFonts w:ascii="Times New Roman" w:hAnsi="Times New Roman" w:cs="Times New Roman"/>
          <w:sz w:val="24"/>
        </w:rPr>
        <w:t>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banded</w:t>
      </w:r>
      <w:r w:rsidR="00820A09">
        <w:rPr>
          <w:rFonts w:ascii="Times New Roman" w:hAnsi="Times New Roman" w:cs="Times New Roman"/>
          <w:sz w:val="24"/>
        </w:rPr>
        <w:t xml:space="preserve">  </w:t>
      </w:r>
      <w:r w:rsidRPr="00160D1C">
        <w:rPr>
          <w:rFonts w:ascii="Times New Roman" w:hAnsi="Times New Roman" w:cs="Times New Roman"/>
          <w:sz w:val="24"/>
        </w:rPr>
        <w:t>|</w:t>
      </w:r>
      <w:r w:rsidR="00820A09">
        <w:rPr>
          <w:rFonts w:ascii="Times New Roman" w:hAnsi="Times New Roman" w:cs="Times New Roman"/>
          <w:sz w:val="24"/>
        </w:rPr>
        <w:t xml:space="preserve"> </w:t>
      </w:r>
      <w:r w:rsidRPr="00160D1C">
        <w:rPr>
          <w:rFonts w:ascii="Times New Roman" w:hAnsi="Times New Roman" w:cs="Times New Roman"/>
          <w:sz w:val="24"/>
        </w:rPr>
        <w:t>sparse LU</w:t>
      </w:r>
      <w:r>
        <w:rPr>
          <w:rFonts w:ascii="Times New Roman" w:hAnsi="Times New Roman" w:cs="Times New Roman"/>
          <w:sz w:val="24"/>
        </w:rPr>
        <w:t xml:space="preserve"> </w:t>
      </w:r>
      <w:r w:rsidRPr="00160D1C">
        <w:rPr>
          <w:rFonts w:ascii="Times New Roman" w:hAnsi="Times New Roman" w:cs="Times New Roman"/>
          <w:sz w:val="24"/>
        </w:rPr>
        <w:t>|   R  | banded R</w:t>
      </w:r>
      <w:r w:rsidR="00820A09">
        <w:rPr>
          <w:rFonts w:ascii="Times New Roman" w:hAnsi="Times New Roman" w:cs="Times New Roman"/>
          <w:sz w:val="24"/>
        </w:rPr>
        <w:t xml:space="preserve"> </w:t>
      </w:r>
      <w:r w:rsidRPr="00160D1C">
        <w:rPr>
          <w:rFonts w:ascii="Times New Roman" w:hAnsi="Times New Roman" w:cs="Times New Roman"/>
          <w:sz w:val="24"/>
        </w:rPr>
        <w:t>| sparse R</w:t>
      </w:r>
      <w:r>
        <w:rPr>
          <w:rFonts w:ascii="Times New Roman" w:hAnsi="Times New Roman" w:cs="Times New Roman"/>
          <w:sz w:val="24"/>
        </w:rPr>
        <w:t xml:space="preserve">.  </w:t>
      </w:r>
      <w:r w:rsidRPr="00160D1C">
        <w:rPr>
          <w:rFonts w:ascii="Times New Roman" w:hAnsi="Times New Roman" w:cs="Times New Roman"/>
          <w:sz w:val="24"/>
        </w:rPr>
        <w:t xml:space="preserve">| </w:t>
      </w:r>
      <w:proofErr w:type="spellStart"/>
      <w:proofErr w:type="gramStart"/>
      <w:r w:rsidRPr="00160D1C">
        <w:rPr>
          <w:rFonts w:ascii="Times New Roman" w:hAnsi="Times New Roman" w:cs="Times New Roman"/>
          <w:sz w:val="24"/>
        </w:rPr>
        <w:t>chol</w:t>
      </w:r>
      <w:proofErr w:type="spellEnd"/>
      <w:r w:rsidRPr="00160D1C">
        <w:rPr>
          <w:rFonts w:ascii="Times New Roman" w:hAnsi="Times New Roman" w:cs="Times New Roman"/>
          <w:sz w:val="24"/>
        </w:rPr>
        <w:t xml:space="preserve"> </w:t>
      </w:r>
      <w:r w:rsidR="00820A09">
        <w:rPr>
          <w:rFonts w:ascii="Times New Roman" w:hAnsi="Times New Roman" w:cs="Times New Roman"/>
          <w:sz w:val="24"/>
        </w:rPr>
        <w:t xml:space="preserve"> </w:t>
      </w:r>
      <w:r w:rsidRPr="00160D1C">
        <w:rPr>
          <w:rFonts w:ascii="Times New Roman" w:hAnsi="Times New Roman" w:cs="Times New Roman"/>
          <w:sz w:val="24"/>
        </w:rPr>
        <w:t>|</w:t>
      </w:r>
      <w:proofErr w:type="gramEnd"/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>n \       |    |        |         |       |         |         |      |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>------------------------------------------------------------------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proofErr w:type="gramStart"/>
      <w:r w:rsidRPr="00160D1C">
        <w:rPr>
          <w:rFonts w:ascii="Times New Roman" w:hAnsi="Times New Roman" w:cs="Times New Roman"/>
          <w:sz w:val="24"/>
        </w:rPr>
        <w:t>200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3.97ms | 0.33ms | 0.51ms | 0.54ms | 0.28ms | 15.76ms | 1.80ms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400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8.14ms | 0.33ms | 1.31ms | 1.20ms | 0.36ms | 18.78ms | 1.50ms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600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15.19ms | 0.35ms | 0.55ms | 0.90ms | 0.30ms | 24.97ms | 3.14ms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800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27.23ms | 0.32ms | 0.62ms | 1.67ms | 0.34ms | 32.73ms | 7.31ms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1000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38.94ms | 0.35ms | 0.71ms | 3.44ms | 0.42ms | 40.54ms | 11.98ms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1200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55.67ms | 0.40ms | 1.81ms | 4.67ms | 0.72ms | 49.88ms | 16.38ms</w:t>
      </w:r>
    </w:p>
    <w:p w:rsidR="00160D1C" w:rsidRP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1400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69.50ms | 0.42ms | 1.72ms | 6.05ms | 0.48ms | 56.29ms | 22.86ms</w:t>
      </w:r>
    </w:p>
    <w:p w:rsidR="00160D1C" w:rsidRDefault="00160D1C" w:rsidP="00160D1C">
      <w:pPr>
        <w:rPr>
          <w:rFonts w:ascii="Times New Roman" w:hAnsi="Times New Roman" w:cs="Times New Roman"/>
          <w:sz w:val="24"/>
        </w:rPr>
      </w:pPr>
      <w:r w:rsidRPr="00160D1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0D1C">
        <w:rPr>
          <w:rFonts w:ascii="Times New Roman" w:hAnsi="Times New Roman" w:cs="Times New Roman"/>
          <w:sz w:val="24"/>
        </w:rPr>
        <w:t>1600  |</w:t>
      </w:r>
      <w:proofErr w:type="gramEnd"/>
      <w:r w:rsidRPr="00160D1C">
        <w:rPr>
          <w:rFonts w:ascii="Times New Roman" w:hAnsi="Times New Roman" w:cs="Times New Roman"/>
          <w:sz w:val="24"/>
        </w:rPr>
        <w:t xml:space="preserve"> 102.67ms | 0.45ms | 1.15ms | 6.58ms | 0.50ms | 63.17ms | 34.25ms</w:t>
      </w:r>
    </w:p>
    <w:p w:rsidR="005F73B7" w:rsidRDefault="005F73B7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F73B7" w:rsidRDefault="005F73B7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) the two banded </w:t>
      </w:r>
      <w:proofErr w:type="gramStart"/>
      <w:r>
        <w:rPr>
          <w:rFonts w:ascii="Times New Roman" w:hAnsi="Times New Roman" w:cs="Times New Roman"/>
          <w:sz w:val="24"/>
        </w:rPr>
        <w:t>methods(</w:t>
      </w:r>
      <w:proofErr w:type="gramEnd"/>
      <w:r>
        <w:rPr>
          <w:rFonts w:ascii="Times New Roman" w:hAnsi="Times New Roman" w:cs="Times New Roman"/>
          <w:sz w:val="24"/>
        </w:rPr>
        <w:t xml:space="preserve">banded LU in b and </w:t>
      </w:r>
      <w:r w:rsidR="00B5156C">
        <w:rPr>
          <w:rFonts w:ascii="Times New Roman" w:hAnsi="Times New Roman" w:cs="Times New Roman"/>
          <w:sz w:val="24"/>
        </w:rPr>
        <w:t xml:space="preserve">banded </w:t>
      </w:r>
      <w:proofErr w:type="spellStart"/>
      <w:r w:rsidR="00B5156C">
        <w:rPr>
          <w:rFonts w:ascii="Times New Roman" w:hAnsi="Times New Roman" w:cs="Times New Roman"/>
          <w:sz w:val="24"/>
        </w:rPr>
        <w:t>prefactored</w:t>
      </w:r>
      <w:proofErr w:type="spellEnd"/>
      <w:r w:rsidR="00B5156C">
        <w:rPr>
          <w:rFonts w:ascii="Times New Roman" w:hAnsi="Times New Roman" w:cs="Times New Roman"/>
          <w:sz w:val="24"/>
        </w:rPr>
        <w:t xml:space="preserve"> in e</w:t>
      </w:r>
      <w:r>
        <w:rPr>
          <w:rFonts w:ascii="Times New Roman" w:hAnsi="Times New Roman" w:cs="Times New Roman"/>
          <w:sz w:val="24"/>
        </w:rPr>
        <w:t>)</w:t>
      </w:r>
      <w:r w:rsidR="00B5156C">
        <w:rPr>
          <w:rFonts w:ascii="Times New Roman" w:hAnsi="Times New Roman" w:cs="Times New Roman"/>
          <w:sz w:val="24"/>
        </w:rPr>
        <w:t xml:space="preserve"> seems to be more efficient than others.</w:t>
      </w:r>
    </w:p>
    <w:p w:rsidR="00B5156C" w:rsidRDefault="00B5156C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) banded LU and banded R solves the linear system faster than normal LU and normal R, especially when array size is large, because banded matrix only takes non-zero terms, so</w:t>
      </w:r>
      <w:r w:rsidR="00B16542">
        <w:rPr>
          <w:rFonts w:ascii="Times New Roman" w:hAnsi="Times New Roman" w:cs="Times New Roman"/>
          <w:sz w:val="24"/>
        </w:rPr>
        <w:t xml:space="preserve"> they have smaller space complexity,</w:t>
      </w:r>
      <w:r>
        <w:rPr>
          <w:rFonts w:ascii="Times New Roman" w:hAnsi="Times New Roman" w:cs="Times New Roman"/>
          <w:sz w:val="24"/>
        </w:rPr>
        <w:t xml:space="preserve"> </w:t>
      </w:r>
      <w:r w:rsidR="00B16542">
        <w:rPr>
          <w:rFonts w:ascii="Times New Roman" w:hAnsi="Times New Roman" w:cs="Times New Roman"/>
          <w:sz w:val="24"/>
        </w:rPr>
        <w:t>it takes less time</w:t>
      </w:r>
      <w:r>
        <w:rPr>
          <w:rFonts w:ascii="Times New Roman" w:hAnsi="Times New Roman" w:cs="Times New Roman"/>
          <w:sz w:val="24"/>
        </w:rPr>
        <w:t xml:space="preserve"> </w:t>
      </w:r>
      <w:r w:rsidR="00B16542">
        <w:rPr>
          <w:rFonts w:ascii="Times New Roman" w:hAnsi="Times New Roman" w:cs="Times New Roman"/>
          <w:sz w:val="24"/>
        </w:rPr>
        <w:t>to solve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the problem.</w:t>
      </w:r>
    </w:p>
    <w:p w:rsidR="007A38F7" w:rsidRDefault="00B5156C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spellStart"/>
      <w:r w:rsidR="007A38F7">
        <w:rPr>
          <w:rFonts w:ascii="Times New Roman" w:hAnsi="Times New Roman" w:cs="Times New Roman"/>
          <w:sz w:val="24"/>
        </w:rPr>
        <w:t>spSolve</w:t>
      </w:r>
      <w:proofErr w:type="spellEnd"/>
      <w:r w:rsidR="007A38F7">
        <w:rPr>
          <w:rFonts w:ascii="Times New Roman" w:hAnsi="Times New Roman" w:cs="Times New Roman"/>
          <w:sz w:val="24"/>
        </w:rPr>
        <w:t xml:space="preserve"> is similar to banded one, it only takes in non-zero entries of the matrix, when n is large, the efficiency becomes much larger by factor n**2, solving the system therefore takes </w:t>
      </w:r>
      <w:r w:rsidR="00CC44DD">
        <w:rPr>
          <w:rFonts w:ascii="Times New Roman" w:hAnsi="Times New Roman" w:cs="Times New Roman"/>
          <w:sz w:val="24"/>
        </w:rPr>
        <w:t>significant</w:t>
      </w:r>
      <w:r w:rsidR="007A38F7">
        <w:rPr>
          <w:rFonts w:ascii="Times New Roman" w:hAnsi="Times New Roman" w:cs="Times New Roman"/>
          <w:sz w:val="24"/>
        </w:rPr>
        <w:t xml:space="preserve"> less time.</w:t>
      </w:r>
    </w:p>
    <w:p w:rsidR="0083241B" w:rsidRDefault="0083241B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Sparse </w:t>
      </w:r>
      <w:proofErr w:type="spellStart"/>
      <w:r>
        <w:rPr>
          <w:rFonts w:ascii="Times New Roman" w:hAnsi="Times New Roman" w:cs="Times New Roman"/>
          <w:sz w:val="24"/>
        </w:rPr>
        <w:t>prefactored</w:t>
      </w:r>
      <w:proofErr w:type="spellEnd"/>
      <w:r>
        <w:rPr>
          <w:rFonts w:ascii="Times New Roman" w:hAnsi="Times New Roman" w:cs="Times New Roman"/>
          <w:sz w:val="24"/>
        </w:rPr>
        <w:t xml:space="preserve"> runs extremely slower than others, that’s maybe because that </w:t>
      </w:r>
      <w:proofErr w:type="spellStart"/>
      <w:r>
        <w:rPr>
          <w:rFonts w:ascii="Times New Roman" w:hAnsi="Times New Roman" w:cs="Times New Roman"/>
          <w:sz w:val="24"/>
        </w:rPr>
        <w:t>csr_matrix</w:t>
      </w:r>
      <w:proofErr w:type="spellEnd"/>
      <w:r>
        <w:rPr>
          <w:rFonts w:ascii="Times New Roman" w:hAnsi="Times New Roman" w:cs="Times New Roman"/>
          <w:sz w:val="24"/>
        </w:rPr>
        <w:t xml:space="preserve"> stores the matrix by indexes of row and column, which can be very slow in </w:t>
      </w:r>
      <w:proofErr w:type="spellStart"/>
      <w:r w:rsidRPr="0083241B">
        <w:rPr>
          <w:rFonts w:ascii="Times New Roman" w:hAnsi="Times New Roman" w:cs="Times New Roman"/>
          <w:sz w:val="24"/>
        </w:rPr>
        <w:t>spsolve_triangular</w:t>
      </w:r>
      <w:proofErr w:type="spellEnd"/>
      <w:r>
        <w:rPr>
          <w:rFonts w:ascii="Times New Roman" w:hAnsi="Times New Roman" w:cs="Times New Roman"/>
          <w:sz w:val="24"/>
        </w:rPr>
        <w:t xml:space="preserve"> due to memory inefficiency, because solve triangular requires row-based and column-based operations</w:t>
      </w:r>
      <w:r w:rsidR="00BE5678">
        <w:rPr>
          <w:rFonts w:ascii="Times New Roman" w:hAnsi="Times New Roman" w:cs="Times New Roman"/>
          <w:sz w:val="24"/>
        </w:rPr>
        <w:t>.</w:t>
      </w:r>
    </w:p>
    <w:p w:rsidR="00B5156C" w:rsidRDefault="007A38F7" w:rsidP="005F73B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the </w:t>
      </w:r>
      <w:proofErr w:type="spellStart"/>
      <w:r>
        <w:rPr>
          <w:rFonts w:ascii="Times New Roman" w:hAnsi="Times New Roman" w:cs="Times New Roman"/>
          <w:sz w:val="24"/>
        </w:rPr>
        <w:t>prefactored</w:t>
      </w:r>
      <w:proofErr w:type="spellEnd"/>
      <w:r>
        <w:rPr>
          <w:rFonts w:ascii="Times New Roman" w:hAnsi="Times New Roman" w:cs="Times New Roman"/>
          <w:sz w:val="24"/>
        </w:rPr>
        <w:t xml:space="preserve"> linear system takes less time than LU, especially when n is large, </w:t>
      </w:r>
      <w:r>
        <w:rPr>
          <w:rFonts w:ascii="Times New Roman" w:hAnsi="Times New Roman" w:cs="Times New Roman"/>
          <w:sz w:val="24"/>
        </w:rPr>
        <w:lastRenderedPageBreak/>
        <w:t xml:space="preserve">because it </w:t>
      </w:r>
      <w:proofErr w:type="gramStart"/>
      <w:r>
        <w:rPr>
          <w:rFonts w:ascii="Times New Roman" w:hAnsi="Times New Roman" w:cs="Times New Roman"/>
          <w:sz w:val="24"/>
        </w:rPr>
        <w:t>turn</w:t>
      </w:r>
      <w:proofErr w:type="gramEnd"/>
      <w:r>
        <w:rPr>
          <w:rFonts w:ascii="Times New Roman" w:hAnsi="Times New Roman" w:cs="Times New Roman"/>
          <w:sz w:val="24"/>
        </w:rPr>
        <w:t xml:space="preserve"> the matrix to upper or lower triangular, so that they can use forward or back substitution, which has less complexity than solving linear system directly.</w:t>
      </w:r>
    </w:p>
    <w:p w:rsidR="006524EB" w:rsidRDefault="00154EE9" w:rsidP="00C46B76">
      <w:pPr>
        <w:widowControl/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) Cholesky runs faster than LU decomposition because it recognizes</w:t>
      </w:r>
      <w:r w:rsidR="00C46B76">
        <w:rPr>
          <w:rFonts w:ascii="Times New Roman" w:hAnsi="Times New Roman" w:cs="Times New Roman"/>
          <w:sz w:val="24"/>
        </w:rPr>
        <w:t xml:space="preserve"> A as Hermitian positive-definite matrix. The algorithm decomposes A as LL* or U*U, then solve Ly = b and </w:t>
      </w:r>
      <w:proofErr w:type="spellStart"/>
      <w:proofErr w:type="gramStart"/>
      <w:r w:rsidR="00C46B76">
        <w:rPr>
          <w:rFonts w:ascii="Times New Roman" w:hAnsi="Times New Roman" w:cs="Times New Roman"/>
          <w:sz w:val="24"/>
        </w:rPr>
        <w:t>L.Hx</w:t>
      </w:r>
      <w:proofErr w:type="spellEnd"/>
      <w:proofErr w:type="gramEnd"/>
      <w:r w:rsidR="00C46B76">
        <w:rPr>
          <w:rFonts w:ascii="Times New Roman" w:hAnsi="Times New Roman" w:cs="Times New Roman"/>
          <w:sz w:val="24"/>
        </w:rPr>
        <w:t xml:space="preserve"> = y</w:t>
      </w:r>
      <w:r w:rsidR="00D446DE">
        <w:rPr>
          <w:rFonts w:ascii="Times New Roman" w:hAnsi="Times New Roman" w:cs="Times New Roman"/>
          <w:sz w:val="24"/>
        </w:rPr>
        <w:t>, which shows efficiency when n is large.</w:t>
      </w:r>
    </w:p>
    <w:p w:rsidR="006524EB" w:rsidRDefault="006524EB" w:rsidP="00C46B76">
      <w:pPr>
        <w:widowControl/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6524EB" w:rsidRDefault="006524EB" w:rsidP="00C46B76">
      <w:pPr>
        <w:widowControl/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154EE9" w:rsidRDefault="00801653" w:rsidP="00C46B76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546833" cy="3410125"/>
            <wp:effectExtent l="0" t="0" r="0" b="635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65" cy="34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Default="002F3978" w:rsidP="002F3978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B) </w:t>
      </w:r>
      <w:r w:rsidR="006524EB">
        <w:rPr>
          <w:rFonts w:ascii="Times New Roman" w:eastAsia="宋体" w:hAnsi="Times New Roman" w:cs="Times New Roman"/>
          <w:kern w:val="0"/>
          <w:sz w:val="24"/>
        </w:rPr>
        <w:t>As shown in the figure,</w:t>
      </w:r>
      <w:r>
        <w:rPr>
          <w:rFonts w:ascii="Times New Roman" w:eastAsia="宋体" w:hAnsi="Times New Roman" w:cs="Times New Roman"/>
          <w:kern w:val="0"/>
          <w:sz w:val="24"/>
        </w:rPr>
        <w:t xml:space="preserve"> relative error</w:t>
      </w:r>
      <w:r w:rsidR="00124345">
        <w:rPr>
          <w:rFonts w:ascii="Times New Roman" w:eastAsia="宋体" w:hAnsi="Times New Roman" w:cs="Times New Roman"/>
          <w:kern w:val="0"/>
          <w:sz w:val="24"/>
        </w:rPr>
        <w:t xml:space="preserve"> of </w:t>
      </w:r>
      <w:proofErr w:type="spellStart"/>
      <w:r w:rsidR="00124345">
        <w:rPr>
          <w:rFonts w:ascii="Times New Roman" w:eastAsia="宋体" w:hAnsi="Times New Roman" w:cs="Times New Roman"/>
          <w:kern w:val="0"/>
          <w:sz w:val="24"/>
        </w:rPr>
        <w:t>banded_prefactored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tends to get smaller</w:t>
      </w:r>
      <w:r w:rsidR="00AC1A65">
        <w:rPr>
          <w:rFonts w:ascii="Times New Roman" w:eastAsia="宋体" w:hAnsi="Times New Roman" w:cs="Times New Roman"/>
          <w:kern w:val="0"/>
          <w:sz w:val="24"/>
        </w:rPr>
        <w:t xml:space="preserve"> linearly</w:t>
      </w:r>
      <w:r>
        <w:rPr>
          <w:rFonts w:ascii="Times New Roman" w:eastAsia="宋体" w:hAnsi="Times New Roman" w:cs="Times New Roman"/>
          <w:kern w:val="0"/>
          <w:sz w:val="24"/>
        </w:rPr>
        <w:t xml:space="preserve"> when array size getting larger, while for banded LU, the error stays for the same as banded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prefactored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from 16 to around 1000, but the error becomes larger and unstable when n is getting bigger.</w:t>
      </w:r>
    </w:p>
    <w:p w:rsidR="00055E2E" w:rsidRDefault="00055E2E" w:rsidP="002F3978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difference in relative error of these two algorithm</w:t>
      </w:r>
      <w:r w:rsidR="00A4557A">
        <w:rPr>
          <w:rFonts w:ascii="Times New Roman" w:eastAsia="宋体" w:hAnsi="Times New Roman" w:cs="Times New Roman"/>
          <w:kern w:val="0"/>
          <w:sz w:val="24"/>
        </w:rPr>
        <w:t>s</w:t>
      </w:r>
      <w:r>
        <w:rPr>
          <w:rFonts w:ascii="Times New Roman" w:eastAsia="宋体" w:hAnsi="Times New Roman" w:cs="Times New Roman"/>
          <w:kern w:val="0"/>
          <w:sz w:val="24"/>
        </w:rPr>
        <w:t xml:space="preserve"> is caused by the different form of the matrixes. Banded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prefactored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takes in two triangular matrixes, which has two </w:t>
      </w:r>
      <w:r>
        <w:rPr>
          <w:rFonts w:ascii="Times New Roman" w:eastAsia="宋体" w:hAnsi="Times New Roman" w:cs="Times New Roman"/>
          <w:kern w:val="0"/>
          <w:sz w:val="24"/>
        </w:rPr>
        <w:lastRenderedPageBreak/>
        <w:t>linear systems that is easier to solve by substitutions. But the banded LU is not upper or lower triangular, so they need compl</w:t>
      </w:r>
      <w:r w:rsidR="00ED09C0">
        <w:rPr>
          <w:rFonts w:ascii="Times New Roman" w:eastAsia="宋体" w:hAnsi="Times New Roman" w:cs="Times New Roman"/>
          <w:kern w:val="0"/>
          <w:sz w:val="24"/>
        </w:rPr>
        <w:t>i</w:t>
      </w:r>
      <w:r>
        <w:rPr>
          <w:rFonts w:ascii="Times New Roman" w:eastAsia="宋体" w:hAnsi="Times New Roman" w:cs="Times New Roman"/>
          <w:kern w:val="0"/>
          <w:sz w:val="24"/>
        </w:rPr>
        <w:t xml:space="preserve">cated row reduction especially when array size is large, when doing addition or subtraction, cancellation error may occur if two numbers </w:t>
      </w:r>
      <w:r w:rsidR="00AE1593">
        <w:rPr>
          <w:rFonts w:ascii="Times New Roman" w:eastAsia="宋体" w:hAnsi="Times New Roman" w:cs="Times New Roman"/>
          <w:kern w:val="0"/>
          <w:sz w:val="24"/>
        </w:rPr>
        <w:t>differ</w:t>
      </w:r>
      <w:r w:rsidR="00ED09C0">
        <w:rPr>
          <w:rFonts w:ascii="Times New Roman" w:eastAsia="宋体" w:hAnsi="Times New Roman" w:cs="Times New Roman"/>
          <w:kern w:val="0"/>
          <w:sz w:val="24"/>
        </w:rPr>
        <w:t>e</w:t>
      </w:r>
      <w:r w:rsidR="00AE1593">
        <w:rPr>
          <w:rFonts w:ascii="Times New Roman" w:eastAsia="宋体" w:hAnsi="Times New Roman" w:cs="Times New Roman"/>
          <w:kern w:val="0"/>
          <w:sz w:val="24"/>
        </w:rPr>
        <w:t>nces</w:t>
      </w:r>
      <w:r w:rsidR="00ED09C0">
        <w:rPr>
          <w:rFonts w:ascii="Times New Roman" w:eastAsia="宋体" w:hAnsi="Times New Roman" w:cs="Times New Roman"/>
          <w:kern w:val="0"/>
          <w:sz w:val="24"/>
        </w:rPr>
        <w:t xml:space="preserve"> a lot</w:t>
      </w:r>
      <w:r w:rsidR="00AE1593">
        <w:rPr>
          <w:rFonts w:ascii="Times New Roman" w:eastAsia="宋体" w:hAnsi="Times New Roman" w:cs="Times New Roman"/>
          <w:kern w:val="0"/>
          <w:sz w:val="24"/>
        </w:rPr>
        <w:t>. And, the program may overflow or underflow if the result of multiplication or divi</w:t>
      </w:r>
      <w:r w:rsidR="00ED09C0">
        <w:rPr>
          <w:rFonts w:ascii="Times New Roman" w:eastAsia="宋体" w:hAnsi="Times New Roman" w:cs="Times New Roman"/>
          <w:kern w:val="0"/>
          <w:sz w:val="24"/>
        </w:rPr>
        <w:t>s</w:t>
      </w:r>
      <w:r w:rsidR="00AE1593">
        <w:rPr>
          <w:rFonts w:ascii="Times New Roman" w:eastAsia="宋体" w:hAnsi="Times New Roman" w:cs="Times New Roman"/>
          <w:kern w:val="0"/>
          <w:sz w:val="24"/>
        </w:rPr>
        <w:t xml:space="preserve">ion is too large or too small. </w:t>
      </w:r>
      <w:proofErr w:type="gramStart"/>
      <w:r w:rsidR="00AE1593">
        <w:rPr>
          <w:rFonts w:ascii="Times New Roman" w:eastAsia="宋体" w:hAnsi="Times New Roman" w:cs="Times New Roman"/>
          <w:kern w:val="0"/>
          <w:sz w:val="24"/>
        </w:rPr>
        <w:t>So</w:t>
      </w:r>
      <w:proofErr w:type="gramEnd"/>
      <w:r w:rsidR="00AE1593">
        <w:rPr>
          <w:rFonts w:ascii="Times New Roman" w:eastAsia="宋体" w:hAnsi="Times New Roman" w:cs="Times New Roman"/>
          <w:kern w:val="0"/>
          <w:sz w:val="24"/>
        </w:rPr>
        <w:t xml:space="preserve"> when n is getting larger</w:t>
      </w:r>
      <w:r w:rsidR="00A4557A">
        <w:rPr>
          <w:rFonts w:ascii="Times New Roman" w:eastAsia="宋体" w:hAnsi="Times New Roman" w:cs="Times New Roman"/>
          <w:kern w:val="0"/>
          <w:sz w:val="24"/>
        </w:rPr>
        <w:t>, the error</w:t>
      </w:r>
      <w:r w:rsidR="007E120F">
        <w:rPr>
          <w:rFonts w:ascii="Times New Roman" w:eastAsia="宋体" w:hAnsi="Times New Roman" w:cs="Times New Roman"/>
          <w:kern w:val="0"/>
          <w:sz w:val="24"/>
        </w:rPr>
        <w:t xml:space="preserve"> of banded LU</w:t>
      </w:r>
      <w:r w:rsidR="00A4557A">
        <w:rPr>
          <w:rFonts w:ascii="Times New Roman" w:eastAsia="宋体" w:hAnsi="Times New Roman" w:cs="Times New Roman"/>
          <w:kern w:val="0"/>
          <w:sz w:val="24"/>
        </w:rPr>
        <w:t xml:space="preserve"> gets larger.</w:t>
      </w:r>
    </w:p>
    <w:p w:rsidR="002557F3" w:rsidRPr="002557F3" w:rsidRDefault="002557F3" w:rsidP="002F3978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Relative error of banded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prefactored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gets smaller linearly when n gets larger.</w:t>
      </w:r>
      <w:r w:rsidR="0003651F">
        <w:rPr>
          <w:rFonts w:ascii="Times New Roman" w:eastAsia="宋体" w:hAnsi="Times New Roman" w:cs="Times New Roman"/>
          <w:kern w:val="0"/>
          <w:sz w:val="24"/>
        </w:rPr>
        <w:t xml:space="preserve"> Which is because true value doesn’t change, when array size gets larger, the infinity norm of array gets more accurate to the true value. The relative error = (</w:t>
      </w:r>
      <w:proofErr w:type="spellStart"/>
      <w:r w:rsidR="0003651F">
        <w:rPr>
          <w:rFonts w:ascii="Times New Roman" w:eastAsia="宋体" w:hAnsi="Times New Roman" w:cs="Times New Roman"/>
          <w:kern w:val="0"/>
          <w:sz w:val="24"/>
        </w:rPr>
        <w:t>appro</w:t>
      </w:r>
      <w:proofErr w:type="spellEnd"/>
      <w:r w:rsidR="0003651F">
        <w:rPr>
          <w:rFonts w:ascii="Times New Roman" w:eastAsia="宋体" w:hAnsi="Times New Roman" w:cs="Times New Roman"/>
          <w:kern w:val="0"/>
          <w:sz w:val="24"/>
        </w:rPr>
        <w:t xml:space="preserve"> – true)/true, should get smaller respectively.</w:t>
      </w:r>
    </w:p>
    <w:sectPr w:rsidR="002557F3" w:rsidRPr="002557F3" w:rsidSect="009B21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B7"/>
    <w:rsid w:val="00010349"/>
    <w:rsid w:val="0003651F"/>
    <w:rsid w:val="00055E2E"/>
    <w:rsid w:val="00124345"/>
    <w:rsid w:val="00154EE9"/>
    <w:rsid w:val="00160D1C"/>
    <w:rsid w:val="002557F3"/>
    <w:rsid w:val="002F3978"/>
    <w:rsid w:val="005F73B7"/>
    <w:rsid w:val="006524EB"/>
    <w:rsid w:val="00682ED0"/>
    <w:rsid w:val="00731317"/>
    <w:rsid w:val="007A38F7"/>
    <w:rsid w:val="007E120F"/>
    <w:rsid w:val="00801653"/>
    <w:rsid w:val="00820A09"/>
    <w:rsid w:val="0083241B"/>
    <w:rsid w:val="009B2152"/>
    <w:rsid w:val="00A4557A"/>
    <w:rsid w:val="00AC1A65"/>
    <w:rsid w:val="00AE1593"/>
    <w:rsid w:val="00B16542"/>
    <w:rsid w:val="00B5156C"/>
    <w:rsid w:val="00BE5678"/>
    <w:rsid w:val="00C46B76"/>
    <w:rsid w:val="00CC44DD"/>
    <w:rsid w:val="00D446DE"/>
    <w:rsid w:val="00ED09C0"/>
    <w:rsid w:val="00FB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19555"/>
  <w15:chartTrackingRefBased/>
  <w15:docId w15:val="{2BDDC395-1075-FF44-9B41-F796C61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Tongfei Li</dc:creator>
  <cp:keywords/>
  <dc:description/>
  <cp:lastModifiedBy>Tongfei Li</cp:lastModifiedBy>
  <cp:revision>4</cp:revision>
  <dcterms:created xsi:type="dcterms:W3CDTF">2020-06-17T01:56:00Z</dcterms:created>
  <dcterms:modified xsi:type="dcterms:W3CDTF">2020-06-17T03:30:00Z</dcterms:modified>
</cp:coreProperties>
</file>