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机型简介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230" cy="6373495"/>
            <wp:effectExtent l="0" t="0" r="7620" b="8255"/>
            <wp:docPr id="1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7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0000FF"/>
          <w:sz w:val="21"/>
          <w:lang w:val="en-US" w:eastAsia="zh-CN"/>
        </w:rPr>
      </w:pPr>
      <w:r>
        <w:rPr>
          <w:rFonts w:hint="default"/>
          <w:b/>
          <w:bCs/>
          <w:color w:val="0000FF"/>
          <w:sz w:val="21"/>
          <w:lang w:val="en-US" w:eastAsia="zh-C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正运动学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坐标系示意图如下：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7"/>
        <w:gridCol w:w="43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2565400" cy="2808605"/>
                  <wp:effectExtent l="0" t="0" r="6350" b="10795"/>
                  <wp:docPr id="5" name="图片 5" descr="未命名绘图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未命名绘图.drawio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280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653030" cy="2732405"/>
                  <wp:effectExtent l="0" t="0" r="13970" b="10795"/>
                  <wp:docPr id="34" name="图片 34" descr="C:\Users\NeverRobot\Desktop\捕获.PNG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C:\Users\NeverRobot\Desktop\捕获.PNG捕获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273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DH参数表如下：</w:t>
      </w:r>
    </w:p>
    <w:tbl>
      <w:tblPr>
        <w:tblStyle w:val="3"/>
        <w:tblW w:w="85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</w:t>
            </w:r>
          </w:p>
        </w:tc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theta</w:t>
            </w:r>
          </w:p>
        </w:tc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alpha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d4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a3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d6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q6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根据相邻坐标系间的位姿计算公式：</w:t>
      </w:r>
    </w:p>
    <w:p>
      <w:pPr>
        <w:jc w:val="center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position w:val="-66"/>
          <w:vertAlign w:val="baseline"/>
          <w:lang w:val="en-US" w:eastAsia="zh-CN"/>
        </w:rPr>
        <w:object>
          <v:shape id="_x0000_i1025" o:spt="75" type="#_x0000_t75" style="height:72pt;width:31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可依次求得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6" o:spt="75" type="#_x0000_t75" style="height:18pt;width:1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7" o:spt="75" type="#_x0000_t75" style="height:18pt;width:1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8" o:spt="75" type="#_x0000_t75" style="height:19pt;width:17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9" o:spt="75" type="#_x0000_t75" style="height:18pt;width:17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0" o:spt="75" type="#_x0000_t75" style="height:19pt;width:17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1" o:spt="75" type="#_x0000_t75" style="height:19pt;width:17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如下：</w:t>
      </w: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57" o:spt="75" type="#_x0000_t75" style="height:72pt;width:150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KSEE3" ShapeID="_x0000_i1057" DrawAspect="Content" ObjectID="_1468075732" r:id="rId21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58" o:spt="75" alt="" type="#_x0000_t75" style="height:72pt;width:167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KSEE3" ShapeID="_x0000_i1058" DrawAspect="Content" ObjectID="_1468075733" r:id="rId23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59" o:spt="75" alt="" type="#_x0000_t75" style="height:72pt;width:153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KSEE3" ShapeID="_x0000_i1059" DrawAspect="Content" ObjectID="_1468075734" r:id="rId25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60" o:spt="75" alt="" type="#_x0000_t75" style="height:72pt;width:170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KSEE3" ShapeID="_x0000_i1060" DrawAspect="Content" ObjectID="_1468075735" r:id="rId27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61" o:spt="75" type="#_x0000_t75" style="height:72pt;width:149pt;" o:ole="t" filled="f" o:preferrelative="t" stroked="f" coordsize="21600,21600">
                  <v:path/>
                  <v:fill on="f" focussize="0,0"/>
                  <v:stroke on="f"/>
                  <v:imagedata r:id="rId30" o:title=""/>
                  <o:lock v:ext="edit" aspectratio="t"/>
                  <w10:wrap type="none"/>
                  <w10:anchorlock/>
                </v:shape>
                <o:OLEObject Type="Embed" ProgID="Equation.KSEE3" ShapeID="_x0000_i1061" DrawAspect="Content" ObjectID="_1468075736" r:id="rId29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62" o:spt="75" type="#_x0000_t75" style="height:72pt;width:170pt;" o:ole="t" filled="f" o:preferrelative="t" stroked="f" coordsize="21600,21600">
                  <v:path/>
                  <v:fill on="f" focussize="0,0"/>
                  <v:stroke on="f"/>
                  <v:imagedata r:id="rId32" o:title=""/>
                  <o:lock v:ext="edit" aspectratio="t"/>
                  <w10:wrap type="none"/>
                  <w10:anchorlock/>
                </v:shape>
                <o:OLEObject Type="Embed" ProgID="Equation.KSEE3" ShapeID="_x0000_i1062" DrawAspect="Content" ObjectID="_1468075737" r:id="rId31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position w:val="-66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63" o:spt="75" type="#_x0000_t75" style="height:19pt;width:137pt;" o:ole="t" filled="f" o:preferrelative="t" stroked="f" coordsize="21600,21600">
                  <v:path/>
                  <v:fill on="f" focussize="0,0"/>
                  <v:stroke on="f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KSEE3" ShapeID="_x0000_i1063" DrawAspect="Content" ObjectID="_1468075738" r:id="rId33">
                  <o:LockedField>false</o:LockedField>
                </o:OLEObject>
              </w:objec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矩阵中位置坐标具体计算如下：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T[1,1]=c6*(c1*c23*c5 + s5*(-c1*c4*s23 + s1*s4)) + s6*(c1*s23*s4 + c4*s1)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T[1,2]=c6*(c1*s23*s4 + c4*s1) - s6*(c1*c23*c5 + s5*(-c1*c4*s23 + s1*s4))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T[1,3]=c1*c23*s5 - c5*(-c1*c4*s23 + s1*s4)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T[1,4]=c1*(a1 - a2*s2 - a3*s23 + c23*d4) - d6*(-c1*c23*s5 + c5*(-c1*c4*s23 + s1*s4))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T[2,1]=-c6*(-c23*c5*s1 + s5*(c1*s4 + c4*s1*s23)) + s6*(-c1*c4 + s1*s23*s4)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T[2,2]=c6*(-c1*c4 + s1*s23*s4) + s6*(-c23*c5*s1 + s5*(c1*s4 + c4*s1*s23))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T[2,3]=c23*s1*s5 + c5*(c1*s4 + c4*s1*s23)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T[2,4]=d6*(c23*s1*s5 + c5*(c1*s4 + c4*s1*s23)) + s1*(a1 - a2*s2 - a3*s23 + c23*d4)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T[3,1]=-c23*s4*s6 + c6*(c23*c4*s5 + c5*s23)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T[3,2]=-c23*c6*s4 - s6*(c23*c4*s5 + c5*s23)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T[3,3]=-c23*c4*c5 + s23*s5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T[3,4]=a2*c2 + a3*c23 + d1 + d4*s23 + d6*(-c23*c4*c5 + s23*s5)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T[4,1]=0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T[4,2]=0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T[4,3]=0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T[4,4]=1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其中，s1=sin(q1)，c1=cos(q1)，s2=sin(q2)，c2=cos(q2)，s23=sin(q2+q3)，c23=cos(q2+q3)，s4=sin(q4)，c4=cos(q4)，s5=sin(q5)，c5=cos(q5)，s6=sin(q6)，c6=cos(q6)。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position w:val="-102"/>
          <w:lang w:val="en-US" w:eastAsia="zh-CN"/>
        </w:rPr>
      </w:pPr>
      <w:r>
        <w:rPr>
          <w:rFonts w:hint="default"/>
          <w:position w:val="-102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逆运动学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color w:val="auto"/>
          <w:sz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若末端点笛卡尔空间位姿描述为</w:t>
      </w:r>
      <w:r>
        <w:rPr>
          <w:rFonts w:hint="eastAsia"/>
          <w:b w:val="0"/>
          <w:bCs w:val="0"/>
          <w:color w:val="auto"/>
          <w:sz w:val="21"/>
          <w:lang w:val="en-US" w:eastAsia="zh-CN"/>
        </w:rPr>
        <w:t>P=[X,Y,Z,A,B,C]，可求出T矩阵。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064" o:spt="75" type="#_x0000_t75" style="height:72pt;width:114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64" DrawAspect="Content" ObjectID="_1468075739" r:id="rId3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position w:val="-66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其中姿态矩阵</w:t>
      </w:r>
      <w:r>
        <w:rPr>
          <w:rFonts w:hint="default"/>
          <w:position w:val="-50"/>
          <w:lang w:val="en-US" w:eastAsia="zh-CN"/>
        </w:rPr>
        <w:object>
          <v:shape id="_x0000_i1065" o:spt="75" type="#_x0000_t75" style="height:56pt;width:71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65" DrawAspect="Content" ObjectID="_1468075740" r:id="rId3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可通过欧拉角[A,B,C]求得，另外位置矩阵</w:t>
      </w:r>
      <w:r>
        <w:rPr>
          <w:rFonts w:hint="eastAsia"/>
          <w:position w:val="-50"/>
          <w:lang w:val="en-US" w:eastAsia="zh-CN"/>
        </w:rPr>
        <w:object>
          <v:shape id="_x0000_i1066" o:spt="75" type="#_x0000_t75" style="height:56pt;width:101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66" DrawAspect="Content" ObjectID="_1468075741" r:id="rId3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067" o:spt="75" type="#_x0000_t75" style="height:19pt;width:101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67" DrawAspect="Content" ObjectID="_1468075742" r:id="rId4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position w:val="-66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068" o:spt="75" type="#_x0000_t75" style="height:60pt;width:332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68" DrawAspect="Content" ObjectID="_1468075743" r:id="rId4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position w:val="-6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position w:val="-122"/>
          <w:lang w:val="en-US" w:eastAsia="zh-CN"/>
        </w:rPr>
      </w:pPr>
      <w:r>
        <w:rPr>
          <w:rFonts w:hint="default"/>
          <w:position w:val="-122"/>
          <w:lang w:val="en-US" w:eastAsia="zh-CN"/>
        </w:rPr>
        <w:object>
          <v:shape id="_x0000_i1069" o:spt="75" type="#_x0000_t75" style="height:128pt;width:337.9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69" DrawAspect="Content" ObjectID="_1468075744" r:id="rId4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position w:val="-1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070" o:spt="75" type="#_x0000_t75" style="height:19pt;width:282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70" DrawAspect="Content" ObjectID="_1468075745" r:id="rId4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36"/>
          <w:lang w:val="en-US" w:eastAsia="zh-CN"/>
        </w:rPr>
        <w:object>
          <v:shape id="_x0000_i1071" o:spt="75" type="#_x0000_t75" style="height:42pt;width:199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71" DrawAspect="Content" ObjectID="_1468075746" r:id="rId4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072" o:spt="75" type="#_x0000_t75" style="height:19pt;width:359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72" DrawAspect="Content" ObjectID="_1468075747" r:id="rId51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至此已求得各轴角位移。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3E15FC"/>
    <w:multiLevelType w:val="multilevel"/>
    <w:tmpl w:val="1D3E15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3912"/>
    <w:rsid w:val="00B217C5"/>
    <w:rsid w:val="01E41483"/>
    <w:rsid w:val="01EB0E52"/>
    <w:rsid w:val="03070108"/>
    <w:rsid w:val="034D337B"/>
    <w:rsid w:val="039105C4"/>
    <w:rsid w:val="04830B12"/>
    <w:rsid w:val="04B00CB3"/>
    <w:rsid w:val="05110B6A"/>
    <w:rsid w:val="05354332"/>
    <w:rsid w:val="069522B8"/>
    <w:rsid w:val="06A33454"/>
    <w:rsid w:val="06A93F58"/>
    <w:rsid w:val="07A0523C"/>
    <w:rsid w:val="08140B7C"/>
    <w:rsid w:val="08AE7863"/>
    <w:rsid w:val="08D058B6"/>
    <w:rsid w:val="0A904015"/>
    <w:rsid w:val="0B961A33"/>
    <w:rsid w:val="0CEF2DD6"/>
    <w:rsid w:val="0D702D4A"/>
    <w:rsid w:val="0F1D090E"/>
    <w:rsid w:val="0FF71C0E"/>
    <w:rsid w:val="10203902"/>
    <w:rsid w:val="10250B0B"/>
    <w:rsid w:val="118E2A2F"/>
    <w:rsid w:val="11E53B9D"/>
    <w:rsid w:val="122B0B65"/>
    <w:rsid w:val="125A1321"/>
    <w:rsid w:val="125D50F1"/>
    <w:rsid w:val="134F6FCE"/>
    <w:rsid w:val="139F23C9"/>
    <w:rsid w:val="15150AB1"/>
    <w:rsid w:val="15191E45"/>
    <w:rsid w:val="15B014C1"/>
    <w:rsid w:val="1699519F"/>
    <w:rsid w:val="171A40DF"/>
    <w:rsid w:val="17295155"/>
    <w:rsid w:val="176F0DFB"/>
    <w:rsid w:val="18766546"/>
    <w:rsid w:val="18F14410"/>
    <w:rsid w:val="195777F2"/>
    <w:rsid w:val="1A5D2A30"/>
    <w:rsid w:val="1A965FB9"/>
    <w:rsid w:val="1B185A3E"/>
    <w:rsid w:val="1C532975"/>
    <w:rsid w:val="1C6F787C"/>
    <w:rsid w:val="1DDD17B5"/>
    <w:rsid w:val="1FC917C9"/>
    <w:rsid w:val="22422995"/>
    <w:rsid w:val="229968DA"/>
    <w:rsid w:val="22F1692E"/>
    <w:rsid w:val="24145CDD"/>
    <w:rsid w:val="244E5A0D"/>
    <w:rsid w:val="24E21FC3"/>
    <w:rsid w:val="25A11058"/>
    <w:rsid w:val="261F0EB5"/>
    <w:rsid w:val="26D70EEF"/>
    <w:rsid w:val="2705625A"/>
    <w:rsid w:val="27777F23"/>
    <w:rsid w:val="27975447"/>
    <w:rsid w:val="29533156"/>
    <w:rsid w:val="2B594E38"/>
    <w:rsid w:val="2BDC07D1"/>
    <w:rsid w:val="2BEA6239"/>
    <w:rsid w:val="2BF02AF1"/>
    <w:rsid w:val="2C141D11"/>
    <w:rsid w:val="2CE405A8"/>
    <w:rsid w:val="2CFE3755"/>
    <w:rsid w:val="2E4B0CD4"/>
    <w:rsid w:val="2EFC24AE"/>
    <w:rsid w:val="305C79B0"/>
    <w:rsid w:val="314809D6"/>
    <w:rsid w:val="316C4830"/>
    <w:rsid w:val="319F6B4A"/>
    <w:rsid w:val="32340918"/>
    <w:rsid w:val="32686015"/>
    <w:rsid w:val="32AC4D0B"/>
    <w:rsid w:val="33112314"/>
    <w:rsid w:val="333D560F"/>
    <w:rsid w:val="33FC79A7"/>
    <w:rsid w:val="36DF2A3B"/>
    <w:rsid w:val="373624A9"/>
    <w:rsid w:val="375B579B"/>
    <w:rsid w:val="38E128AE"/>
    <w:rsid w:val="38F228CA"/>
    <w:rsid w:val="3B550085"/>
    <w:rsid w:val="3D2A20EA"/>
    <w:rsid w:val="3E405CD7"/>
    <w:rsid w:val="3F5F68BC"/>
    <w:rsid w:val="401656FE"/>
    <w:rsid w:val="403B1D47"/>
    <w:rsid w:val="407E31B1"/>
    <w:rsid w:val="41AA7310"/>
    <w:rsid w:val="424E48AF"/>
    <w:rsid w:val="443654CC"/>
    <w:rsid w:val="449D2E95"/>
    <w:rsid w:val="4669278B"/>
    <w:rsid w:val="47511BB5"/>
    <w:rsid w:val="47A51B18"/>
    <w:rsid w:val="48666D2B"/>
    <w:rsid w:val="4A885AE2"/>
    <w:rsid w:val="4B5B652A"/>
    <w:rsid w:val="4BC90247"/>
    <w:rsid w:val="4D25123C"/>
    <w:rsid w:val="4DDC669C"/>
    <w:rsid w:val="4DEA456E"/>
    <w:rsid w:val="4E40431D"/>
    <w:rsid w:val="4E7635C4"/>
    <w:rsid w:val="4F271932"/>
    <w:rsid w:val="4F304128"/>
    <w:rsid w:val="4F417BD9"/>
    <w:rsid w:val="50D56E2A"/>
    <w:rsid w:val="526D14EB"/>
    <w:rsid w:val="55876C5B"/>
    <w:rsid w:val="55E65228"/>
    <w:rsid w:val="563470C1"/>
    <w:rsid w:val="56A91776"/>
    <w:rsid w:val="571C3B53"/>
    <w:rsid w:val="57A4348D"/>
    <w:rsid w:val="587A5823"/>
    <w:rsid w:val="591C0BF9"/>
    <w:rsid w:val="595D5149"/>
    <w:rsid w:val="59E12171"/>
    <w:rsid w:val="5AAD3371"/>
    <w:rsid w:val="5B73647E"/>
    <w:rsid w:val="5BD938CA"/>
    <w:rsid w:val="5F131A11"/>
    <w:rsid w:val="60FF1069"/>
    <w:rsid w:val="61362525"/>
    <w:rsid w:val="61720BA2"/>
    <w:rsid w:val="61CC68E9"/>
    <w:rsid w:val="62D336BA"/>
    <w:rsid w:val="638F249F"/>
    <w:rsid w:val="63DF1732"/>
    <w:rsid w:val="63E83E9E"/>
    <w:rsid w:val="64B742B1"/>
    <w:rsid w:val="64C82E3D"/>
    <w:rsid w:val="653935A9"/>
    <w:rsid w:val="65FB21F8"/>
    <w:rsid w:val="67A82AC4"/>
    <w:rsid w:val="69765902"/>
    <w:rsid w:val="6A677ACD"/>
    <w:rsid w:val="6A810793"/>
    <w:rsid w:val="6B834A63"/>
    <w:rsid w:val="6CFE480B"/>
    <w:rsid w:val="6D6E4A77"/>
    <w:rsid w:val="6D8B7AF6"/>
    <w:rsid w:val="6F053EB1"/>
    <w:rsid w:val="6F7553B5"/>
    <w:rsid w:val="71377E59"/>
    <w:rsid w:val="71701F25"/>
    <w:rsid w:val="738271A4"/>
    <w:rsid w:val="73916C07"/>
    <w:rsid w:val="74002BB8"/>
    <w:rsid w:val="74DB72B8"/>
    <w:rsid w:val="75934945"/>
    <w:rsid w:val="759A0BD2"/>
    <w:rsid w:val="75CB3454"/>
    <w:rsid w:val="76076A13"/>
    <w:rsid w:val="784822A7"/>
    <w:rsid w:val="798A6A33"/>
    <w:rsid w:val="79F8378F"/>
    <w:rsid w:val="7A3A5A83"/>
    <w:rsid w:val="7A7732B4"/>
    <w:rsid w:val="7AA61845"/>
    <w:rsid w:val="7B057606"/>
    <w:rsid w:val="7BFF2330"/>
    <w:rsid w:val="7C8B50D2"/>
    <w:rsid w:val="7D620588"/>
    <w:rsid w:val="7DB334F4"/>
    <w:rsid w:val="7DD87C32"/>
    <w:rsid w:val="7E75590F"/>
    <w:rsid w:val="7EA37CBE"/>
    <w:rsid w:val="7EDA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5" Type="http://schemas.openxmlformats.org/officeDocument/2006/relationships/fontTable" Target="fontTable.xml"/><Relationship Id="rId54" Type="http://schemas.openxmlformats.org/officeDocument/2006/relationships/numbering" Target="numbering.xml"/><Relationship Id="rId53" Type="http://schemas.openxmlformats.org/officeDocument/2006/relationships/customXml" Target="../customXml/item1.xml"/><Relationship Id="rId52" Type="http://schemas.openxmlformats.org/officeDocument/2006/relationships/image" Target="media/image26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5.wmf"/><Relationship Id="rId5" Type="http://schemas.openxmlformats.org/officeDocument/2006/relationships/image" Target="media/image2.png"/><Relationship Id="rId49" Type="http://schemas.openxmlformats.org/officeDocument/2006/relationships/oleObject" Target="embeddings/oleObject22.bin"/><Relationship Id="rId48" Type="http://schemas.openxmlformats.org/officeDocument/2006/relationships/image" Target="media/image24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3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2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1.wmf"/><Relationship Id="rId41" Type="http://schemas.openxmlformats.org/officeDocument/2006/relationships/oleObject" Target="embeddings/oleObject18.bin"/><Relationship Id="rId40" Type="http://schemas.openxmlformats.org/officeDocument/2006/relationships/image" Target="media/image20.wmf"/><Relationship Id="rId4" Type="http://schemas.openxmlformats.org/officeDocument/2006/relationships/image" Target="media/image1.png"/><Relationship Id="rId39" Type="http://schemas.openxmlformats.org/officeDocument/2006/relationships/oleObject" Target="embeddings/oleObject17.bin"/><Relationship Id="rId38" Type="http://schemas.openxmlformats.org/officeDocument/2006/relationships/image" Target="media/image19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2021-08-10T10:33:00Z</dcterms:created>
  <dc:creator>NeverRobot</dc:creator>
  <cp:lastModifiedBy>NeverRobot</cp:lastModifiedBy>
  <dcterms:modified xsi:type="dcterms:W3CDTF">2022-03-14T08:23:16Z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A52B8EBF6CAE4440823DD1EBF3F5DE69</vt:lpwstr>
  </property>
</Properties>
</file>